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jc w:val="center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jc w:val="center"/>
      </w:pPr>
      <w:r>
        <w:t>КОНТАКТЫ ДЛЯ ЗАКАЗА :</w:t>
      </w:r>
    </w:p>
    <w:p w:rsidR="006B1F19" w:rsidRDefault="006B1F19">
      <w:pPr>
        <w:jc w:val="center"/>
      </w:pPr>
      <w:r>
        <w:t>ТЕЛЕФОНЫ : (343) 345-28-66; 217-63-28; 217-63-29; 383-43-89</w:t>
      </w:r>
    </w:p>
    <w:p w:rsidR="006B1F19" w:rsidRDefault="006B1F19">
      <w:pPr>
        <w:jc w:val="center"/>
      </w:pPr>
      <w:r>
        <w:rPr>
          <w:lang w:val="en-US"/>
        </w:rPr>
        <w:t>E</w:t>
      </w:r>
      <w:r>
        <w:t>-</w:t>
      </w:r>
      <w:r>
        <w:rPr>
          <w:lang w:val="en-US"/>
        </w:rPr>
        <w:t>MAIL</w:t>
      </w:r>
      <w:r>
        <w:t xml:space="preserve">: </w:t>
      </w:r>
      <w:hyperlink r:id="rId5" w:history="1">
        <w:r>
          <w:rPr>
            <w:rStyle w:val="Hyperlink"/>
            <w:lang w:val="en-US"/>
          </w:rPr>
          <w:t>PP</w:t>
        </w:r>
        <w:r>
          <w:rPr>
            <w:rStyle w:val="Hyperlink"/>
          </w:rPr>
          <w:t>-66@</w:t>
        </w:r>
        <w:r>
          <w:rPr>
            <w:rStyle w:val="Hyperlink"/>
            <w:lang w:val="en-US"/>
          </w:rPr>
          <w:t>LIST</w:t>
        </w:r>
        <w:r>
          <w:rPr>
            <w:rStyle w:val="Hyperlink"/>
          </w:rPr>
          <w:t>.</w:t>
        </w:r>
        <w:r>
          <w:rPr>
            <w:rStyle w:val="Hyperlink"/>
            <w:lang w:val="en-US"/>
          </w:rPr>
          <w:t>RU</w:t>
        </w:r>
      </w:hyperlink>
    </w:p>
    <w:p w:rsidR="006B1F19" w:rsidRDefault="006B1F19">
      <w:pPr>
        <w:jc w:val="center"/>
      </w:pPr>
    </w:p>
    <w:p w:rsidR="006B1F19" w:rsidRDefault="006B1F19">
      <w:pPr>
        <w:jc w:val="center"/>
      </w:pPr>
      <w:r>
        <w:rPr>
          <w:lang w:val="en-US"/>
        </w:rPr>
        <w:t>OOO</w:t>
      </w:r>
      <w:r>
        <w:t xml:space="preserve"> «ПРОМПРИБОР-66» Г. ЕКАТЕРИНБУРГ</w:t>
      </w:r>
    </w:p>
    <w:p w:rsidR="006B1F19" w:rsidRDefault="006B1F19">
      <w:pPr>
        <w:pStyle w:val="BodyText"/>
        <w:jc w:val="center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rPr>
          <w:rFonts w:ascii="Times New Roman"/>
        </w:rPr>
      </w:pPr>
    </w:p>
    <w:p w:rsidR="006B1F19" w:rsidRDefault="006B1F19">
      <w:pPr>
        <w:pStyle w:val="BodyText"/>
        <w:spacing w:before="3"/>
        <w:rPr>
          <w:rFonts w:ascii="Times New Roman"/>
          <w:sz w:val="24"/>
          <w:szCs w:val="24"/>
        </w:rPr>
      </w:pPr>
    </w:p>
    <w:p w:rsidR="006B1F19" w:rsidRDefault="006B1F19">
      <w:pPr>
        <w:spacing w:before="95"/>
        <w:jc w:val="center"/>
        <w:rPr>
          <w:rFonts w:ascii="Trebuchet MS" w:hAnsi="Trebuchet MS" w:cs="Trebuchet MS"/>
          <w:b/>
          <w:bCs/>
          <w:sz w:val="37"/>
          <w:szCs w:val="37"/>
        </w:rPr>
      </w:pPr>
      <w:r>
        <w:rPr>
          <w:rFonts w:ascii="Trebuchet MS" w:hAnsi="Trebuchet MS" w:cs="Trebuchet MS"/>
          <w:b/>
          <w:bCs/>
          <w:color w:val="004A75"/>
          <w:spacing w:val="5"/>
          <w:w w:val="120"/>
          <w:sz w:val="37"/>
          <w:szCs w:val="37"/>
        </w:rPr>
        <w:t>Каталог</w:t>
      </w:r>
      <w:r>
        <w:rPr>
          <w:rFonts w:ascii="Trebuchet MS" w:hAnsi="Trebuchet MS" w:cs="Trebuchet MS"/>
          <w:b/>
          <w:bCs/>
          <w:color w:val="004A75"/>
          <w:spacing w:val="-50"/>
          <w:w w:val="120"/>
          <w:sz w:val="37"/>
          <w:szCs w:val="37"/>
        </w:rPr>
        <w:t xml:space="preserve"> </w:t>
      </w:r>
      <w:r>
        <w:rPr>
          <w:rFonts w:ascii="Trebuchet MS" w:hAnsi="Trebuchet MS" w:cs="Trebuchet MS"/>
          <w:b/>
          <w:bCs/>
          <w:color w:val="004A75"/>
          <w:spacing w:val="10"/>
          <w:w w:val="120"/>
          <w:sz w:val="37"/>
          <w:szCs w:val="37"/>
        </w:rPr>
        <w:t>продукции</w:t>
      </w:r>
    </w:p>
    <w:p w:rsidR="006B1F19" w:rsidRDefault="006B1F19">
      <w:pPr>
        <w:pStyle w:val="Heading5"/>
      </w:pPr>
      <w:r>
        <w:t>Регулирующая арматура</w:t>
      </w:r>
    </w:p>
    <w:p w:rsidR="006B1F19" w:rsidRDefault="006B1F19">
      <w:pPr>
        <w:pStyle w:val="BodyText"/>
        <w:rPr>
          <w:rFonts w:ascii="Trebuchet MS"/>
        </w:rPr>
      </w:pPr>
    </w:p>
    <w:p w:rsidR="006B1F19" w:rsidRDefault="006B1F19">
      <w:pPr>
        <w:pStyle w:val="BodyText"/>
        <w:rPr>
          <w:rFonts w:ascii="Trebuchet MS"/>
        </w:rPr>
      </w:pPr>
    </w:p>
    <w:p w:rsidR="006B1F19" w:rsidRDefault="006B1F19">
      <w:pPr>
        <w:pStyle w:val="BodyText"/>
        <w:rPr>
          <w:rFonts w:ascii="Trebuchet MS"/>
        </w:rPr>
      </w:pPr>
    </w:p>
    <w:p w:rsidR="006B1F19" w:rsidRDefault="006B1F19">
      <w:pPr>
        <w:pStyle w:val="BodyText"/>
        <w:rPr>
          <w:rFonts w:ascii="Trebuchet MS"/>
        </w:rPr>
      </w:pPr>
    </w:p>
    <w:p w:rsidR="006B1F19" w:rsidRDefault="006B1F19">
      <w:pPr>
        <w:pStyle w:val="Title"/>
        <w:sectPr w:rsidR="006B1F19">
          <w:type w:val="continuous"/>
          <w:pgSz w:w="11910" w:h="16840"/>
          <w:pgMar w:top="360" w:right="0" w:bottom="280" w:left="0" w:header="720" w:footer="720" w:gutter="0"/>
          <w:cols w:space="720"/>
        </w:sectPr>
      </w:pPr>
    </w:p>
    <w:p w:rsidR="006B1F19" w:rsidRDefault="006B1F19">
      <w:pPr>
        <w:pStyle w:val="BodyText"/>
      </w:pPr>
    </w:p>
    <w:p w:rsidR="006B1F19" w:rsidRDefault="006B1F19">
      <w:pPr>
        <w:spacing w:line="268" w:lineRule="auto"/>
        <w:ind w:left="799" w:right="6076" w:firstLine="283"/>
        <w:jc w:val="center"/>
      </w:pPr>
      <w:r>
        <w:t>.</w:t>
      </w: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446.3pt;margin-top:-50.1pt;width:112.75pt;height:10.1pt;z-index:-251589632;mso-position-horizontal-relative:page;mso-position-vertical-relative:text" filled="f" stroked="f">
            <v:textbox inset="0,0,0,0">
              <w:txbxContent>
                <w:p w:rsidR="006B1F19" w:rsidRDefault="006B1F19">
                  <w:pPr>
                    <w:spacing w:line="201" w:lineRule="exact"/>
                    <w:rPr>
                      <w:b/>
                      <w:bCs/>
                      <w:sz w:val="18"/>
                      <w:szCs w:val="18"/>
                    </w:rPr>
                  </w:pPr>
                  <w:hyperlink r:id="rId6">
                    <w:r>
                      <w:rPr>
                        <w:b/>
                        <w:bCs/>
                        <w:color w:val="EEF3FA"/>
                        <w:spacing w:val="-1"/>
                        <w:sz w:val="18"/>
                        <w:szCs w:val="18"/>
                      </w:rPr>
                      <w:t>www.energotehnomash.ru</w:t>
                    </w:r>
                  </w:hyperlink>
                </w:p>
              </w:txbxContent>
            </v:textbox>
            <w10:wrap anchorx="page"/>
          </v:shape>
        </w:pict>
      </w:r>
      <w:r>
        <w:t>СОДЕРЖАНИЕ</w:t>
      </w:r>
    </w:p>
    <w:p w:rsidR="006B1F19" w:rsidRDefault="006B1F19">
      <w:pPr>
        <w:pStyle w:val="TOC1"/>
        <w:numPr>
          <w:ilvl w:val="0"/>
          <w:numId w:val="44"/>
        </w:numPr>
        <w:tabs>
          <w:tab w:val="left" w:pos="1282"/>
          <w:tab w:val="right" w:pos="11048"/>
        </w:tabs>
        <w:spacing w:before="413"/>
        <w:ind w:hanging="279"/>
      </w:pPr>
      <w:r>
        <w:rPr>
          <w:color w:val="231F20"/>
          <w:spacing w:val="-3"/>
        </w:rPr>
        <w:t xml:space="preserve">Регуляторы </w:t>
      </w:r>
      <w:r>
        <w:rPr>
          <w:color w:val="231F20"/>
          <w:spacing w:val="-4"/>
        </w:rPr>
        <w:t xml:space="preserve">УРРД® </w:t>
      </w:r>
      <w:r>
        <w:rPr>
          <w:color w:val="231F20"/>
        </w:rPr>
        <w:t>давления, перепада давления, расхода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 перепуска</w:t>
      </w:r>
      <w:r>
        <w:rPr>
          <w:color w:val="231F20"/>
        </w:rPr>
        <w:tab/>
        <w:t>6</w:t>
      </w:r>
    </w:p>
    <w:p w:rsidR="006B1F19" w:rsidRDefault="006B1F19">
      <w:pPr>
        <w:pStyle w:val="TOC2"/>
        <w:numPr>
          <w:ilvl w:val="1"/>
          <w:numId w:val="44"/>
        </w:numPr>
        <w:tabs>
          <w:tab w:val="left" w:pos="1774"/>
          <w:tab w:val="right" w:pos="11048"/>
        </w:tabs>
        <w:spacing w:before="254"/>
      </w:pPr>
      <w:hyperlink w:anchor="_TOC_250018" w:history="1">
        <w:r>
          <w:rPr>
            <w:color w:val="231F20"/>
            <w:spacing w:val="-3"/>
          </w:rPr>
          <w:t xml:space="preserve">Регулятор </w:t>
        </w:r>
        <w:r>
          <w:rPr>
            <w:color w:val="231F20"/>
          </w:rPr>
          <w:t>давления «после</w:t>
        </w:r>
        <w:r>
          <w:rPr>
            <w:color w:val="231F20"/>
            <w:spacing w:val="-1"/>
          </w:rPr>
          <w:t xml:space="preserve"> </w:t>
        </w:r>
        <w:r>
          <w:rPr>
            <w:color w:val="231F20"/>
          </w:rPr>
          <w:t>себя»</w:t>
        </w:r>
        <w:r>
          <w:rPr>
            <w:color w:val="231F20"/>
          </w:rPr>
          <w:tab/>
          <w:t>8</w:t>
        </w:r>
      </w:hyperlink>
    </w:p>
    <w:p w:rsidR="006B1F19" w:rsidRDefault="006B1F19">
      <w:pPr>
        <w:pStyle w:val="TOC2"/>
        <w:numPr>
          <w:ilvl w:val="1"/>
          <w:numId w:val="44"/>
        </w:numPr>
        <w:tabs>
          <w:tab w:val="left" w:pos="1774"/>
          <w:tab w:val="right" w:pos="11104"/>
        </w:tabs>
      </w:pPr>
      <w:hyperlink w:anchor="_TOC_250017" w:history="1">
        <w:r>
          <w:rPr>
            <w:color w:val="231F20"/>
            <w:spacing w:val="-3"/>
          </w:rPr>
          <w:t xml:space="preserve">Регулятор </w:t>
        </w:r>
        <w:r>
          <w:rPr>
            <w:color w:val="231F20"/>
          </w:rPr>
          <w:t>давления «после себя» для насыщенного и</w:t>
        </w:r>
        <w:r>
          <w:rPr>
            <w:color w:val="231F20"/>
            <w:spacing w:val="9"/>
          </w:rPr>
          <w:t xml:space="preserve"> </w:t>
        </w:r>
        <w:r>
          <w:rPr>
            <w:color w:val="231F20"/>
          </w:rPr>
          <w:t>перегретого</w:t>
        </w:r>
        <w:r>
          <w:rPr>
            <w:color w:val="231F20"/>
            <w:spacing w:val="-2"/>
          </w:rPr>
          <w:t xml:space="preserve"> </w:t>
        </w:r>
        <w:r>
          <w:rPr>
            <w:color w:val="231F20"/>
          </w:rPr>
          <w:t>пара</w:t>
        </w:r>
        <w:r>
          <w:rPr>
            <w:color w:val="231F20"/>
          </w:rPr>
          <w:tab/>
          <w:t>10</w:t>
        </w:r>
      </w:hyperlink>
    </w:p>
    <w:p w:rsidR="006B1F19" w:rsidRDefault="006B1F19">
      <w:pPr>
        <w:pStyle w:val="TOC2"/>
        <w:numPr>
          <w:ilvl w:val="1"/>
          <w:numId w:val="44"/>
        </w:numPr>
        <w:tabs>
          <w:tab w:val="left" w:pos="1775"/>
          <w:tab w:val="right" w:pos="11104"/>
        </w:tabs>
        <w:spacing w:before="254"/>
        <w:ind w:left="1774" w:hanging="335"/>
      </w:pPr>
      <w:hyperlink w:anchor="_TOC_250016" w:history="1">
        <w:r>
          <w:rPr>
            <w:color w:val="231F20"/>
            <w:spacing w:val="-3"/>
          </w:rPr>
          <w:t>Регулятор</w:t>
        </w:r>
        <w:r>
          <w:rPr>
            <w:color w:val="231F20"/>
            <w:spacing w:val="-2"/>
          </w:rPr>
          <w:t xml:space="preserve"> </w:t>
        </w:r>
        <w:r>
          <w:rPr>
            <w:color w:val="231F20"/>
          </w:rPr>
          <w:t>перепада давления</w:t>
        </w:r>
        <w:r>
          <w:rPr>
            <w:color w:val="231F20"/>
          </w:rPr>
          <w:tab/>
          <w:t>12</w:t>
        </w:r>
      </w:hyperlink>
    </w:p>
    <w:p w:rsidR="006B1F19" w:rsidRDefault="006B1F19">
      <w:pPr>
        <w:pStyle w:val="TOC2"/>
        <w:numPr>
          <w:ilvl w:val="1"/>
          <w:numId w:val="44"/>
        </w:numPr>
        <w:tabs>
          <w:tab w:val="left" w:pos="1775"/>
          <w:tab w:val="right" w:pos="11104"/>
        </w:tabs>
        <w:ind w:left="1774" w:hanging="335"/>
      </w:pPr>
      <w:hyperlink w:anchor="_TOC_250015" w:history="1">
        <w:r>
          <w:rPr>
            <w:color w:val="231F20"/>
            <w:spacing w:val="-3"/>
          </w:rPr>
          <w:t>Регулятор</w:t>
        </w:r>
        <w:r>
          <w:rPr>
            <w:color w:val="231F20"/>
            <w:spacing w:val="-2"/>
          </w:rPr>
          <w:t xml:space="preserve"> </w:t>
        </w:r>
        <w:r>
          <w:rPr>
            <w:color w:val="231F20"/>
          </w:rPr>
          <w:t>расхода</w:t>
        </w:r>
        <w:r>
          <w:rPr>
            <w:color w:val="231F20"/>
          </w:rPr>
          <w:tab/>
          <w:t>14</w:t>
        </w:r>
      </w:hyperlink>
    </w:p>
    <w:p w:rsidR="006B1F19" w:rsidRDefault="006B1F19">
      <w:pPr>
        <w:pStyle w:val="TOC2"/>
        <w:numPr>
          <w:ilvl w:val="1"/>
          <w:numId w:val="44"/>
        </w:numPr>
        <w:tabs>
          <w:tab w:val="left" w:pos="1775"/>
          <w:tab w:val="right" w:pos="11104"/>
        </w:tabs>
        <w:spacing w:before="254"/>
        <w:ind w:left="1774" w:hanging="335"/>
      </w:pPr>
      <w:hyperlink w:anchor="_TOC_250014" w:history="1">
        <w:r>
          <w:rPr>
            <w:color w:val="231F20"/>
            <w:spacing w:val="-3"/>
          </w:rPr>
          <w:t xml:space="preserve">Регулятор </w:t>
        </w:r>
        <w:r>
          <w:rPr>
            <w:color w:val="231F20"/>
          </w:rPr>
          <w:t>давления «до</w:t>
        </w:r>
        <w:r>
          <w:rPr>
            <w:color w:val="231F20"/>
            <w:spacing w:val="-1"/>
          </w:rPr>
          <w:t xml:space="preserve"> </w:t>
        </w:r>
        <w:r>
          <w:rPr>
            <w:color w:val="231F20"/>
          </w:rPr>
          <w:t>себя»</w:t>
        </w:r>
        <w:r>
          <w:rPr>
            <w:color w:val="231F20"/>
          </w:rPr>
          <w:tab/>
          <w:t>16</w:t>
        </w:r>
      </w:hyperlink>
    </w:p>
    <w:p w:rsidR="006B1F19" w:rsidRDefault="006B1F19">
      <w:pPr>
        <w:pStyle w:val="TOC2"/>
        <w:numPr>
          <w:ilvl w:val="1"/>
          <w:numId w:val="44"/>
        </w:numPr>
        <w:tabs>
          <w:tab w:val="left" w:pos="1775"/>
          <w:tab w:val="right" w:pos="11105"/>
        </w:tabs>
        <w:ind w:left="1774"/>
      </w:pPr>
      <w:hyperlink w:anchor="_TOC_250013" w:history="1">
        <w:r>
          <w:rPr>
            <w:color w:val="231F20"/>
            <w:spacing w:val="-3"/>
          </w:rPr>
          <w:t>Регулятор</w:t>
        </w:r>
        <w:r>
          <w:rPr>
            <w:color w:val="231F20"/>
            <w:spacing w:val="-1"/>
          </w:rPr>
          <w:t xml:space="preserve"> </w:t>
        </w:r>
        <w:r>
          <w:rPr>
            <w:color w:val="231F20"/>
          </w:rPr>
          <w:t>перепуска</w:t>
        </w:r>
        <w:r>
          <w:rPr>
            <w:color w:val="231F20"/>
          </w:rPr>
          <w:tab/>
          <w:t>18</w:t>
        </w:r>
      </w:hyperlink>
    </w:p>
    <w:p w:rsidR="006B1F19" w:rsidRDefault="006B1F19">
      <w:pPr>
        <w:pStyle w:val="TOC1"/>
        <w:numPr>
          <w:ilvl w:val="0"/>
          <w:numId w:val="44"/>
        </w:numPr>
        <w:tabs>
          <w:tab w:val="left" w:pos="1228"/>
          <w:tab w:val="right" w:pos="11105"/>
        </w:tabs>
        <w:ind w:left="1227" w:hanging="224"/>
      </w:pPr>
      <w:r>
        <w:rPr>
          <w:color w:val="231F20"/>
        </w:rPr>
        <w:t>Клапаны регулирующие с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электрическими приводами</w:t>
      </w:r>
      <w:r>
        <w:rPr>
          <w:color w:val="231F20"/>
        </w:rPr>
        <w:tab/>
        <w:t>22</w:t>
      </w:r>
    </w:p>
    <w:p w:rsidR="006B1F19" w:rsidRDefault="006B1F19">
      <w:pPr>
        <w:pStyle w:val="TOC2"/>
        <w:numPr>
          <w:ilvl w:val="1"/>
          <w:numId w:val="44"/>
        </w:numPr>
        <w:tabs>
          <w:tab w:val="left" w:pos="1775"/>
          <w:tab w:val="right" w:pos="11105"/>
        </w:tabs>
        <w:spacing w:before="254"/>
        <w:ind w:left="1774"/>
      </w:pPr>
      <w:r>
        <w:rPr>
          <w:color w:val="231F20"/>
        </w:rPr>
        <w:t>Клапаны запорно-регулирующие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односедельные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ЗРК</w:t>
      </w:r>
      <w:r>
        <w:rPr>
          <w:color w:val="231F20"/>
        </w:rPr>
        <w:tab/>
        <w:t>24</w:t>
      </w:r>
    </w:p>
    <w:p w:rsidR="006B1F19" w:rsidRDefault="006B1F19">
      <w:pPr>
        <w:pStyle w:val="TOC2"/>
        <w:numPr>
          <w:ilvl w:val="1"/>
          <w:numId w:val="44"/>
        </w:numPr>
        <w:tabs>
          <w:tab w:val="left" w:pos="1776"/>
          <w:tab w:val="right" w:pos="11105"/>
        </w:tabs>
        <w:ind w:left="1775" w:hanging="335"/>
      </w:pPr>
      <w:r>
        <w:rPr>
          <w:color w:val="231F20"/>
        </w:rPr>
        <w:t>Клапаны регулирующие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односедельные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РК</w:t>
      </w:r>
      <w:r>
        <w:rPr>
          <w:color w:val="231F20"/>
        </w:rPr>
        <w:tab/>
        <w:t>26</w:t>
      </w:r>
    </w:p>
    <w:p w:rsidR="006B1F19" w:rsidRDefault="006B1F19">
      <w:pPr>
        <w:pStyle w:val="TOC2"/>
        <w:numPr>
          <w:ilvl w:val="1"/>
          <w:numId w:val="44"/>
        </w:numPr>
        <w:tabs>
          <w:tab w:val="left" w:pos="1776"/>
          <w:tab w:val="right" w:pos="11105"/>
        </w:tabs>
        <w:spacing w:before="254"/>
        <w:ind w:left="1775" w:hanging="335"/>
      </w:pPr>
      <w:r>
        <w:rPr>
          <w:color w:val="231F20"/>
        </w:rPr>
        <w:t>Клапаны регулирующие односедельные РК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пара</w:t>
      </w:r>
      <w:r>
        <w:rPr>
          <w:color w:val="231F20"/>
        </w:rPr>
        <w:tab/>
        <w:t>28</w:t>
      </w:r>
    </w:p>
    <w:p w:rsidR="006B1F19" w:rsidRDefault="006B1F19">
      <w:pPr>
        <w:pStyle w:val="TOC2"/>
        <w:numPr>
          <w:ilvl w:val="1"/>
          <w:numId w:val="44"/>
        </w:numPr>
        <w:tabs>
          <w:tab w:val="left" w:pos="1776"/>
          <w:tab w:val="right" w:pos="11105"/>
        </w:tabs>
        <w:ind w:left="1775" w:hanging="335"/>
      </w:pPr>
      <w:r>
        <w:rPr>
          <w:color w:val="231F20"/>
        </w:rPr>
        <w:t>Клапаны регулирующие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двухседельные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РК</w:t>
      </w:r>
      <w:r>
        <w:rPr>
          <w:color w:val="231F20"/>
        </w:rPr>
        <w:tab/>
        <w:t>30</w:t>
      </w:r>
    </w:p>
    <w:p w:rsidR="006B1F19" w:rsidRDefault="006B1F19">
      <w:pPr>
        <w:pStyle w:val="TOC1"/>
        <w:numPr>
          <w:ilvl w:val="0"/>
          <w:numId w:val="44"/>
        </w:numPr>
        <w:tabs>
          <w:tab w:val="left" w:pos="1228"/>
          <w:tab w:val="right" w:pos="11105"/>
        </w:tabs>
        <w:ind w:left="1227" w:hanging="223"/>
      </w:pPr>
      <w:hyperlink w:anchor="_TOC_250012" w:history="1">
        <w:r>
          <w:rPr>
            <w:color w:val="231F20"/>
          </w:rPr>
          <w:t>Прямоходные электрические исполнительные</w:t>
        </w:r>
        <w:r>
          <w:rPr>
            <w:color w:val="231F20"/>
            <w:spacing w:val="-6"/>
          </w:rPr>
          <w:t xml:space="preserve"> </w:t>
        </w:r>
        <w:r>
          <w:rPr>
            <w:color w:val="231F20"/>
          </w:rPr>
          <w:t>механизмы</w:t>
        </w:r>
        <w:r>
          <w:rPr>
            <w:color w:val="231F20"/>
            <w:spacing w:val="-2"/>
          </w:rPr>
          <w:t xml:space="preserve"> </w:t>
        </w:r>
        <w:r>
          <w:rPr>
            <w:color w:val="231F20"/>
          </w:rPr>
          <w:t>(приводы)</w:t>
        </w:r>
        <w:r>
          <w:rPr>
            <w:color w:val="231F20"/>
          </w:rPr>
          <w:tab/>
          <w:t>32</w:t>
        </w:r>
      </w:hyperlink>
    </w:p>
    <w:p w:rsidR="006B1F19" w:rsidRDefault="006B1F19">
      <w:pPr>
        <w:pStyle w:val="TOC2"/>
        <w:numPr>
          <w:ilvl w:val="1"/>
          <w:numId w:val="44"/>
        </w:numPr>
        <w:tabs>
          <w:tab w:val="left" w:pos="1776"/>
          <w:tab w:val="right" w:pos="11106"/>
        </w:tabs>
        <w:spacing w:before="254"/>
        <w:ind w:left="1775"/>
      </w:pPr>
      <w:hyperlink w:anchor="_TOC_250011" w:history="1">
        <w:r>
          <w:rPr>
            <w:color w:val="231F20"/>
          </w:rPr>
          <w:t>Электрические исполнительные механизмы</w:t>
        </w:r>
        <w:r>
          <w:rPr>
            <w:color w:val="231F20"/>
            <w:spacing w:val="-5"/>
          </w:rPr>
          <w:t xml:space="preserve"> </w:t>
        </w:r>
        <w:r>
          <w:rPr>
            <w:color w:val="231F20"/>
          </w:rPr>
          <w:t>(ЭИМ) Regada</w:t>
        </w:r>
        <w:r>
          <w:rPr>
            <w:color w:val="231F20"/>
          </w:rPr>
          <w:tab/>
          <w:t>32</w:t>
        </w:r>
      </w:hyperlink>
    </w:p>
    <w:p w:rsidR="006B1F19" w:rsidRDefault="006B1F19">
      <w:pPr>
        <w:pStyle w:val="TOC2"/>
        <w:numPr>
          <w:ilvl w:val="1"/>
          <w:numId w:val="44"/>
        </w:numPr>
        <w:tabs>
          <w:tab w:val="left" w:pos="1776"/>
          <w:tab w:val="right" w:pos="11106"/>
        </w:tabs>
        <w:ind w:left="1775"/>
      </w:pPr>
      <w:hyperlink w:anchor="_TOC_250010" w:history="1">
        <w:r>
          <w:rPr>
            <w:color w:val="231F20"/>
          </w:rPr>
          <w:t>Электрические исполнительные механизмы</w:t>
        </w:r>
        <w:r>
          <w:rPr>
            <w:color w:val="231F20"/>
            <w:spacing w:val="-4"/>
          </w:rPr>
          <w:t xml:space="preserve"> </w:t>
        </w:r>
        <w:r>
          <w:rPr>
            <w:color w:val="231F20"/>
          </w:rPr>
          <w:t>(ЭИМ)</w:t>
        </w:r>
        <w:r>
          <w:rPr>
            <w:color w:val="231F20"/>
            <w:spacing w:val="-1"/>
          </w:rPr>
          <w:t xml:space="preserve"> </w:t>
        </w:r>
        <w:r>
          <w:rPr>
            <w:color w:val="231F20"/>
          </w:rPr>
          <w:t>Belimo</w:t>
        </w:r>
        <w:r>
          <w:rPr>
            <w:color w:val="231F20"/>
          </w:rPr>
          <w:tab/>
          <w:t>33</w:t>
        </w:r>
      </w:hyperlink>
    </w:p>
    <w:p w:rsidR="006B1F19" w:rsidRDefault="006B1F19">
      <w:pPr>
        <w:pStyle w:val="TOC1"/>
        <w:numPr>
          <w:ilvl w:val="0"/>
          <w:numId w:val="44"/>
        </w:numPr>
        <w:tabs>
          <w:tab w:val="left" w:pos="1229"/>
          <w:tab w:val="right" w:pos="11106"/>
        </w:tabs>
        <w:spacing w:before="254"/>
        <w:ind w:left="1228" w:hanging="224"/>
      </w:pPr>
      <w:r>
        <w:rPr>
          <w:color w:val="231F20"/>
        </w:rPr>
        <w:t>Клапаны запорно-регулирующие с пневматическим мембранным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приводом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МИМ</w:t>
      </w:r>
      <w:r>
        <w:rPr>
          <w:color w:val="231F20"/>
        </w:rPr>
        <w:tab/>
        <w:t>34</w:t>
      </w:r>
    </w:p>
    <w:p w:rsidR="006B1F19" w:rsidRDefault="006B1F19">
      <w:pPr>
        <w:pStyle w:val="TOC1"/>
        <w:numPr>
          <w:ilvl w:val="0"/>
          <w:numId w:val="44"/>
        </w:numPr>
        <w:tabs>
          <w:tab w:val="left" w:pos="1229"/>
          <w:tab w:val="right" w:pos="11106"/>
        </w:tabs>
        <w:ind w:left="1228" w:hanging="224"/>
      </w:pPr>
      <w:hyperlink w:anchor="_TOC_250009" w:history="1">
        <w:r>
          <w:rPr>
            <w:color w:val="231F20"/>
            <w:spacing w:val="-3"/>
          </w:rPr>
          <w:t xml:space="preserve">Регуляторы </w:t>
        </w:r>
        <w:r>
          <w:rPr>
            <w:color w:val="231F20"/>
          </w:rPr>
          <w:t>температуры прямого</w:t>
        </w:r>
        <w:r>
          <w:rPr>
            <w:color w:val="231F20"/>
            <w:spacing w:val="-1"/>
          </w:rPr>
          <w:t xml:space="preserve"> </w:t>
        </w:r>
        <w:r>
          <w:rPr>
            <w:color w:val="231F20"/>
          </w:rPr>
          <w:t>действия</w:t>
        </w:r>
        <w:r>
          <w:rPr>
            <w:color w:val="231F20"/>
            <w:spacing w:val="-1"/>
          </w:rPr>
          <w:t xml:space="preserve"> </w:t>
        </w:r>
        <w:r>
          <w:rPr>
            <w:color w:val="231F20"/>
            <w:spacing w:val="-3"/>
          </w:rPr>
          <w:t>РТПД</w:t>
        </w:r>
        <w:r>
          <w:rPr>
            <w:color w:val="231F20"/>
            <w:spacing w:val="-3"/>
          </w:rPr>
          <w:tab/>
        </w:r>
        <w:r>
          <w:rPr>
            <w:color w:val="231F20"/>
          </w:rPr>
          <w:t>36</w:t>
        </w:r>
      </w:hyperlink>
    </w:p>
    <w:p w:rsidR="006B1F19" w:rsidRDefault="006B1F19">
      <w:pPr>
        <w:pStyle w:val="TOC1"/>
        <w:numPr>
          <w:ilvl w:val="0"/>
          <w:numId w:val="44"/>
        </w:numPr>
        <w:tabs>
          <w:tab w:val="left" w:pos="1229"/>
          <w:tab w:val="right" w:pos="11106"/>
        </w:tabs>
        <w:spacing w:before="254"/>
        <w:ind w:left="1228" w:hanging="224"/>
      </w:pPr>
      <w:r>
        <w:rPr>
          <w:color w:val="231F20"/>
        </w:rPr>
        <w:t>Клапаны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питания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котлов</w:t>
      </w:r>
      <w:r>
        <w:rPr>
          <w:color w:val="231F20"/>
        </w:rPr>
        <w:tab/>
        <w:t>40</w:t>
      </w:r>
    </w:p>
    <w:p w:rsidR="006B1F19" w:rsidRDefault="006B1F19">
      <w:pPr>
        <w:pStyle w:val="TOC2"/>
        <w:numPr>
          <w:ilvl w:val="1"/>
          <w:numId w:val="44"/>
        </w:numPr>
        <w:tabs>
          <w:tab w:val="left" w:pos="1777"/>
          <w:tab w:val="right" w:pos="11106"/>
        </w:tabs>
        <w:ind w:left="1776" w:hanging="335"/>
      </w:pPr>
      <w:hyperlink w:anchor="_TOC_250008" w:history="1">
        <w:r>
          <w:rPr>
            <w:color w:val="231F20"/>
          </w:rPr>
          <w:t>Клапаны питания</w:t>
        </w:r>
        <w:r>
          <w:rPr>
            <w:color w:val="231F20"/>
            <w:spacing w:val="-2"/>
          </w:rPr>
          <w:t xml:space="preserve"> </w:t>
        </w:r>
        <w:r>
          <w:rPr>
            <w:color w:val="231F20"/>
          </w:rPr>
          <w:t>котлов</w:t>
        </w:r>
        <w:r>
          <w:rPr>
            <w:color w:val="231F20"/>
            <w:spacing w:val="-1"/>
          </w:rPr>
          <w:t xml:space="preserve"> </w:t>
        </w:r>
        <w:r>
          <w:rPr>
            <w:color w:val="231F20"/>
          </w:rPr>
          <w:t>КРП-50М</w:t>
        </w:r>
        <w:r>
          <w:rPr>
            <w:color w:val="231F20"/>
          </w:rPr>
          <w:tab/>
          <w:t>41</w:t>
        </w:r>
      </w:hyperlink>
    </w:p>
    <w:p w:rsidR="006B1F19" w:rsidRDefault="006B1F19">
      <w:pPr>
        <w:pStyle w:val="TOC2"/>
        <w:numPr>
          <w:ilvl w:val="1"/>
          <w:numId w:val="44"/>
        </w:numPr>
        <w:tabs>
          <w:tab w:val="left" w:pos="1777"/>
          <w:tab w:val="right" w:pos="11106"/>
        </w:tabs>
        <w:ind w:left="1776" w:hanging="335"/>
      </w:pPr>
      <w:hyperlink w:anchor="_TOC_250007" w:history="1">
        <w:r>
          <w:rPr>
            <w:color w:val="231F20"/>
          </w:rPr>
          <w:t>Клапаны питания котлов с</w:t>
        </w:r>
        <w:r>
          <w:rPr>
            <w:color w:val="231F20"/>
            <w:spacing w:val="-4"/>
          </w:rPr>
          <w:t xml:space="preserve"> </w:t>
        </w:r>
        <w:r>
          <w:rPr>
            <w:color w:val="231F20"/>
          </w:rPr>
          <w:t>электроприводом</w:t>
        </w:r>
        <w:r>
          <w:rPr>
            <w:color w:val="231F20"/>
            <w:spacing w:val="-1"/>
          </w:rPr>
          <w:t xml:space="preserve"> </w:t>
        </w:r>
        <w:r>
          <w:rPr>
            <w:color w:val="231F20"/>
          </w:rPr>
          <w:t>КРП-50Мэ</w:t>
        </w:r>
        <w:r>
          <w:rPr>
            <w:color w:val="231F20"/>
          </w:rPr>
          <w:tab/>
          <w:t>42</w:t>
        </w:r>
      </w:hyperlink>
    </w:p>
    <w:p w:rsidR="006B1F19" w:rsidRDefault="006B1F19">
      <w:pPr>
        <w:pStyle w:val="TOC2"/>
        <w:numPr>
          <w:ilvl w:val="1"/>
          <w:numId w:val="44"/>
        </w:numPr>
        <w:tabs>
          <w:tab w:val="left" w:pos="1777"/>
          <w:tab w:val="right" w:pos="11106"/>
        </w:tabs>
        <w:spacing w:before="254"/>
        <w:ind w:left="1776" w:hanging="335"/>
      </w:pPr>
      <w:hyperlink w:anchor="_TOC_250006" w:history="1">
        <w:r>
          <w:rPr>
            <w:color w:val="231F20"/>
          </w:rPr>
          <w:t>Клапаны питания котлов</w:t>
        </w:r>
        <w:r>
          <w:rPr>
            <w:color w:val="231F20"/>
            <w:spacing w:val="-3"/>
          </w:rPr>
          <w:t xml:space="preserve"> </w:t>
        </w:r>
        <w:r>
          <w:rPr>
            <w:color w:val="231F20"/>
          </w:rPr>
          <w:t>дисковые</w:t>
        </w:r>
        <w:r>
          <w:rPr>
            <w:color w:val="231F20"/>
            <w:spacing w:val="-1"/>
          </w:rPr>
          <w:t xml:space="preserve"> </w:t>
        </w:r>
        <w:r>
          <w:rPr>
            <w:color w:val="231F20"/>
          </w:rPr>
          <w:t>КРП-50Мд</w:t>
        </w:r>
        <w:r>
          <w:rPr>
            <w:color w:val="231F20"/>
          </w:rPr>
          <w:tab/>
          <w:t>43</w:t>
        </w:r>
      </w:hyperlink>
    </w:p>
    <w:p w:rsidR="006B1F19" w:rsidRDefault="006B1F19">
      <w:pPr>
        <w:pStyle w:val="TOC1"/>
        <w:numPr>
          <w:ilvl w:val="0"/>
          <w:numId w:val="44"/>
        </w:numPr>
        <w:tabs>
          <w:tab w:val="left" w:pos="1229"/>
          <w:tab w:val="right" w:pos="11106"/>
        </w:tabs>
        <w:ind w:left="1228" w:hanging="223"/>
      </w:pPr>
      <w:hyperlink w:anchor="_TOC_250005" w:history="1">
        <w:r>
          <w:rPr>
            <w:color w:val="231F20"/>
            <w:spacing w:val="-3"/>
          </w:rPr>
          <w:t>Регуляторы</w:t>
        </w:r>
        <w:r>
          <w:rPr>
            <w:color w:val="231F20"/>
            <w:spacing w:val="-2"/>
          </w:rPr>
          <w:t xml:space="preserve"> </w:t>
        </w:r>
        <w:r>
          <w:rPr>
            <w:color w:val="231F20"/>
          </w:rPr>
          <w:t>давления</w:t>
        </w:r>
        <w:r>
          <w:rPr>
            <w:color w:val="231F20"/>
            <w:spacing w:val="-1"/>
          </w:rPr>
          <w:t xml:space="preserve"> </w:t>
        </w:r>
        <w:r>
          <w:rPr>
            <w:color w:val="231F20"/>
            <w:spacing w:val="-4"/>
          </w:rPr>
          <w:t>РД-3М</w:t>
        </w:r>
        <w:r>
          <w:rPr>
            <w:color w:val="231F20"/>
            <w:spacing w:val="-4"/>
          </w:rPr>
          <w:tab/>
        </w:r>
        <w:r>
          <w:rPr>
            <w:color w:val="231F20"/>
          </w:rPr>
          <w:t>45</w:t>
        </w:r>
      </w:hyperlink>
    </w:p>
    <w:p w:rsidR="006B1F19" w:rsidRDefault="006B1F19">
      <w:pPr>
        <w:pStyle w:val="TOC1"/>
        <w:numPr>
          <w:ilvl w:val="0"/>
          <w:numId w:val="44"/>
        </w:numPr>
        <w:tabs>
          <w:tab w:val="left" w:pos="1285"/>
          <w:tab w:val="right" w:pos="11106"/>
        </w:tabs>
        <w:spacing w:before="254"/>
        <w:ind w:left="1284" w:hanging="279"/>
      </w:pPr>
      <w:hyperlink w:anchor="_TOC_250004" w:history="1">
        <w:r>
          <w:rPr>
            <w:color w:val="231F20"/>
          </w:rPr>
          <w:t>Преобразователи</w:t>
        </w:r>
        <w:r>
          <w:rPr>
            <w:color w:val="231F20"/>
            <w:spacing w:val="-2"/>
          </w:rPr>
          <w:t xml:space="preserve"> </w:t>
        </w:r>
        <w:r>
          <w:rPr>
            <w:color w:val="231F20"/>
          </w:rPr>
          <w:t>температуры</w:t>
        </w:r>
        <w:r>
          <w:rPr>
            <w:color w:val="231F20"/>
            <w:spacing w:val="-1"/>
          </w:rPr>
          <w:t xml:space="preserve"> </w:t>
        </w:r>
        <w:r>
          <w:rPr>
            <w:color w:val="231F20"/>
          </w:rPr>
          <w:t>ПТ-1-1</w:t>
        </w:r>
        <w:r>
          <w:rPr>
            <w:color w:val="231F20"/>
          </w:rPr>
          <w:tab/>
          <w:t>49</w:t>
        </w:r>
      </w:hyperlink>
    </w:p>
    <w:p w:rsidR="006B1F19" w:rsidRDefault="006B1F19">
      <w:pPr>
        <w:pStyle w:val="TOC1"/>
        <w:numPr>
          <w:ilvl w:val="0"/>
          <w:numId w:val="44"/>
        </w:numPr>
        <w:tabs>
          <w:tab w:val="left" w:pos="1285"/>
          <w:tab w:val="right" w:pos="11106"/>
        </w:tabs>
        <w:ind w:left="1284" w:hanging="279"/>
      </w:pPr>
      <w:hyperlink w:anchor="_TOC_250003" w:history="1">
        <w:r>
          <w:rPr>
            <w:color w:val="231F20"/>
          </w:rPr>
          <w:t>Клапаны</w:t>
        </w:r>
        <w:r>
          <w:rPr>
            <w:color w:val="231F20"/>
            <w:spacing w:val="-1"/>
          </w:rPr>
          <w:t xml:space="preserve"> </w:t>
        </w:r>
        <w:r>
          <w:rPr>
            <w:color w:val="231F20"/>
          </w:rPr>
          <w:t>импульсные</w:t>
        </w:r>
        <w:r>
          <w:rPr>
            <w:color w:val="231F20"/>
            <w:spacing w:val="-1"/>
          </w:rPr>
          <w:t xml:space="preserve"> </w:t>
        </w:r>
        <w:r>
          <w:rPr>
            <w:color w:val="231F20"/>
          </w:rPr>
          <w:t>ИК-25</w:t>
        </w:r>
        <w:r>
          <w:rPr>
            <w:color w:val="231F20"/>
          </w:rPr>
          <w:tab/>
          <w:t>51</w:t>
        </w:r>
      </w:hyperlink>
    </w:p>
    <w:p w:rsidR="006B1F19" w:rsidRDefault="006B1F19">
      <w:pPr>
        <w:pStyle w:val="TOC1"/>
        <w:numPr>
          <w:ilvl w:val="0"/>
          <w:numId w:val="44"/>
        </w:numPr>
        <w:tabs>
          <w:tab w:val="left" w:pos="1341"/>
          <w:tab w:val="right" w:pos="11106"/>
        </w:tabs>
        <w:ind w:left="1340" w:hanging="335"/>
      </w:pPr>
      <w:hyperlink w:anchor="_TOC_250002" w:history="1">
        <w:r>
          <w:rPr>
            <w:color w:val="231F20"/>
          </w:rPr>
          <w:t>Затворы</w:t>
        </w:r>
        <w:r>
          <w:rPr>
            <w:color w:val="231F20"/>
            <w:spacing w:val="-2"/>
          </w:rPr>
          <w:t xml:space="preserve"> </w:t>
        </w:r>
        <w:r>
          <w:rPr>
            <w:color w:val="231F20"/>
          </w:rPr>
          <w:t>поворотно-регулирующие</w:t>
        </w:r>
        <w:r>
          <w:rPr>
            <w:color w:val="231F20"/>
          </w:rPr>
          <w:tab/>
          <w:t>54</w:t>
        </w:r>
      </w:hyperlink>
    </w:p>
    <w:p w:rsidR="006B1F19" w:rsidRDefault="006B1F19">
      <w:pPr>
        <w:pStyle w:val="TOC2"/>
        <w:numPr>
          <w:ilvl w:val="1"/>
          <w:numId w:val="44"/>
        </w:numPr>
        <w:tabs>
          <w:tab w:val="left" w:pos="1888"/>
          <w:tab w:val="right" w:pos="11107"/>
        </w:tabs>
        <w:spacing w:before="254"/>
        <w:ind w:left="1887" w:hanging="445"/>
      </w:pPr>
      <w:hyperlink w:anchor="_TOC_250001" w:history="1">
        <w:r>
          <w:rPr>
            <w:color w:val="231F20"/>
          </w:rPr>
          <w:t>Затворы</w:t>
        </w:r>
        <w:r>
          <w:rPr>
            <w:color w:val="231F20"/>
            <w:spacing w:val="-2"/>
          </w:rPr>
          <w:t xml:space="preserve"> </w:t>
        </w:r>
        <w:r>
          <w:rPr>
            <w:color w:val="231F20"/>
          </w:rPr>
          <w:t>поворотно-регулирующие ПРЗч(нж)</w:t>
        </w:r>
        <w:r>
          <w:rPr>
            <w:color w:val="231F20"/>
          </w:rPr>
          <w:tab/>
          <w:t>54</w:t>
        </w:r>
      </w:hyperlink>
    </w:p>
    <w:p w:rsidR="006B1F19" w:rsidRDefault="006B1F19">
      <w:pPr>
        <w:pStyle w:val="TOC2"/>
        <w:numPr>
          <w:ilvl w:val="1"/>
          <w:numId w:val="44"/>
        </w:numPr>
        <w:tabs>
          <w:tab w:val="left" w:pos="1888"/>
          <w:tab w:val="right" w:pos="11107"/>
        </w:tabs>
        <w:ind w:left="1888" w:hanging="445"/>
      </w:pPr>
      <w:r>
        <w:rPr>
          <w:color w:val="231F20"/>
        </w:rPr>
        <w:t>Затворы поворотно-регулирующие ПРЗчэ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 ЭИМ</w:t>
      </w:r>
      <w:r>
        <w:rPr>
          <w:color w:val="231F20"/>
        </w:rPr>
        <w:tab/>
        <w:t>56</w:t>
      </w:r>
    </w:p>
    <w:p w:rsidR="006B1F19" w:rsidRDefault="006B1F19">
      <w:pPr>
        <w:pStyle w:val="TOC1"/>
        <w:numPr>
          <w:ilvl w:val="0"/>
          <w:numId w:val="44"/>
        </w:numPr>
        <w:tabs>
          <w:tab w:val="left" w:pos="1326"/>
          <w:tab w:val="right" w:pos="11107"/>
        </w:tabs>
        <w:spacing w:before="254"/>
        <w:ind w:left="1325" w:hanging="320"/>
      </w:pPr>
      <w:hyperlink w:anchor="_TOC_250000" w:history="1">
        <w:r>
          <w:rPr>
            <w:color w:val="231F20"/>
          </w:rPr>
          <w:t>Четвертьоборотные электрические исполнительные механизмы</w:t>
        </w:r>
        <w:r>
          <w:rPr>
            <w:color w:val="231F20"/>
            <w:spacing w:val="-10"/>
          </w:rPr>
          <w:t xml:space="preserve"> </w:t>
        </w:r>
        <w:r>
          <w:rPr>
            <w:color w:val="231F20"/>
          </w:rPr>
          <w:t>(приводы)</w:t>
        </w:r>
        <w:r>
          <w:rPr>
            <w:color w:val="231F20"/>
            <w:spacing w:val="-3"/>
          </w:rPr>
          <w:t xml:space="preserve"> </w:t>
        </w:r>
        <w:r>
          <w:rPr>
            <w:color w:val="231F20"/>
          </w:rPr>
          <w:t>Rotork</w:t>
        </w:r>
        <w:r>
          <w:rPr>
            <w:color w:val="231F20"/>
          </w:rPr>
          <w:tab/>
          <w:t>58</w:t>
        </w:r>
      </w:hyperlink>
    </w:p>
    <w:p w:rsidR="006B1F19" w:rsidRDefault="006B1F19">
      <w:pPr>
        <w:tabs>
          <w:tab w:val="left" w:pos="335"/>
          <w:tab w:val="left" w:pos="850"/>
        </w:tabs>
        <w:spacing w:before="801"/>
        <w:jc w:val="right"/>
        <w:rPr>
          <w:b/>
          <w:bCs/>
          <w:sz w:val="32"/>
          <w:szCs w:val="32"/>
        </w:rPr>
      </w:pPr>
      <w:r>
        <w:rPr>
          <w:b/>
          <w:bCs/>
          <w:color w:val="FFFFFF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  <w:t>5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jc w:val="right"/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7"/>
        <w:rPr>
          <w:b/>
          <w:bCs/>
          <w:sz w:val="23"/>
          <w:szCs w:val="23"/>
        </w:rPr>
      </w:pPr>
    </w:p>
    <w:p w:rsidR="006B1F19" w:rsidRDefault="006B1F19">
      <w:pPr>
        <w:pStyle w:val="ListParagraph"/>
        <w:numPr>
          <w:ilvl w:val="0"/>
          <w:numId w:val="43"/>
        </w:numPr>
        <w:tabs>
          <w:tab w:val="left" w:pos="4932"/>
        </w:tabs>
        <w:spacing w:before="92"/>
        <w:rPr>
          <w:b/>
          <w:bCs/>
          <w:sz w:val="15"/>
          <w:szCs w:val="15"/>
        </w:rPr>
      </w:pPr>
      <w:r>
        <w:rPr>
          <w:b/>
          <w:bCs/>
          <w:color w:val="496AA0"/>
          <w:sz w:val="26"/>
          <w:szCs w:val="26"/>
        </w:rPr>
        <w:t xml:space="preserve">Регуляторы </w:t>
      </w:r>
      <w:r>
        <w:rPr>
          <w:b/>
          <w:bCs/>
          <w:color w:val="496AA0"/>
          <w:spacing w:val="-4"/>
          <w:sz w:val="26"/>
          <w:szCs w:val="26"/>
        </w:rPr>
        <w:t>УРРД</w:t>
      </w:r>
      <w:r>
        <w:rPr>
          <w:b/>
          <w:bCs/>
          <w:color w:val="496AA0"/>
          <w:spacing w:val="-4"/>
          <w:position w:val="9"/>
          <w:sz w:val="15"/>
          <w:szCs w:val="15"/>
        </w:rPr>
        <w:t>®</w:t>
      </w:r>
    </w:p>
    <w:p w:rsidR="006B1F19" w:rsidRDefault="006B1F19">
      <w:pPr>
        <w:spacing w:before="1"/>
        <w:ind w:left="2587"/>
        <w:rPr>
          <w:b/>
          <w:bCs/>
          <w:sz w:val="26"/>
          <w:szCs w:val="26"/>
        </w:rPr>
      </w:pPr>
      <w:r>
        <w:rPr>
          <w:b/>
          <w:bCs/>
          <w:color w:val="496AA0"/>
          <w:sz w:val="26"/>
          <w:szCs w:val="26"/>
        </w:rPr>
        <w:t>давления, перепада давления, расхода и перепуска</w: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3"/>
        <w:rPr>
          <w:b/>
          <w:bCs/>
        </w:rPr>
      </w:pPr>
    </w:p>
    <w:p w:rsidR="006B1F19" w:rsidRDefault="006B1F19">
      <w:pPr>
        <w:spacing w:before="93"/>
        <w:ind w:left="8002"/>
        <w:rPr>
          <w:b/>
          <w:bCs/>
          <w:sz w:val="24"/>
          <w:szCs w:val="24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29.png" o:spid="_x0000_s1027" type="#_x0000_t75" style="position:absolute;left:0;text-align:left;margin-left:77.25pt;margin-top:-22.05pt;width:171.5pt;height:386.95pt;z-index:251575296;visibility:visible;mso-wrap-distance-left:0;mso-wrap-distance-right:0;mso-position-horizontal-relative:page">
            <v:imagedata r:id="rId7" o:title=""/>
            <w10:wrap anchorx="page"/>
          </v:shape>
        </w:pict>
      </w:r>
      <w:r>
        <w:rPr>
          <w:noProof/>
          <w:lang w:eastAsia="ru-RU"/>
        </w:rPr>
        <w:pict>
          <v:shape id="image30.png" o:spid="_x0000_s1028" type="#_x0000_t75" style="position:absolute;left:0;text-align:left;margin-left:332.15pt;margin-top:-9.75pt;width:43.85pt;height:43.8pt;z-index:251576320;visibility:visible;mso-wrap-distance-left:0;mso-wrap-distance-right:0;mso-position-horizontal-relative:page">
            <v:imagedata r:id="rId8" o:title=""/>
            <w10:wrap anchorx="page"/>
          </v:shape>
        </w:pict>
      </w:r>
      <w:r>
        <w:rPr>
          <w:b/>
          <w:bCs/>
          <w:color w:val="231F20"/>
          <w:sz w:val="24"/>
          <w:szCs w:val="24"/>
        </w:rPr>
        <w:t>15-200 мм</w:t>
      </w:r>
    </w:p>
    <w:p w:rsidR="006B1F19" w:rsidRDefault="006B1F19">
      <w:pPr>
        <w:pStyle w:val="BodyText"/>
        <w:rPr>
          <w:b/>
          <w:bCs/>
          <w:sz w:val="26"/>
          <w:szCs w:val="26"/>
        </w:rPr>
      </w:pPr>
    </w:p>
    <w:p w:rsidR="006B1F19" w:rsidRDefault="006B1F19">
      <w:pPr>
        <w:pStyle w:val="BodyText"/>
        <w:rPr>
          <w:b/>
          <w:bCs/>
          <w:sz w:val="26"/>
          <w:szCs w:val="26"/>
        </w:rPr>
      </w:pPr>
    </w:p>
    <w:p w:rsidR="006B1F19" w:rsidRDefault="006B1F19">
      <w:pPr>
        <w:spacing w:before="176"/>
        <w:ind w:left="8002"/>
        <w:rPr>
          <w:b/>
          <w:bCs/>
          <w:sz w:val="24"/>
          <w:szCs w:val="24"/>
        </w:rPr>
      </w:pPr>
      <w:r>
        <w:rPr>
          <w:noProof/>
          <w:lang w:eastAsia="ru-RU"/>
        </w:rPr>
        <w:pict>
          <v:shape id="image31.png" o:spid="_x0000_s1029" type="#_x0000_t75" style="position:absolute;left:0;text-align:left;margin-left:331.95pt;margin-top:-6.3pt;width:44pt;height:44pt;z-index:251577344;visibility:visible;mso-wrap-distance-left:0;mso-wrap-distance-right:0;mso-position-horizontal-relative:page">
            <v:imagedata r:id="rId9" o:title=""/>
            <w10:wrap anchorx="page"/>
          </v:shape>
        </w:pict>
      </w:r>
      <w:r>
        <w:rPr>
          <w:b/>
          <w:bCs/>
          <w:color w:val="231F20"/>
          <w:sz w:val="24"/>
          <w:szCs w:val="24"/>
        </w:rPr>
        <w:t>1,6; 2,5; 4,0 МПа</w:t>
      </w:r>
    </w:p>
    <w:p w:rsidR="006B1F19" w:rsidRDefault="006B1F19">
      <w:pPr>
        <w:pStyle w:val="BodyText"/>
        <w:rPr>
          <w:b/>
          <w:bCs/>
          <w:sz w:val="26"/>
          <w:szCs w:val="26"/>
        </w:rPr>
      </w:pPr>
    </w:p>
    <w:p w:rsidR="006B1F19" w:rsidRDefault="006B1F19">
      <w:pPr>
        <w:spacing w:before="157" w:line="192" w:lineRule="auto"/>
        <w:ind w:left="8002" w:right="778"/>
        <w:rPr>
          <w:b/>
          <w:bCs/>
          <w:sz w:val="24"/>
          <w:szCs w:val="24"/>
        </w:rPr>
      </w:pPr>
      <w:r>
        <w:rPr>
          <w:noProof/>
          <w:lang w:eastAsia="ru-RU"/>
        </w:rPr>
        <w:pict>
          <v:shape id="image32.png" o:spid="_x0000_s1030" type="#_x0000_t75" style="position:absolute;left:0;text-align:left;margin-left:342.65pt;margin-top:12.05pt;width:22.6pt;height:44.85pt;z-index:251578368;visibility:visible;mso-wrap-distance-left:0;mso-wrap-distance-right:0;mso-position-horizontal-relative:page">
            <v:imagedata r:id="rId10" o:title=""/>
            <w10:wrap anchorx="page"/>
          </v:shape>
        </w:pict>
      </w:r>
      <w:r>
        <w:rPr>
          <w:b/>
          <w:bCs/>
          <w:color w:val="231F20"/>
          <w:sz w:val="24"/>
          <w:szCs w:val="24"/>
        </w:rPr>
        <w:t>до 150°С (вода, нефтепродукты, растворы кислот и щелочей);</w:t>
      </w:r>
    </w:p>
    <w:p w:rsidR="006B1F19" w:rsidRDefault="006B1F19">
      <w:pPr>
        <w:spacing w:line="228" w:lineRule="exact"/>
        <w:ind w:left="8002"/>
        <w:rPr>
          <w:b/>
          <w:bCs/>
          <w:sz w:val="24"/>
          <w:szCs w:val="24"/>
        </w:rPr>
      </w:pPr>
      <w:r>
        <w:rPr>
          <w:noProof/>
          <w:lang w:eastAsia="ru-RU"/>
        </w:rPr>
        <w:pict>
          <v:shape id="image33.png" o:spid="_x0000_s1031" type="#_x0000_t75" style="position:absolute;left:0;text-align:left;margin-left:331.6pt;margin-top:16.85pt;width:44.75pt;height:44.75pt;z-index:251579392;visibility:visible;mso-wrap-distance-left:0;mso-wrap-distance-right:0;mso-position-horizontal-relative:page">
            <v:imagedata r:id="rId11" o:title=""/>
            <w10:wrap anchorx="page"/>
          </v:shape>
        </w:pict>
      </w:r>
      <w:r>
        <w:rPr>
          <w:b/>
          <w:bCs/>
          <w:color w:val="231F20"/>
          <w:sz w:val="24"/>
          <w:szCs w:val="24"/>
        </w:rPr>
        <w:t>до 220°С и 350°С (пар)</w:t>
      </w:r>
    </w:p>
    <w:p w:rsidR="006B1F19" w:rsidRDefault="006B1F19">
      <w:pPr>
        <w:pStyle w:val="BodyText"/>
        <w:spacing w:before="10"/>
        <w:rPr>
          <w:b/>
          <w:bCs/>
          <w:sz w:val="26"/>
          <w:szCs w:val="26"/>
        </w:rPr>
      </w:pPr>
    </w:p>
    <w:p w:rsidR="006B1F19" w:rsidRDefault="006B1F19">
      <w:pPr>
        <w:spacing w:line="248" w:lineRule="exact"/>
        <w:ind w:left="8002"/>
        <w:rPr>
          <w:b/>
          <w:bCs/>
          <w:sz w:val="24"/>
          <w:szCs w:val="24"/>
        </w:rPr>
      </w:pPr>
      <w:r>
        <w:rPr>
          <w:b/>
          <w:bCs/>
          <w:color w:val="231F20"/>
          <w:sz w:val="24"/>
          <w:szCs w:val="24"/>
        </w:rPr>
        <w:t>0,16% от Кvy;</w:t>
      </w:r>
    </w:p>
    <w:p w:rsidR="006B1F19" w:rsidRDefault="006B1F19">
      <w:pPr>
        <w:spacing w:line="248" w:lineRule="exact"/>
        <w:ind w:left="8002"/>
        <w:rPr>
          <w:b/>
          <w:bCs/>
          <w:sz w:val="24"/>
          <w:szCs w:val="24"/>
        </w:rPr>
      </w:pPr>
      <w:r>
        <w:rPr>
          <w:b/>
          <w:bCs/>
          <w:color w:val="231F20"/>
          <w:sz w:val="24"/>
          <w:szCs w:val="24"/>
        </w:rPr>
        <w:t>0% от Кvy</w:t>
      </w:r>
    </w:p>
    <w:p w:rsidR="006B1F19" w:rsidRDefault="006B1F19">
      <w:pPr>
        <w:pStyle w:val="BodyText"/>
        <w:rPr>
          <w:b/>
          <w:bCs/>
          <w:sz w:val="26"/>
          <w:szCs w:val="26"/>
        </w:rPr>
      </w:pPr>
    </w:p>
    <w:p w:rsidR="006B1F19" w:rsidRDefault="006B1F19">
      <w:pPr>
        <w:pStyle w:val="BodyText"/>
        <w:spacing w:before="8"/>
        <w:rPr>
          <w:b/>
          <w:bCs/>
          <w:sz w:val="26"/>
          <w:szCs w:val="26"/>
        </w:rPr>
      </w:pPr>
    </w:p>
    <w:p w:rsidR="006B1F19" w:rsidRDefault="006B1F19">
      <w:pPr>
        <w:spacing w:line="192" w:lineRule="auto"/>
        <w:ind w:left="8002" w:right="1763"/>
        <w:rPr>
          <w:b/>
          <w:bCs/>
          <w:sz w:val="24"/>
          <w:szCs w:val="24"/>
        </w:rPr>
      </w:pPr>
      <w:r>
        <w:rPr>
          <w:noProof/>
          <w:lang w:eastAsia="ru-RU"/>
        </w:rPr>
        <w:pict>
          <v:shape id="image34.png" o:spid="_x0000_s1032" type="#_x0000_t75" style="position:absolute;left:0;text-align:left;margin-left:327.8pt;margin-top:-12.35pt;width:52.35pt;height:44.95pt;z-index:251580416;visibility:visible;mso-wrap-distance-left:0;mso-wrap-distance-right:0;mso-position-horizontal-relative:page">
            <v:imagedata r:id="rId12" o:title=""/>
            <w10:wrap anchorx="page"/>
          </v:shape>
        </w:pict>
      </w:r>
      <w:r>
        <w:rPr>
          <w:b/>
          <w:bCs/>
          <w:color w:val="231F20"/>
          <w:sz w:val="24"/>
          <w:szCs w:val="24"/>
        </w:rPr>
        <w:t>СЧ20, СТ25, 09Г2С, 12Х18Н10Т</w:t>
      </w:r>
    </w:p>
    <w:p w:rsidR="006B1F19" w:rsidRDefault="006B1F19">
      <w:pPr>
        <w:pStyle w:val="BodyText"/>
        <w:rPr>
          <w:b/>
          <w:bCs/>
          <w:sz w:val="26"/>
          <w:szCs w:val="26"/>
        </w:rPr>
      </w:pPr>
    </w:p>
    <w:p w:rsidR="006B1F19" w:rsidRDefault="006B1F19">
      <w:pPr>
        <w:pStyle w:val="BodyText"/>
        <w:spacing w:before="3"/>
        <w:rPr>
          <w:b/>
          <w:bCs/>
          <w:sz w:val="33"/>
          <w:szCs w:val="33"/>
        </w:rPr>
      </w:pPr>
    </w:p>
    <w:p w:rsidR="006B1F19" w:rsidRDefault="006B1F19">
      <w:pPr>
        <w:ind w:left="8002"/>
        <w:rPr>
          <w:b/>
          <w:bCs/>
          <w:sz w:val="24"/>
          <w:szCs w:val="24"/>
        </w:rPr>
      </w:pPr>
      <w:r>
        <w:rPr>
          <w:noProof/>
          <w:lang w:eastAsia="ru-RU"/>
        </w:rPr>
        <w:pict>
          <v:shape id="image35.png" o:spid="_x0000_s1033" type="#_x0000_t75" style="position:absolute;left:0;text-align:left;margin-left:330.95pt;margin-top:-15.55pt;width:46pt;height:44.85pt;z-index:251581440;visibility:visible;mso-wrap-distance-left:0;mso-wrap-distance-right:0;mso-position-horizontal-relative:page">
            <v:imagedata r:id="rId13" o:title=""/>
            <w10:wrap anchorx="page"/>
          </v:shape>
        </w:pict>
      </w:r>
      <w:r>
        <w:rPr>
          <w:b/>
          <w:bCs/>
          <w:color w:val="231F20"/>
          <w:sz w:val="24"/>
          <w:szCs w:val="24"/>
        </w:rPr>
        <w:t>У, ХЛ, УХЛ</w:t>
      </w:r>
    </w:p>
    <w:p w:rsidR="006B1F19" w:rsidRDefault="006B1F19">
      <w:pPr>
        <w:pStyle w:val="BodyText"/>
        <w:rPr>
          <w:b/>
          <w:bCs/>
          <w:sz w:val="26"/>
          <w:szCs w:val="26"/>
        </w:rPr>
      </w:pPr>
    </w:p>
    <w:p w:rsidR="006B1F19" w:rsidRDefault="006B1F19">
      <w:pPr>
        <w:pStyle w:val="BodyText"/>
        <w:rPr>
          <w:b/>
          <w:bCs/>
          <w:sz w:val="26"/>
          <w:szCs w:val="26"/>
        </w:rPr>
      </w:pPr>
    </w:p>
    <w:p w:rsidR="006B1F19" w:rsidRDefault="006B1F19">
      <w:pPr>
        <w:spacing w:before="184"/>
        <w:ind w:left="8002"/>
        <w:rPr>
          <w:b/>
          <w:bCs/>
          <w:sz w:val="24"/>
          <w:szCs w:val="24"/>
        </w:rPr>
      </w:pPr>
      <w:r>
        <w:rPr>
          <w:noProof/>
          <w:lang w:eastAsia="ru-RU"/>
        </w:rPr>
        <w:pict>
          <v:shape id="image36.png" o:spid="_x0000_s1034" type="#_x0000_t75" style="position:absolute;left:0;text-align:left;margin-left:331.55pt;margin-top:-6.35pt;width:44.9pt;height:44.9pt;z-index:251582464;visibility:visible;mso-wrap-distance-left:0;mso-wrap-distance-right:0;mso-position-horizontal-relative:page">
            <v:imagedata r:id="rId14" o:title=""/>
            <w10:wrap anchorx="page"/>
          </v:shape>
        </w:pict>
      </w:r>
      <w:r>
        <w:rPr>
          <w:b/>
          <w:bCs/>
          <w:color w:val="231F20"/>
          <w:sz w:val="24"/>
          <w:szCs w:val="24"/>
        </w:rPr>
        <w:t>0,01-1,2 МПа</w: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3"/>
        <w:rPr>
          <w:b/>
          <w:bCs/>
          <w:sz w:val="27"/>
          <w:szCs w:val="27"/>
        </w:rPr>
      </w:pPr>
    </w:p>
    <w:p w:rsidR="006B1F19" w:rsidRDefault="006B1F19">
      <w:pPr>
        <w:tabs>
          <w:tab w:val="left" w:pos="5369"/>
          <w:tab w:val="left" w:pos="11185"/>
        </w:tabs>
        <w:spacing w:before="94"/>
        <w:ind w:left="720"/>
        <w:jc w:val="both"/>
        <w:rPr>
          <w:b/>
          <w:bCs/>
          <w:sz w:val="20"/>
          <w:szCs w:val="20"/>
        </w:rPr>
      </w:pPr>
      <w:r>
        <w:rPr>
          <w:rFonts w:ascii="Times New Roman" w:hAnsi="Times New Roman" w:cs="Times New Roman"/>
          <w:color w:val="231F20"/>
          <w:sz w:val="20"/>
          <w:szCs w:val="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color w:val="231F20"/>
          <w:sz w:val="20"/>
          <w:szCs w:val="20"/>
          <w:shd w:val="clear" w:color="auto" w:fill="ADBFDE"/>
        </w:rPr>
        <w:tab/>
      </w:r>
      <w:r>
        <w:rPr>
          <w:b/>
          <w:bCs/>
          <w:color w:val="231F20"/>
          <w:sz w:val="20"/>
          <w:szCs w:val="20"/>
          <w:shd w:val="clear" w:color="auto" w:fill="ADBFDE"/>
        </w:rPr>
        <w:t>Назначение</w:t>
      </w:r>
      <w:r>
        <w:rPr>
          <w:b/>
          <w:bCs/>
          <w:color w:val="231F20"/>
          <w:sz w:val="20"/>
          <w:szCs w:val="20"/>
          <w:shd w:val="clear" w:color="auto" w:fill="ADBFDE"/>
        </w:rPr>
        <w:tab/>
      </w:r>
    </w:p>
    <w:p w:rsidR="006B1F19" w:rsidRDefault="006B1F19">
      <w:pPr>
        <w:pStyle w:val="BodyText"/>
        <w:spacing w:before="83" w:line="230" w:lineRule="auto"/>
        <w:ind w:left="799" w:right="798" w:firstLine="283"/>
        <w:jc w:val="both"/>
      </w:pPr>
      <w:r>
        <w:rPr>
          <w:color w:val="231F20"/>
        </w:rPr>
        <w:t>Регуляторы УРРД</w:t>
      </w:r>
      <w:r>
        <w:rPr>
          <w:color w:val="231F20"/>
          <w:position w:val="7"/>
          <w:sz w:val="11"/>
          <w:szCs w:val="11"/>
        </w:rPr>
        <w:t xml:space="preserve">® </w:t>
      </w:r>
      <w:r>
        <w:rPr>
          <w:color w:val="231F20"/>
        </w:rPr>
        <w:t>предназначены для автоматического поддержания постоянного давления, перепада давления, расхода и перепуска неагрессивных к материалам деталей регуляторов сред на вводах жилых, общественных, промышленных зданий, объектах теплоснабжения, водоснабжения, насосных станциях, тепловых пунктах и других технологических объектах.</w:t>
      </w:r>
    </w:p>
    <w:p w:rsidR="006B1F19" w:rsidRDefault="006B1F19">
      <w:pPr>
        <w:pStyle w:val="BodyText"/>
        <w:spacing w:line="230" w:lineRule="auto"/>
        <w:ind w:left="799" w:right="799" w:firstLine="283"/>
        <w:jc w:val="both"/>
      </w:pPr>
      <w:r>
        <w:rPr>
          <w:color w:val="231F20"/>
        </w:rPr>
        <w:t>Регуляторы УРРД</w:t>
      </w:r>
      <w:r>
        <w:rPr>
          <w:color w:val="231F20"/>
          <w:position w:val="7"/>
          <w:sz w:val="11"/>
          <w:szCs w:val="11"/>
        </w:rPr>
        <w:t xml:space="preserve">® </w:t>
      </w:r>
      <w:r>
        <w:rPr>
          <w:color w:val="231F20"/>
        </w:rPr>
        <w:t>также могут быть использованы как исполнительные устройства, управляемые пилотными устройствами РД-3М, ПТ-1-1 и другими гидравлическими регуляторами.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Heading1"/>
        <w:tabs>
          <w:tab w:val="left" w:pos="336"/>
          <w:tab w:val="left" w:pos="847"/>
        </w:tabs>
        <w:spacing w:before="228"/>
        <w:jc w:val="left"/>
        <w:rPr>
          <w:b w:val="0"/>
          <w:bCs w:val="0"/>
        </w:rPr>
      </w:pPr>
      <w:r>
        <w:rPr>
          <w:shd w:val="clear" w:color="auto" w:fill="496AA0"/>
        </w:rPr>
        <w:t xml:space="preserve"> </w:t>
      </w:r>
      <w:r>
        <w:rPr>
          <w:shd w:val="clear" w:color="auto" w:fill="496AA0"/>
        </w:rPr>
        <w:tab/>
        <w:t>6</w:t>
      </w:r>
      <w:r>
        <w:rPr>
          <w:shd w:val="clear" w:color="auto" w:fill="496AA0"/>
        </w:rPr>
        <w:tab/>
      </w:r>
      <w:r>
        <w:rPr>
          <w:noProof/>
          <w:lang w:eastAsia="ru-RU"/>
        </w:rPr>
        <w:pict>
          <v:group id="_x0000_s1035" style="position:absolute;margin-left:0;margin-top:0;width:595.3pt;height:36.45pt;z-index:251583488;mso-position-horizontal-relative:page;mso-position-vertical-relative:page" coordsize="11906,729">
            <v:rect id="_x0000_s1036" style="position:absolute;width:11906;height:720" fillcolor="#606668" stroked="f"/>
            <v:shape id="_x0000_s1037" type="#_x0000_t202" style="position:absolute;width:11906;height:729" filled="f" stroked="f">
              <v:textbox style="mso-next-textbox:#_x0000_s1037" inset="0,0,0,0">
                <w:txbxContent>
                  <w:p w:rsidR="006B1F19" w:rsidRDefault="006B1F19">
                    <w:pPr>
                      <w:jc w:val="center"/>
                    </w:pPr>
                    <w:r>
                      <w:rPr>
                        <w:b/>
                        <w:bCs/>
                      </w:rPr>
                      <w:t>КОНТАКТЫ ДЛЯ ЗАКАЗА :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b/>
                        <w:bCs/>
                      </w:rPr>
                      <w:t>ТЕЛЕФОНЫ : (343) 345-28-66; 217-63-28; 217-63-29; 383-43-89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E</w:t>
                    </w:r>
                    <w:r>
                      <w:t>-</w:t>
                    </w:r>
                    <w:r>
                      <w:rPr>
                        <w:lang w:val="en-US"/>
                      </w:rPr>
                      <w:t>MAIL</w:t>
                    </w:r>
                    <w:r>
                      <w:t xml:space="preserve">: </w:t>
                    </w:r>
                    <w:hyperlink r:id="rId15" w:history="1">
                      <w:r>
                        <w:rPr>
                          <w:rStyle w:val="Hyperlink"/>
                          <w:lang w:val="en-US"/>
                        </w:rPr>
                        <w:t>PP</w:t>
                      </w:r>
                      <w:r>
                        <w:rPr>
                          <w:rStyle w:val="Hyperlink"/>
                        </w:rPr>
                        <w:t>-66@</w:t>
                      </w:r>
                      <w:r>
                        <w:rPr>
                          <w:rStyle w:val="Hyperlink"/>
                          <w:lang w:val="en-US"/>
                        </w:rPr>
                        <w:t>LIST</w:t>
                      </w:r>
                      <w:r>
                        <w:rPr>
                          <w:rStyle w:val="Hyperlink"/>
                        </w:rPr>
                        <w:t>.</w:t>
                      </w:r>
                      <w:r>
                        <w:rPr>
                          <w:rStyle w:val="Hyperlink"/>
                          <w:lang w:val="en-US"/>
                        </w:rPr>
                        <w:t>RU</w:t>
                      </w:r>
                    </w:hyperlink>
                  </w:p>
                  <w:p w:rsidR="006B1F19" w:rsidRDefault="006B1F19">
                    <w:pPr>
                      <w:jc w:val="center"/>
                    </w:pP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OOO</w:t>
                    </w:r>
                    <w:r>
                      <w:t xml:space="preserve"> «ПРОМПРИБОР-66» Г. ЕКАТЕРИНБУРГ</w:t>
                    </w:r>
                  </w:p>
                  <w:p w:rsidR="006B1F19" w:rsidRDefault="006B1F19">
                    <w:pPr>
                      <w:ind w:right="723"/>
                      <w:jc w:val="right"/>
                      <w:rPr>
                        <w:b/>
                        <w:bCs/>
                        <w:sz w:val="18"/>
                        <w:szCs w:val="18"/>
                      </w:rPr>
                    </w:pPr>
                  </w:p>
                </w:txbxContent>
              </v:textbox>
            </v:shape>
            <w10:wrap anchorx="page" anchory="page"/>
          </v:group>
        </w:pic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7" w:after="1"/>
        <w:rPr>
          <w:b/>
          <w:bCs/>
          <w:sz w:val="15"/>
          <w:szCs w:val="15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269"/>
        <w:gridCol w:w="2276"/>
        <w:gridCol w:w="1315"/>
        <w:gridCol w:w="5596"/>
      </w:tblGrid>
      <w:tr w:rsidR="006B1F19">
        <w:trPr>
          <w:trHeight w:val="300"/>
          <w:jc w:val="center"/>
        </w:trPr>
        <w:tc>
          <w:tcPr>
            <w:tcW w:w="10456" w:type="dxa"/>
            <w:gridSpan w:val="4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117" w:right="2108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Регуляторы УРРд</w:t>
            </w:r>
            <w:r>
              <w:rPr>
                <w:b/>
                <w:bCs/>
                <w:color w:val="231F20"/>
                <w:position w:val="7"/>
                <w:sz w:val="11"/>
                <w:szCs w:val="11"/>
              </w:rPr>
              <w:t xml:space="preserve">® </w:t>
            </w:r>
            <w:r>
              <w:rPr>
                <w:b/>
                <w:bCs/>
                <w:color w:val="231F20"/>
                <w:sz w:val="20"/>
                <w:szCs w:val="20"/>
              </w:rPr>
              <w:t>выпускаются в следующих комплектациях</w:t>
            </w:r>
          </w:p>
        </w:tc>
      </w:tr>
      <w:tr w:rsidR="006B1F19">
        <w:trPr>
          <w:cantSplit/>
          <w:trHeight w:val="650"/>
          <w:jc w:val="center"/>
        </w:trPr>
        <w:tc>
          <w:tcPr>
            <w:tcW w:w="1269" w:type="dxa"/>
            <w:shd w:val="clear" w:color="auto" w:fill="DEE7F5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59" w:right="182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color w:val="231F20"/>
                <w:sz w:val="16"/>
                <w:szCs w:val="16"/>
              </w:rPr>
              <w:t>УРРд-НО-Рд</w:t>
            </w:r>
          </w:p>
        </w:tc>
        <w:tc>
          <w:tcPr>
            <w:tcW w:w="2276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49"/>
              <w:ind w:left="38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Регулятор давления</w:t>
            </w:r>
          </w:p>
        </w:tc>
        <w:tc>
          <w:tcPr>
            <w:tcW w:w="1315" w:type="dxa"/>
            <w:shd w:val="clear" w:color="auto" w:fill="EEF3F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118" w:right="11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«После себя»</w:t>
            </w:r>
          </w:p>
        </w:tc>
        <w:tc>
          <w:tcPr>
            <w:tcW w:w="5596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188" w:right="18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Применяется для поддержания давления рабочей среды в заданном диапазоне на участке или в контуре системы, расположенной после регулятора.</w:t>
            </w:r>
          </w:p>
        </w:tc>
      </w:tr>
      <w:tr w:rsidR="006B1F19">
        <w:trPr>
          <w:cantSplit/>
          <w:trHeight w:val="650"/>
          <w:jc w:val="center"/>
        </w:trPr>
        <w:tc>
          <w:tcPr>
            <w:tcW w:w="1269" w:type="dxa"/>
            <w:shd w:val="clear" w:color="auto" w:fill="DEE7F5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35" w:right="182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color w:val="231F20"/>
                <w:sz w:val="16"/>
                <w:szCs w:val="16"/>
              </w:rPr>
              <w:t>УРРд-НЗ-Рд</w:t>
            </w:r>
          </w:p>
        </w:tc>
        <w:tc>
          <w:tcPr>
            <w:tcW w:w="2276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315" w:type="dxa"/>
            <w:shd w:val="clear" w:color="auto" w:fill="EEF3F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118" w:right="11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«До себя»</w:t>
            </w:r>
          </w:p>
        </w:tc>
        <w:tc>
          <w:tcPr>
            <w:tcW w:w="5596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188" w:right="18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Применяется для поддержания давления рабочей среды в заданном диапазоне на участке или в контуре системы, расположенной до регулятора.</w:t>
            </w:r>
          </w:p>
        </w:tc>
      </w:tr>
      <w:tr w:rsidR="006B1F19">
        <w:trPr>
          <w:trHeight w:val="458"/>
          <w:jc w:val="center"/>
        </w:trPr>
        <w:tc>
          <w:tcPr>
            <w:tcW w:w="1269" w:type="dxa"/>
            <w:shd w:val="clear" w:color="auto" w:fill="DEE7F5"/>
          </w:tcPr>
          <w:p w:rsidR="006B1F19" w:rsidRDefault="006B1F19">
            <w:pPr>
              <w:pStyle w:val="TableParagraph"/>
              <w:spacing w:before="137"/>
              <w:ind w:left="62" w:right="62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color w:val="231F20"/>
                <w:sz w:val="16"/>
                <w:szCs w:val="16"/>
              </w:rPr>
              <w:t>УРРд-НО-РПд</w:t>
            </w:r>
          </w:p>
        </w:tc>
        <w:tc>
          <w:tcPr>
            <w:tcW w:w="2276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782" w:hanging="40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Регулятор перепада давления</w:t>
            </w:r>
          </w:p>
        </w:tc>
        <w:tc>
          <w:tcPr>
            <w:tcW w:w="6911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1614" w:right="506" w:hanging="56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Применяется для поддержания постоянного перепада давления (между подающим и обратным трубопроводами).</w:t>
            </w:r>
          </w:p>
        </w:tc>
      </w:tr>
      <w:tr w:rsidR="006B1F19">
        <w:trPr>
          <w:trHeight w:val="266"/>
          <w:jc w:val="center"/>
        </w:trPr>
        <w:tc>
          <w:tcPr>
            <w:tcW w:w="1269" w:type="dxa"/>
            <w:shd w:val="clear" w:color="auto" w:fill="DEE7F5"/>
          </w:tcPr>
          <w:p w:rsidR="006B1F19" w:rsidRDefault="006B1F19">
            <w:pPr>
              <w:pStyle w:val="TableParagraph"/>
              <w:ind w:left="62" w:right="182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color w:val="231F20"/>
                <w:sz w:val="16"/>
                <w:szCs w:val="16"/>
              </w:rPr>
              <w:t>УРРд-НО-РР</w:t>
            </w:r>
          </w:p>
        </w:tc>
        <w:tc>
          <w:tcPr>
            <w:tcW w:w="2276" w:type="dxa"/>
            <w:shd w:val="clear" w:color="auto" w:fill="EEF3FA"/>
          </w:tcPr>
          <w:p w:rsidR="006B1F19" w:rsidRDefault="006B1F19">
            <w:pPr>
              <w:pStyle w:val="TableParagraph"/>
              <w:ind w:left="332" w:right="3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Регулятор расхода</w:t>
            </w:r>
          </w:p>
        </w:tc>
        <w:tc>
          <w:tcPr>
            <w:tcW w:w="6911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24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Применяется для поддержания постоянного расхода (с использованием диафрагмы).</w:t>
            </w:r>
          </w:p>
        </w:tc>
      </w:tr>
      <w:tr w:rsidR="006B1F19">
        <w:trPr>
          <w:trHeight w:val="266"/>
          <w:jc w:val="center"/>
        </w:trPr>
        <w:tc>
          <w:tcPr>
            <w:tcW w:w="1269" w:type="dxa"/>
            <w:shd w:val="clear" w:color="auto" w:fill="DEE7F5"/>
          </w:tcPr>
          <w:p w:rsidR="006B1F19" w:rsidRDefault="006B1F19">
            <w:pPr>
              <w:pStyle w:val="TableParagraph"/>
              <w:ind w:left="46" w:right="182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color w:val="231F20"/>
                <w:sz w:val="16"/>
                <w:szCs w:val="16"/>
              </w:rPr>
              <w:t>УРРд-НЗ-РП</w:t>
            </w:r>
          </w:p>
        </w:tc>
        <w:tc>
          <w:tcPr>
            <w:tcW w:w="2276" w:type="dxa"/>
            <w:shd w:val="clear" w:color="auto" w:fill="EEF3FA"/>
          </w:tcPr>
          <w:p w:rsidR="006B1F19" w:rsidRDefault="006B1F19">
            <w:pPr>
              <w:pStyle w:val="TableParagraph"/>
              <w:ind w:left="332" w:right="3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Регулятор перепуска</w:t>
            </w:r>
          </w:p>
        </w:tc>
        <w:tc>
          <w:tcPr>
            <w:tcW w:w="6911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24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Применяется для поддержания постоянного давления в трубопроводе на регуляторе.</w:t>
            </w:r>
          </w:p>
        </w:tc>
      </w:tr>
    </w:tbl>
    <w:p w:rsidR="006B1F19" w:rsidRDefault="006B1F19">
      <w:pPr>
        <w:pStyle w:val="BodyText"/>
        <w:spacing w:before="10"/>
        <w:rPr>
          <w:b/>
          <w:bCs/>
          <w:sz w:val="6"/>
          <w:szCs w:val="6"/>
        </w:rPr>
      </w:pPr>
    </w:p>
    <w:p w:rsidR="006B1F19" w:rsidRDefault="006B1F19">
      <w:pPr>
        <w:pStyle w:val="BodyText"/>
        <w:ind w:left="720"/>
      </w:pPr>
      <w:fldSimple w:instr="REF  SHAPE  \* MERGEFORMAT ">
        <w:r>
          <w:rPr>
            <w:b/>
            <w:bCs/>
          </w:rPr>
          <w:t>Ошибка! Источник ссылки не найден.</w:t>
        </w:r>
      </w:fldSimple>
    </w:p>
    <w:p w:rsidR="006B1F19" w:rsidRDefault="006B1F19">
      <w:pPr>
        <w:pStyle w:val="BodyText"/>
        <w:spacing w:before="13" w:line="215" w:lineRule="exact"/>
        <w:ind w:left="800"/>
      </w:pPr>
      <w:r>
        <w:rPr>
          <w:b/>
          <w:bCs/>
          <w:color w:val="231F20"/>
        </w:rPr>
        <w:t xml:space="preserve">НО </w:t>
      </w:r>
      <w:r>
        <w:rPr>
          <w:color w:val="231F20"/>
        </w:rPr>
        <w:t>- «нормально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открытое»</w:t>
      </w:r>
    </w:p>
    <w:p w:rsidR="006B1F19" w:rsidRDefault="006B1F19">
      <w:pPr>
        <w:pStyle w:val="BodyText"/>
        <w:spacing w:line="215" w:lineRule="exact"/>
        <w:ind w:left="800"/>
      </w:pPr>
      <w:r>
        <w:rPr>
          <w:b/>
          <w:bCs/>
          <w:color w:val="231F20"/>
        </w:rPr>
        <w:t xml:space="preserve">НЗ </w:t>
      </w:r>
      <w:r>
        <w:rPr>
          <w:color w:val="231F20"/>
        </w:rPr>
        <w:t>- «нормально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закрытое»</w:t>
      </w:r>
    </w:p>
    <w:p w:rsidR="006B1F19" w:rsidRDefault="006B1F19">
      <w:pPr>
        <w:pStyle w:val="BodyText"/>
        <w:spacing w:before="4"/>
        <w:rPr>
          <w:sz w:val="10"/>
          <w:szCs w:val="10"/>
        </w:rPr>
      </w:pPr>
      <w:r>
        <w:rPr>
          <w:noProof/>
          <w:lang w:eastAsia="ru-RU"/>
        </w:rPr>
        <w:pict>
          <v:shape id="_x0000_s1038" type="#_x0000_t202" style="position:absolute;margin-left:36pt;margin-top:7.15pt;width:523.3pt;height:15.3pt;z-index:-251579392;mso-wrap-distance-left:0;mso-wrap-distance-right:0;mso-position-horizontal-relative:page" fillcolor="#adbfde" stroked="f">
            <v:textbox inset="0,0,0,0">
              <w:txbxContent>
                <w:p w:rsidR="006B1F19" w:rsidRDefault="006B1F19">
                  <w:pPr>
                    <w:spacing w:before="38"/>
                    <w:ind w:left="2347" w:right="2347"/>
                    <w:jc w:val="center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Принцип работы</w:t>
                  </w:r>
                </w:p>
              </w:txbxContent>
            </v:textbox>
            <w10:wrap type="topAndBottom" anchorx="page"/>
            <w10:anchorlock/>
          </v:shape>
        </w:pict>
      </w:r>
    </w:p>
    <w:p w:rsidR="006B1F19" w:rsidRDefault="006B1F19">
      <w:pPr>
        <w:pStyle w:val="BodyText"/>
        <w:spacing w:before="30" w:line="230" w:lineRule="auto"/>
        <w:ind w:left="800" w:right="798" w:firstLine="283"/>
        <w:jc w:val="both"/>
      </w:pPr>
      <w:r>
        <w:rPr>
          <w:color w:val="231F20"/>
        </w:rPr>
        <w:t>Принцип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действия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регулятора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основан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уравновешивании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силы,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создаваемой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давлением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разностью давлений регулируемой среды на чувствительный элемент - </w:t>
      </w:r>
      <w:r>
        <w:rPr>
          <w:color w:val="231F20"/>
          <w:spacing w:val="-3"/>
        </w:rPr>
        <w:t xml:space="preserve">мембрану, </w:t>
      </w:r>
      <w:r>
        <w:rPr>
          <w:color w:val="231F20"/>
        </w:rPr>
        <w:t xml:space="preserve">силой упругой деформации пружины сжатия. Возникшее при </w:t>
      </w:r>
      <w:r>
        <w:rPr>
          <w:color w:val="231F20"/>
          <w:spacing w:val="-3"/>
        </w:rPr>
        <w:t xml:space="preserve">этом </w:t>
      </w:r>
      <w:r>
        <w:rPr>
          <w:color w:val="231F20"/>
        </w:rPr>
        <w:t xml:space="preserve">усилие на мембране через шток передается на затвор. Заданное значение регулируемого параметра (давления, перепада давления, расхода) </w:t>
      </w:r>
      <w:r>
        <w:rPr>
          <w:color w:val="231F20"/>
          <w:spacing w:val="-3"/>
        </w:rPr>
        <w:t xml:space="preserve">определяется </w:t>
      </w:r>
      <w:r>
        <w:rPr>
          <w:color w:val="231F20"/>
        </w:rPr>
        <w:t xml:space="preserve">усилием настроечной пружины. При отклонении параметра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 xml:space="preserve">заданного значения равновесие сил, действующих на </w:t>
      </w:r>
      <w:r>
        <w:rPr>
          <w:color w:val="231F20"/>
          <w:spacing w:val="-3"/>
        </w:rPr>
        <w:t xml:space="preserve">мембрану,  </w:t>
      </w:r>
      <w:r>
        <w:rPr>
          <w:color w:val="231F20"/>
        </w:rPr>
        <w:t>нарушается,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приводит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перемещению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затвора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нужную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сторону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поддержанию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регулируемой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величины в заданных пределах. При перемещении затвора изменяется площадь сечения проходного отверстия и, соответственно,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давление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(перепад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давления,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расход)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регулируемой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среды,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проходящей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через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регулятор.</w:t>
      </w:r>
    </w:p>
    <w:p w:rsidR="006B1F19" w:rsidRDefault="006B1F19">
      <w:pPr>
        <w:pStyle w:val="BodyText"/>
        <w:spacing w:before="1"/>
        <w:rPr>
          <w:sz w:val="11"/>
          <w:szCs w:val="11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004"/>
        <w:gridCol w:w="3675"/>
        <w:gridCol w:w="3775"/>
      </w:tblGrid>
      <w:tr w:rsidR="006B1F19">
        <w:trPr>
          <w:trHeight w:val="300"/>
          <w:jc w:val="center"/>
        </w:trPr>
        <w:tc>
          <w:tcPr>
            <w:tcW w:w="10454" w:type="dxa"/>
            <w:gridSpan w:val="3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1534" w:right="1524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Технические характеристики</w:t>
            </w:r>
          </w:p>
        </w:tc>
      </w:tr>
      <w:tr w:rsidR="006B1F19">
        <w:trPr>
          <w:trHeight w:val="266"/>
          <w:jc w:val="center"/>
        </w:trPr>
        <w:tc>
          <w:tcPr>
            <w:tcW w:w="3004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Номинальное давление, РN, МПа</w:t>
            </w:r>
          </w:p>
        </w:tc>
        <w:tc>
          <w:tcPr>
            <w:tcW w:w="745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2325" w:right="231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4,0</w:t>
            </w:r>
          </w:p>
        </w:tc>
      </w:tr>
      <w:tr w:rsidR="006B1F19">
        <w:trPr>
          <w:trHeight w:val="266"/>
          <w:jc w:val="center"/>
        </w:trPr>
        <w:tc>
          <w:tcPr>
            <w:tcW w:w="3004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регулируемой среды, °С</w:t>
            </w:r>
          </w:p>
        </w:tc>
        <w:tc>
          <w:tcPr>
            <w:tcW w:w="3675" w:type="dxa"/>
            <w:shd w:val="clear" w:color="auto" w:fill="EEF3FA"/>
          </w:tcPr>
          <w:p w:rsidR="006B1F19" w:rsidRDefault="006B1F19">
            <w:pPr>
              <w:pStyle w:val="TableParagraph"/>
              <w:ind w:left="197" w:right="1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150</w:t>
            </w:r>
          </w:p>
        </w:tc>
        <w:tc>
          <w:tcPr>
            <w:tcW w:w="3775" w:type="dxa"/>
            <w:shd w:val="clear" w:color="auto" w:fill="EEF3FA"/>
          </w:tcPr>
          <w:p w:rsidR="006B1F19" w:rsidRDefault="006B1F19">
            <w:pPr>
              <w:pStyle w:val="TableParagraph"/>
              <w:ind w:left="689" w:right="67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220 и 350*</w:t>
            </w:r>
          </w:p>
        </w:tc>
      </w:tr>
      <w:tr w:rsidR="006B1F19">
        <w:trPr>
          <w:trHeight w:val="906"/>
          <w:jc w:val="center"/>
        </w:trPr>
        <w:tc>
          <w:tcPr>
            <w:tcW w:w="3004" w:type="dxa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54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Регулируемая среда</w:t>
            </w:r>
          </w:p>
        </w:tc>
        <w:tc>
          <w:tcPr>
            <w:tcW w:w="3675" w:type="dxa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454" w:right="443" w:firstLine="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Холодная и горячая вода, жидкие и газообразные среды, нейтральные к материалам регулятора;</w:t>
            </w:r>
          </w:p>
          <w:p w:rsidR="006B1F19" w:rsidRDefault="006B1F19">
            <w:pPr>
              <w:pStyle w:val="TableParagraph"/>
              <w:spacing w:before="0" w:line="208" w:lineRule="auto"/>
              <w:ind w:left="201" w:right="1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(Нефть и нефтепродукты, масла, растворы кислот и щелочей)*</w:t>
            </w:r>
          </w:p>
        </w:tc>
        <w:tc>
          <w:tcPr>
            <w:tcW w:w="3775" w:type="dxa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54"/>
              <w:ind w:left="690" w:right="67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Насыщенный и перегретый пар</w:t>
            </w:r>
          </w:p>
        </w:tc>
      </w:tr>
      <w:tr w:rsidR="006B1F19">
        <w:trPr>
          <w:trHeight w:val="266"/>
          <w:jc w:val="center"/>
        </w:trPr>
        <w:tc>
          <w:tcPr>
            <w:tcW w:w="3004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Номинальный диаметр, DN, мм</w:t>
            </w:r>
          </w:p>
        </w:tc>
        <w:tc>
          <w:tcPr>
            <w:tcW w:w="745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2325" w:right="231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15-200</w:t>
            </w:r>
          </w:p>
        </w:tc>
      </w:tr>
      <w:tr w:rsidR="006B1F19">
        <w:trPr>
          <w:trHeight w:val="266"/>
          <w:jc w:val="center"/>
        </w:trPr>
        <w:tc>
          <w:tcPr>
            <w:tcW w:w="3004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Относительная влажность воздуха, %</w:t>
            </w:r>
          </w:p>
        </w:tc>
        <w:tc>
          <w:tcPr>
            <w:tcW w:w="745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2325" w:right="231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80</w:t>
            </w:r>
          </w:p>
        </w:tc>
      </w:tr>
      <w:tr w:rsidR="006B1F19">
        <w:trPr>
          <w:trHeight w:val="266"/>
          <w:jc w:val="center"/>
        </w:trPr>
        <w:tc>
          <w:tcPr>
            <w:tcW w:w="3004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Зона пропорциональности, не более</w:t>
            </w:r>
          </w:p>
        </w:tc>
        <w:tc>
          <w:tcPr>
            <w:tcW w:w="745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2325" w:right="231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16% от верхнего предела настройки</w:t>
            </w:r>
          </w:p>
        </w:tc>
      </w:tr>
      <w:tr w:rsidR="006B1F19">
        <w:trPr>
          <w:trHeight w:val="266"/>
          <w:jc w:val="center"/>
        </w:trPr>
        <w:tc>
          <w:tcPr>
            <w:tcW w:w="3004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Зона нечувствительности, не более</w:t>
            </w:r>
          </w:p>
        </w:tc>
        <w:tc>
          <w:tcPr>
            <w:tcW w:w="745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2325" w:right="231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2,5% от верхнего предела настройки</w:t>
            </w:r>
          </w:p>
        </w:tc>
      </w:tr>
      <w:tr w:rsidR="006B1F19">
        <w:trPr>
          <w:trHeight w:val="266"/>
          <w:jc w:val="center"/>
        </w:trPr>
        <w:tc>
          <w:tcPr>
            <w:tcW w:w="3004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Климатическое исполнение**</w:t>
            </w:r>
          </w:p>
        </w:tc>
        <w:tc>
          <w:tcPr>
            <w:tcW w:w="745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2325" w:right="231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У, ХЛ, УХЛ</w:t>
            </w:r>
          </w:p>
        </w:tc>
      </w:tr>
    </w:tbl>
    <w:p w:rsidR="006B1F19" w:rsidRDefault="006B1F19">
      <w:pPr>
        <w:spacing w:before="9" w:line="162" w:lineRule="exact"/>
        <w:ind w:left="720"/>
        <w:rPr>
          <w:sz w:val="16"/>
          <w:szCs w:val="16"/>
        </w:rPr>
      </w:pPr>
      <w:r>
        <w:rPr>
          <w:color w:val="231F20"/>
          <w:sz w:val="16"/>
          <w:szCs w:val="16"/>
        </w:rPr>
        <w:t>* - изготовление по специальному заказу</w:t>
      </w:r>
    </w:p>
    <w:p w:rsidR="006B1F19" w:rsidRDefault="006B1F19">
      <w:pPr>
        <w:spacing w:line="162" w:lineRule="exact"/>
        <w:ind w:left="720"/>
        <w:rPr>
          <w:sz w:val="16"/>
          <w:szCs w:val="16"/>
        </w:rPr>
      </w:pPr>
      <w:r>
        <w:rPr>
          <w:color w:val="231F20"/>
          <w:sz w:val="16"/>
          <w:szCs w:val="16"/>
        </w:rPr>
        <w:t>** - стандартное исполнение УХЛ4</w:t>
      </w:r>
    </w:p>
    <w:p w:rsidR="006B1F19" w:rsidRDefault="006B1F19">
      <w:pPr>
        <w:pStyle w:val="BodyText"/>
        <w:rPr>
          <w:sz w:val="12"/>
          <w:szCs w:val="12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2976"/>
        <w:gridCol w:w="1678"/>
        <w:gridCol w:w="2064"/>
        <w:gridCol w:w="1758"/>
        <w:gridCol w:w="1981"/>
      </w:tblGrid>
      <w:tr w:rsidR="006B1F19">
        <w:trPr>
          <w:trHeight w:val="300"/>
          <w:jc w:val="center"/>
        </w:trPr>
        <w:tc>
          <w:tcPr>
            <w:tcW w:w="10457" w:type="dxa"/>
            <w:gridSpan w:val="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3610" w:right="3602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диапазон настройки регулятора</w:t>
            </w:r>
          </w:p>
        </w:tc>
      </w:tr>
      <w:tr w:rsidR="006B1F19">
        <w:trPr>
          <w:trHeight w:val="266"/>
          <w:jc w:val="center"/>
        </w:trPr>
        <w:tc>
          <w:tcPr>
            <w:tcW w:w="297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Цвет пружины</w:t>
            </w:r>
          </w:p>
        </w:tc>
        <w:tc>
          <w:tcPr>
            <w:tcW w:w="1678" w:type="dxa"/>
            <w:shd w:val="clear" w:color="auto" w:fill="EEF3FA"/>
          </w:tcPr>
          <w:p w:rsidR="006B1F19" w:rsidRDefault="006B1F19">
            <w:pPr>
              <w:pStyle w:val="TableParagraph"/>
              <w:ind w:left="480" w:right="47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Синий</w:t>
            </w:r>
          </w:p>
        </w:tc>
        <w:tc>
          <w:tcPr>
            <w:tcW w:w="2064" w:type="dxa"/>
            <w:shd w:val="clear" w:color="auto" w:fill="EEF3FA"/>
          </w:tcPr>
          <w:p w:rsidR="006B1F19" w:rsidRDefault="006B1F19">
            <w:pPr>
              <w:pStyle w:val="TableParagraph"/>
              <w:ind w:left="707" w:right="69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Желтый</w:t>
            </w:r>
          </w:p>
        </w:tc>
        <w:tc>
          <w:tcPr>
            <w:tcW w:w="3739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526" w:right="151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Красный</w:t>
            </w:r>
          </w:p>
        </w:tc>
      </w:tr>
      <w:tr w:rsidR="006B1F19">
        <w:trPr>
          <w:trHeight w:val="266"/>
          <w:jc w:val="center"/>
        </w:trPr>
        <w:tc>
          <w:tcPr>
            <w:tcW w:w="2976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Пределы настройки, МПа</w:t>
            </w:r>
          </w:p>
        </w:tc>
        <w:tc>
          <w:tcPr>
            <w:tcW w:w="1678" w:type="dxa"/>
            <w:shd w:val="clear" w:color="auto" w:fill="EEF3FA"/>
          </w:tcPr>
          <w:p w:rsidR="006B1F19" w:rsidRDefault="006B1F19">
            <w:pPr>
              <w:pStyle w:val="TableParagraph"/>
              <w:ind w:left="480" w:right="47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0,01-0,07</w:t>
            </w:r>
          </w:p>
        </w:tc>
        <w:tc>
          <w:tcPr>
            <w:tcW w:w="2064" w:type="dxa"/>
            <w:shd w:val="clear" w:color="auto" w:fill="EEF3FA"/>
          </w:tcPr>
          <w:p w:rsidR="006B1F19" w:rsidRDefault="006B1F19">
            <w:pPr>
              <w:pStyle w:val="TableParagraph"/>
              <w:ind w:left="707" w:right="69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0,05-0,3</w:t>
            </w:r>
          </w:p>
        </w:tc>
        <w:tc>
          <w:tcPr>
            <w:tcW w:w="1758" w:type="dxa"/>
            <w:shd w:val="clear" w:color="auto" w:fill="EEF3FA"/>
          </w:tcPr>
          <w:p w:rsidR="006B1F19" w:rsidRDefault="006B1F19">
            <w:pPr>
              <w:pStyle w:val="TableParagraph"/>
              <w:ind w:left="608" w:right="60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0,1-0,6</w:t>
            </w:r>
          </w:p>
        </w:tc>
        <w:tc>
          <w:tcPr>
            <w:tcW w:w="1981" w:type="dxa"/>
            <w:shd w:val="clear" w:color="auto" w:fill="EEF3FA"/>
          </w:tcPr>
          <w:p w:rsidR="006B1F19" w:rsidRDefault="006B1F19">
            <w:pPr>
              <w:pStyle w:val="TableParagraph"/>
              <w:ind w:left="660" w:right="6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0,3-1,2</w:t>
            </w:r>
          </w:p>
        </w:tc>
      </w:tr>
    </w:tbl>
    <w:p w:rsidR="006B1F19" w:rsidRDefault="006B1F19">
      <w:pPr>
        <w:pStyle w:val="BodyText"/>
        <w:rPr>
          <w:sz w:val="16"/>
          <w:szCs w:val="16"/>
        </w:rPr>
      </w:pPr>
    </w:p>
    <w:p w:rsidR="006B1F19" w:rsidRDefault="006B1F19">
      <w:pPr>
        <w:pStyle w:val="Heading4"/>
        <w:tabs>
          <w:tab w:val="left" w:pos="5215"/>
          <w:tab w:val="left" w:pos="11185"/>
        </w:tabs>
        <w:spacing w:before="1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Преимущества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ListParagraph"/>
        <w:numPr>
          <w:ilvl w:val="0"/>
          <w:numId w:val="42"/>
        </w:numPr>
        <w:tabs>
          <w:tab w:val="left" w:pos="926"/>
        </w:tabs>
        <w:spacing w:before="75" w:line="225" w:lineRule="exact"/>
        <w:ind w:left="925"/>
        <w:rPr>
          <w:sz w:val="20"/>
          <w:szCs w:val="20"/>
        </w:rPr>
      </w:pPr>
      <w:r>
        <w:rPr>
          <w:color w:val="231F20"/>
          <w:sz w:val="20"/>
          <w:szCs w:val="20"/>
        </w:rPr>
        <w:t>Покраска корпусов и других деталей регуляторов выполнена полимерной порошковой</w:t>
      </w:r>
      <w:r>
        <w:rPr>
          <w:color w:val="231F20"/>
          <w:spacing w:val="-19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краской.</w:t>
      </w:r>
    </w:p>
    <w:p w:rsidR="006B1F19" w:rsidRDefault="006B1F19">
      <w:pPr>
        <w:pStyle w:val="ListParagraph"/>
        <w:numPr>
          <w:ilvl w:val="0"/>
          <w:numId w:val="42"/>
        </w:numPr>
        <w:tabs>
          <w:tab w:val="left" w:pos="926"/>
        </w:tabs>
        <w:spacing w:before="3" w:line="230" w:lineRule="auto"/>
        <w:ind w:right="970" w:firstLine="0"/>
        <w:rPr>
          <w:sz w:val="20"/>
          <w:szCs w:val="20"/>
        </w:rPr>
      </w:pPr>
      <w:r>
        <w:rPr>
          <w:color w:val="231F20"/>
          <w:sz w:val="20"/>
          <w:szCs w:val="20"/>
        </w:rPr>
        <w:t>Соединение</w:t>
      </w:r>
      <w:r>
        <w:rPr>
          <w:color w:val="231F20"/>
          <w:spacing w:val="-6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седла</w:t>
      </w:r>
      <w:r>
        <w:rPr>
          <w:color w:val="231F20"/>
          <w:spacing w:val="-5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с</w:t>
      </w:r>
      <w:r>
        <w:rPr>
          <w:color w:val="231F20"/>
          <w:spacing w:val="-5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корпусом</w:t>
      </w:r>
      <w:r>
        <w:rPr>
          <w:color w:val="231F20"/>
          <w:spacing w:val="-5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клапана</w:t>
      </w:r>
      <w:r>
        <w:rPr>
          <w:color w:val="231F20"/>
          <w:spacing w:val="-6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разъемное</w:t>
      </w:r>
      <w:r>
        <w:rPr>
          <w:color w:val="231F20"/>
          <w:spacing w:val="-4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(резьбовое),</w:t>
      </w:r>
      <w:r>
        <w:rPr>
          <w:color w:val="231F20"/>
          <w:spacing w:val="-5"/>
          <w:sz w:val="20"/>
          <w:szCs w:val="20"/>
        </w:rPr>
        <w:t xml:space="preserve"> </w:t>
      </w:r>
      <w:r>
        <w:rPr>
          <w:color w:val="231F20"/>
          <w:spacing w:val="-3"/>
          <w:sz w:val="20"/>
          <w:szCs w:val="20"/>
        </w:rPr>
        <w:t>обеспечивает</w:t>
      </w:r>
      <w:r>
        <w:rPr>
          <w:color w:val="231F20"/>
          <w:spacing w:val="-5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легкую</w:t>
      </w:r>
      <w:r>
        <w:rPr>
          <w:color w:val="231F20"/>
          <w:spacing w:val="-4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замену</w:t>
      </w:r>
      <w:r>
        <w:rPr>
          <w:color w:val="231F20"/>
          <w:spacing w:val="-6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седла</w:t>
      </w:r>
      <w:r>
        <w:rPr>
          <w:color w:val="231F20"/>
          <w:spacing w:val="-5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при</w:t>
      </w:r>
      <w:r>
        <w:rPr>
          <w:color w:val="231F20"/>
          <w:spacing w:val="-5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его износе.</w:t>
      </w:r>
    </w:p>
    <w:p w:rsidR="006B1F19" w:rsidRDefault="006B1F19">
      <w:pPr>
        <w:pStyle w:val="ListParagraph"/>
        <w:numPr>
          <w:ilvl w:val="0"/>
          <w:numId w:val="42"/>
        </w:numPr>
        <w:tabs>
          <w:tab w:val="left" w:pos="926"/>
        </w:tabs>
        <w:spacing w:line="230" w:lineRule="auto"/>
        <w:ind w:right="1174" w:firstLine="0"/>
        <w:rPr>
          <w:sz w:val="20"/>
          <w:szCs w:val="20"/>
        </w:rPr>
      </w:pPr>
      <w:r>
        <w:rPr>
          <w:color w:val="231F20"/>
          <w:sz w:val="20"/>
          <w:szCs w:val="20"/>
        </w:rPr>
        <w:t xml:space="preserve">Конструкция клапана </w:t>
      </w:r>
      <w:r>
        <w:rPr>
          <w:color w:val="231F20"/>
          <w:spacing w:val="-3"/>
          <w:sz w:val="20"/>
          <w:szCs w:val="20"/>
        </w:rPr>
        <w:t xml:space="preserve">обеспечивает </w:t>
      </w:r>
      <w:r>
        <w:rPr>
          <w:color w:val="231F20"/>
          <w:sz w:val="20"/>
          <w:szCs w:val="20"/>
        </w:rPr>
        <w:t xml:space="preserve">замену исполнительного механизма </w:t>
      </w:r>
      <w:r>
        <w:rPr>
          <w:color w:val="231F20"/>
          <w:spacing w:val="-3"/>
          <w:sz w:val="20"/>
          <w:szCs w:val="20"/>
        </w:rPr>
        <w:t xml:space="preserve">без </w:t>
      </w:r>
      <w:r>
        <w:rPr>
          <w:color w:val="231F20"/>
          <w:sz w:val="20"/>
          <w:szCs w:val="20"/>
        </w:rPr>
        <w:t>демонтажа клапана с трубо- провода.</w:t>
      </w:r>
    </w:p>
    <w:p w:rsidR="006B1F19" w:rsidRDefault="006B1F19">
      <w:pPr>
        <w:pStyle w:val="ListParagraph"/>
        <w:numPr>
          <w:ilvl w:val="0"/>
          <w:numId w:val="42"/>
        </w:numPr>
        <w:tabs>
          <w:tab w:val="left" w:pos="926"/>
        </w:tabs>
        <w:spacing w:line="221" w:lineRule="exact"/>
        <w:ind w:left="925"/>
        <w:rPr>
          <w:sz w:val="20"/>
          <w:szCs w:val="20"/>
        </w:rPr>
      </w:pPr>
      <w:r>
        <w:rPr>
          <w:color w:val="231F20"/>
          <w:sz w:val="20"/>
          <w:szCs w:val="20"/>
        </w:rPr>
        <w:t xml:space="preserve">Применение подшипника под настоечной гайкой </w:t>
      </w:r>
      <w:r>
        <w:rPr>
          <w:color w:val="231F20"/>
          <w:spacing w:val="-3"/>
          <w:sz w:val="20"/>
          <w:szCs w:val="20"/>
        </w:rPr>
        <w:t xml:space="preserve">обеспечивает </w:t>
      </w:r>
      <w:r>
        <w:rPr>
          <w:color w:val="231F20"/>
          <w:sz w:val="20"/>
          <w:szCs w:val="20"/>
        </w:rPr>
        <w:t>плавную и легкую настройку</w:t>
      </w:r>
      <w:r>
        <w:rPr>
          <w:color w:val="231F20"/>
          <w:spacing w:val="-14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регулятора.</w:t>
      </w:r>
    </w:p>
    <w:p w:rsidR="006B1F19" w:rsidRDefault="006B1F19">
      <w:pPr>
        <w:pStyle w:val="BodyText"/>
        <w:spacing w:before="6"/>
        <w:rPr>
          <w:sz w:val="14"/>
          <w:szCs w:val="14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5846"/>
        <w:gridCol w:w="1115"/>
        <w:gridCol w:w="3494"/>
      </w:tblGrid>
      <w:tr w:rsidR="006B1F19">
        <w:trPr>
          <w:trHeight w:val="300"/>
          <w:jc w:val="center"/>
        </w:trPr>
        <w:tc>
          <w:tcPr>
            <w:tcW w:w="10455" w:type="dxa"/>
            <w:gridSpan w:val="3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255" w:right="2244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Комплект монтажных частей</w:t>
            </w:r>
          </w:p>
        </w:tc>
      </w:tr>
      <w:tr w:rsidR="006B1F19">
        <w:trPr>
          <w:trHeight w:val="266"/>
          <w:jc w:val="center"/>
        </w:trPr>
        <w:tc>
          <w:tcPr>
            <w:tcW w:w="5846" w:type="dxa"/>
            <w:shd w:val="clear" w:color="auto" w:fill="DEE7F5"/>
          </w:tcPr>
          <w:p w:rsidR="006B1F19" w:rsidRDefault="006B1F19">
            <w:pPr>
              <w:pStyle w:val="TableParagraph"/>
              <w:ind w:left="187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Стандартный комплект КМЧ</w:t>
            </w:r>
          </w:p>
        </w:tc>
        <w:tc>
          <w:tcPr>
            <w:tcW w:w="1115" w:type="dxa"/>
            <w:shd w:val="clear" w:color="auto" w:fill="DEE7F5"/>
          </w:tcPr>
          <w:p w:rsidR="006B1F19" w:rsidRDefault="006B1F19">
            <w:pPr>
              <w:pStyle w:val="TableParagraph"/>
              <w:ind w:left="12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Количество</w:t>
            </w:r>
          </w:p>
        </w:tc>
        <w:tc>
          <w:tcPr>
            <w:tcW w:w="3494" w:type="dxa"/>
            <w:shd w:val="clear" w:color="auto" w:fill="DEE7F5"/>
          </w:tcPr>
          <w:p w:rsidR="006B1F19" w:rsidRDefault="006B1F19">
            <w:pPr>
              <w:pStyle w:val="TableParagraph"/>
              <w:ind w:left="113" w:right="10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регулятора</w:t>
            </w:r>
          </w:p>
        </w:tc>
      </w:tr>
      <w:tr w:rsidR="006B1F19">
        <w:trPr>
          <w:cantSplit/>
          <w:trHeight w:val="475"/>
          <w:jc w:val="center"/>
        </w:trPr>
        <w:tc>
          <w:tcPr>
            <w:tcW w:w="5846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numPr>
                <w:ilvl w:val="0"/>
                <w:numId w:val="41"/>
              </w:numPr>
              <w:tabs>
                <w:tab w:val="left" w:pos="258"/>
              </w:tabs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Импульсная трубка Ø6×1 с накидными гайками</w:t>
            </w:r>
            <w:r>
              <w:rPr>
                <w:color w:val="231F20"/>
                <w:spacing w:val="-7"/>
                <w:sz w:val="16"/>
                <w:szCs w:val="16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М12×1</w:t>
            </w:r>
          </w:p>
          <w:p w:rsidR="006B1F19" w:rsidRDefault="006B1F19">
            <w:pPr>
              <w:pStyle w:val="TableParagraph"/>
              <w:numPr>
                <w:ilvl w:val="0"/>
                <w:numId w:val="41"/>
              </w:numPr>
              <w:tabs>
                <w:tab w:val="left" w:pos="258"/>
              </w:tabs>
              <w:spacing w:before="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Штуцер для присоединения к трубопроводу с наружной резьбой</w:t>
            </w:r>
            <w:r>
              <w:rPr>
                <w:color w:val="231F20"/>
                <w:spacing w:val="-22"/>
                <w:sz w:val="16"/>
                <w:szCs w:val="16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G1/2”</w:t>
            </w:r>
          </w:p>
          <w:p w:rsidR="006B1F19" w:rsidRDefault="006B1F19">
            <w:pPr>
              <w:pStyle w:val="TableParagraph"/>
              <w:numPr>
                <w:ilvl w:val="0"/>
                <w:numId w:val="41"/>
              </w:numPr>
              <w:tabs>
                <w:tab w:val="left" w:pos="258"/>
              </w:tabs>
              <w:spacing w:before="8" w:line="249" w:lineRule="auto"/>
              <w:ind w:left="80" w:right="1045" w:firstLine="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pacing w:val="-3"/>
                <w:sz w:val="16"/>
                <w:szCs w:val="16"/>
              </w:rPr>
              <w:t xml:space="preserve">Тройник </w:t>
            </w:r>
            <w:r>
              <w:rPr>
                <w:color w:val="231F20"/>
                <w:sz w:val="16"/>
                <w:szCs w:val="16"/>
              </w:rPr>
              <w:t>для подключения импульсной трубки и манометра к мембранному исполнительному</w:t>
            </w:r>
            <w:r>
              <w:rPr>
                <w:color w:val="231F20"/>
                <w:spacing w:val="-1"/>
                <w:sz w:val="16"/>
                <w:szCs w:val="16"/>
              </w:rPr>
              <w:t xml:space="preserve"> </w:t>
            </w:r>
            <w:r>
              <w:rPr>
                <w:color w:val="231F20"/>
                <w:spacing w:val="-3"/>
                <w:sz w:val="16"/>
                <w:szCs w:val="16"/>
              </w:rPr>
              <w:t>механизму.</w:t>
            </w:r>
          </w:p>
          <w:p w:rsidR="006B1F19" w:rsidRDefault="006B1F19">
            <w:pPr>
              <w:pStyle w:val="TableParagraph"/>
              <w:numPr>
                <w:ilvl w:val="0"/>
                <w:numId w:val="41"/>
              </w:numPr>
              <w:tabs>
                <w:tab w:val="left" w:pos="258"/>
              </w:tabs>
              <w:spacing w:before="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Технический</w:t>
            </w:r>
            <w:r>
              <w:rPr>
                <w:color w:val="231F20"/>
                <w:spacing w:val="-1"/>
                <w:sz w:val="16"/>
                <w:szCs w:val="16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манометр</w:t>
            </w:r>
          </w:p>
        </w:tc>
        <w:tc>
          <w:tcPr>
            <w:tcW w:w="1115" w:type="dxa"/>
            <w:shd w:val="clear" w:color="auto" w:fill="EEF3FA"/>
          </w:tcPr>
          <w:p w:rsidR="006B1F19" w:rsidRDefault="006B1F19">
            <w:pPr>
              <w:pStyle w:val="TableParagraph"/>
              <w:spacing w:before="146"/>
              <w:ind w:left="14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 комплект</w:t>
            </w:r>
          </w:p>
        </w:tc>
        <w:tc>
          <w:tcPr>
            <w:tcW w:w="3494" w:type="dxa"/>
            <w:shd w:val="clear" w:color="auto" w:fill="EEF3FA"/>
          </w:tcPr>
          <w:p w:rsidR="006B1F19" w:rsidRDefault="006B1F19">
            <w:pPr>
              <w:pStyle w:val="TableParagraph"/>
              <w:spacing w:before="146"/>
              <w:ind w:left="113" w:right="10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УРРД-НО-РД, УРРД-НЗ-РД</w:t>
            </w:r>
          </w:p>
        </w:tc>
      </w:tr>
      <w:tr w:rsidR="006B1F19">
        <w:trPr>
          <w:cantSplit/>
          <w:trHeight w:val="548"/>
          <w:jc w:val="center"/>
        </w:trPr>
        <w:tc>
          <w:tcPr>
            <w:tcW w:w="5846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115" w:type="dxa"/>
            <w:shd w:val="clear" w:color="auto" w:fill="EEF3FA"/>
          </w:tcPr>
          <w:p w:rsidR="006B1F19" w:rsidRDefault="006B1F19">
            <w:pPr>
              <w:pStyle w:val="TableParagraph"/>
              <w:spacing w:before="10"/>
              <w:jc w:val="left"/>
              <w:rPr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 комплекта</w:t>
            </w:r>
          </w:p>
        </w:tc>
        <w:tc>
          <w:tcPr>
            <w:tcW w:w="3494" w:type="dxa"/>
            <w:shd w:val="clear" w:color="auto" w:fill="EEF3FA"/>
          </w:tcPr>
          <w:p w:rsidR="006B1F19" w:rsidRDefault="006B1F19">
            <w:pPr>
              <w:pStyle w:val="TableParagraph"/>
              <w:spacing w:before="10"/>
              <w:jc w:val="left"/>
              <w:rPr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113" w:right="10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УРРД-НО-РПД, УРРД-НО-РР, УРРД-НЗ-РП</w:t>
            </w:r>
          </w:p>
        </w:tc>
      </w:tr>
    </w:tbl>
    <w:p w:rsidR="006B1F19" w:rsidRDefault="006B1F19">
      <w:pPr>
        <w:pStyle w:val="BodyText"/>
        <w:spacing w:before="6"/>
        <w:rPr>
          <w:sz w:val="14"/>
          <w:szCs w:val="14"/>
        </w:rPr>
      </w:pPr>
    </w:p>
    <w:tbl>
      <w:tblPr>
        <w:tblW w:w="0" w:type="auto"/>
        <w:jc w:val="center"/>
        <w:tblBorders>
          <w:top w:val="single" w:sz="4" w:space="0" w:color="EEF3FA"/>
          <w:left w:val="single" w:sz="4" w:space="0" w:color="EEF3FA"/>
          <w:bottom w:val="single" w:sz="4" w:space="0" w:color="EEF3FA"/>
          <w:right w:val="single" w:sz="4" w:space="0" w:color="EEF3FA"/>
          <w:insideH w:val="single" w:sz="4" w:space="0" w:color="EEF3FA"/>
          <w:insideV w:val="single" w:sz="4" w:space="0" w:color="EEF3FA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0446"/>
      </w:tblGrid>
      <w:tr w:rsidR="006B1F19">
        <w:trPr>
          <w:trHeight w:val="290"/>
          <w:jc w:val="center"/>
        </w:trPr>
        <w:tc>
          <w:tcPr>
            <w:tcW w:w="10446" w:type="dxa"/>
            <w:tcBorders>
              <w:bottom w:val="single" w:sz="8" w:space="0" w:color="FFFFFF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3"/>
              <w:ind w:right="-42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Гарантии производителя</w:t>
            </w:r>
          </w:p>
        </w:tc>
      </w:tr>
    </w:tbl>
    <w:p w:rsidR="006B1F19" w:rsidRDefault="006B1F19">
      <w:pPr>
        <w:pStyle w:val="BodyText"/>
        <w:spacing w:before="35" w:line="230" w:lineRule="auto"/>
        <w:ind w:left="825" w:right="796" w:firstLine="283"/>
        <w:jc w:val="both"/>
      </w:pPr>
      <w:r>
        <w:rPr>
          <w:color w:val="231F20"/>
        </w:rPr>
        <w:t>Гарантийный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срок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эксплуатации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18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месяцев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дня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ввода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эксплуатацию.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Срок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консервации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8"/>
        </w:rPr>
        <w:t>лет.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Срок службы – не менее 10 </w:t>
      </w:r>
      <w:r>
        <w:rPr>
          <w:color w:val="231F20"/>
          <w:spacing w:val="-8"/>
        </w:rPr>
        <w:t xml:space="preserve">лет. </w:t>
      </w:r>
      <w:r>
        <w:rPr>
          <w:color w:val="231F20"/>
        </w:rPr>
        <w:t>Наработка на отказ – 100000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часов.</w:t>
      </w:r>
    </w:p>
    <w:p w:rsidR="006B1F19" w:rsidRDefault="006B1F19">
      <w:pPr>
        <w:pStyle w:val="BodyText"/>
        <w:spacing w:before="10"/>
        <w:rPr>
          <w:sz w:val="11"/>
          <w:szCs w:val="11"/>
        </w:rPr>
      </w:pPr>
    </w:p>
    <w:p w:rsidR="006B1F19" w:rsidRDefault="006B1F19">
      <w:pPr>
        <w:pStyle w:val="Heading1"/>
        <w:tabs>
          <w:tab w:val="left" w:pos="335"/>
          <w:tab w:val="left" w:pos="850"/>
        </w:tabs>
      </w:pPr>
      <w:r>
        <w:rPr>
          <w:color w:val="FFFFFF"/>
          <w:shd w:val="clear" w:color="auto" w:fill="496AA0"/>
        </w:rPr>
        <w:t xml:space="preserve"> </w:t>
      </w:r>
      <w:r>
        <w:rPr>
          <w:color w:val="FFFFFF"/>
          <w:shd w:val="clear" w:color="auto" w:fill="496AA0"/>
        </w:rPr>
        <w:tab/>
        <w:t>7</w:t>
      </w:r>
      <w:r>
        <w:rPr>
          <w:color w:val="FFFFFF"/>
          <w:shd w:val="clear" w:color="auto" w:fill="496AA0"/>
        </w:rPr>
        <w:tab/>
      </w:r>
    </w:p>
    <w:p w:rsidR="006B1F19" w:rsidRDefault="006B1F19">
      <w:p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Heading2"/>
        <w:numPr>
          <w:ilvl w:val="1"/>
          <w:numId w:val="40"/>
        </w:numPr>
        <w:tabs>
          <w:tab w:val="left" w:pos="3958"/>
        </w:tabs>
        <w:ind w:hanging="435"/>
      </w:pPr>
      <w:bookmarkStart w:id="0" w:name="_TOC_250018"/>
      <w:r>
        <w:rPr>
          <w:color w:val="496AA0"/>
          <w:spacing w:val="-3"/>
        </w:rPr>
        <w:t xml:space="preserve">Регулятор </w:t>
      </w:r>
      <w:r>
        <w:rPr>
          <w:color w:val="496AA0"/>
        </w:rPr>
        <w:t xml:space="preserve">давления «после </w:t>
      </w:r>
      <w:bookmarkEnd w:id="0"/>
      <w:r>
        <w:rPr>
          <w:color w:val="496AA0"/>
          <w:spacing w:val="-3"/>
        </w:rPr>
        <w:t>себя»</w:t>
      </w:r>
    </w:p>
    <w:p w:rsidR="006B1F19" w:rsidRDefault="006B1F19">
      <w:pPr>
        <w:pStyle w:val="BodyText"/>
        <w:rPr>
          <w:b/>
          <w:bCs/>
          <w:sz w:val="23"/>
          <w:szCs w:val="23"/>
        </w:rPr>
      </w:pPr>
      <w:r>
        <w:rPr>
          <w:noProof/>
          <w:lang w:eastAsia="ru-RU"/>
        </w:rPr>
        <w:pict>
          <v:shape id="image37.png" o:spid="_x0000_s1039" type="#_x0000_t75" style="position:absolute;margin-left:22pt;margin-top:-24.55pt;width:101.85pt;height:251.2pt;z-index:251749376;visibility:visible;mso-wrap-distance-left:0;mso-wrap-distance-right:0;mso-position-horizontal-relative:page">
            <v:imagedata r:id="rId16" o:title=""/>
            <w10:wrap anchorx="page"/>
            <w10:anchorlock/>
          </v:shape>
        </w:pict>
      </w:r>
    </w:p>
    <w:p w:rsidR="006B1F19" w:rsidRDefault="006B1F19">
      <w:pPr>
        <w:pStyle w:val="Heading4"/>
        <w:tabs>
          <w:tab w:val="left" w:pos="6695"/>
          <w:tab w:val="left" w:pos="11366"/>
        </w:tabs>
        <w:ind w:left="3190"/>
        <w:jc w:val="both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Назначение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3" w:line="230" w:lineRule="auto"/>
        <w:ind w:left="3270" w:right="619" w:firstLine="283"/>
        <w:jc w:val="both"/>
      </w:pPr>
      <w:r>
        <w:rPr>
          <w:color w:val="231F20"/>
          <w:spacing w:val="-3"/>
        </w:rPr>
        <w:t xml:space="preserve">Регулятор </w:t>
      </w:r>
      <w:r>
        <w:rPr>
          <w:color w:val="231F20"/>
        </w:rPr>
        <w:t>давления «после себя» предназначен для поддержания давления рабочей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среды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заданном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диапазоне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участке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контуре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системы,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расположен- ной после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регулятора.</w:t>
      </w:r>
    </w:p>
    <w:p w:rsidR="006B1F19" w:rsidRDefault="006B1F19">
      <w:pPr>
        <w:pStyle w:val="BodyText"/>
        <w:spacing w:line="230" w:lineRule="auto"/>
        <w:ind w:left="3270" w:right="616" w:firstLine="283"/>
        <w:jc w:val="both"/>
      </w:pPr>
      <w:r>
        <w:rPr>
          <w:color w:val="231F20"/>
        </w:rPr>
        <w:t>Исполнение клапана «нормально открытое». Клапан регулятора закрывается при превышении заданной величины давления.</w:t>
      </w:r>
    </w:p>
    <w:p w:rsidR="006B1F19" w:rsidRDefault="006B1F19">
      <w:pPr>
        <w:pStyle w:val="BodyText"/>
        <w:spacing w:before="4"/>
        <w:rPr>
          <w:sz w:val="6"/>
          <w:szCs w:val="6"/>
        </w:rPr>
      </w:pPr>
    </w:p>
    <w:tbl>
      <w:tblPr>
        <w:tblW w:w="0" w:type="auto"/>
        <w:jc w:val="right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255"/>
        <w:gridCol w:w="1011"/>
        <w:gridCol w:w="5900"/>
      </w:tblGrid>
      <w:tr w:rsidR="006B1F19">
        <w:trPr>
          <w:trHeight w:val="300"/>
          <w:jc w:val="right"/>
        </w:trPr>
        <w:tc>
          <w:tcPr>
            <w:tcW w:w="8166" w:type="dxa"/>
            <w:gridSpan w:val="3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3450" w:right="344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Применение</w:t>
            </w:r>
          </w:p>
        </w:tc>
      </w:tr>
      <w:tr w:rsidR="006B1F19">
        <w:trPr>
          <w:trHeight w:val="650"/>
          <w:jc w:val="right"/>
        </w:trPr>
        <w:tc>
          <w:tcPr>
            <w:tcW w:w="1255" w:type="dxa"/>
            <w:shd w:val="clear" w:color="auto" w:fill="DEE7F5"/>
          </w:tcPr>
          <w:p w:rsidR="006B1F19" w:rsidRDefault="006B1F19">
            <w:pPr>
              <w:pStyle w:val="TableParagraph"/>
              <w:spacing w:before="3"/>
              <w:jc w:val="left"/>
              <w:rPr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51" w:right="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УРРД-НО-РД</w:t>
            </w:r>
          </w:p>
        </w:tc>
        <w:tc>
          <w:tcPr>
            <w:tcW w:w="1011" w:type="dxa"/>
            <w:shd w:val="clear" w:color="auto" w:fill="EEF3FA"/>
          </w:tcPr>
          <w:p w:rsidR="006B1F19" w:rsidRDefault="006B1F19">
            <w:pPr>
              <w:pStyle w:val="TableParagraph"/>
              <w:spacing w:before="137" w:line="249" w:lineRule="auto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Регулятор давления</w:t>
            </w:r>
          </w:p>
        </w:tc>
        <w:tc>
          <w:tcPr>
            <w:tcW w:w="5900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79" w:right="69" w:hanging="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Регулятор давления предназначен для использования в системах с постоянным расходом среды через регулятор. При полностью закрытом затворе клапан регулятора имеет относительную утечку 0,16% от Кvy.</w:t>
            </w:r>
          </w:p>
        </w:tc>
      </w:tr>
      <w:tr w:rsidR="006B1F19">
        <w:trPr>
          <w:trHeight w:val="842"/>
          <w:jc w:val="right"/>
        </w:trPr>
        <w:tc>
          <w:tcPr>
            <w:tcW w:w="1255" w:type="dxa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22"/>
              <w:ind w:left="51" w:right="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УРРД-НО-РД-з</w:t>
            </w:r>
          </w:p>
        </w:tc>
        <w:tc>
          <w:tcPr>
            <w:tcW w:w="1011" w:type="dxa"/>
            <w:shd w:val="clear" w:color="auto" w:fill="EEF3FA"/>
          </w:tcPr>
          <w:p w:rsidR="006B1F19" w:rsidRDefault="006B1F19">
            <w:pPr>
              <w:pStyle w:val="TableParagraph"/>
              <w:spacing w:before="137" w:line="249" w:lineRule="auto"/>
              <w:ind w:left="79" w:right="166"/>
              <w:jc w:val="both"/>
              <w:rPr>
                <w:sz w:val="16"/>
                <w:szCs w:val="16"/>
              </w:rPr>
            </w:pPr>
            <w:r>
              <w:rPr>
                <w:color w:val="231F20"/>
                <w:spacing w:val="-3"/>
                <w:sz w:val="16"/>
                <w:szCs w:val="16"/>
              </w:rPr>
              <w:t xml:space="preserve">Регулятор </w:t>
            </w:r>
            <w:r>
              <w:rPr>
                <w:color w:val="231F20"/>
                <w:sz w:val="16"/>
                <w:szCs w:val="16"/>
              </w:rPr>
              <w:t>давления запорный</w:t>
            </w:r>
          </w:p>
        </w:tc>
        <w:tc>
          <w:tcPr>
            <w:tcW w:w="5900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114" w:right="100" w:hanging="4"/>
              <w:rPr>
                <w:sz w:val="16"/>
                <w:szCs w:val="16"/>
              </w:rPr>
            </w:pPr>
            <w:r>
              <w:rPr>
                <w:color w:val="231F20"/>
                <w:spacing w:val="-3"/>
                <w:sz w:val="16"/>
                <w:szCs w:val="16"/>
              </w:rPr>
              <w:t xml:space="preserve">Регулятор </w:t>
            </w:r>
            <w:r>
              <w:rPr>
                <w:color w:val="231F20"/>
                <w:sz w:val="16"/>
                <w:szCs w:val="16"/>
              </w:rPr>
              <w:t>предназначен для использования на тупиковых трубопроводах. При</w:t>
            </w:r>
            <w:r>
              <w:rPr>
                <w:color w:val="231F20"/>
                <w:spacing w:val="-8"/>
                <w:sz w:val="16"/>
                <w:szCs w:val="16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отсутствии</w:t>
            </w:r>
            <w:r>
              <w:rPr>
                <w:color w:val="231F20"/>
                <w:spacing w:val="-8"/>
                <w:sz w:val="16"/>
                <w:szCs w:val="16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водоразбора</w:t>
            </w:r>
            <w:r>
              <w:rPr>
                <w:color w:val="231F20"/>
                <w:spacing w:val="-7"/>
                <w:sz w:val="16"/>
                <w:szCs w:val="16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прибор</w:t>
            </w:r>
            <w:r>
              <w:rPr>
                <w:color w:val="231F20"/>
                <w:spacing w:val="-8"/>
                <w:sz w:val="16"/>
                <w:szCs w:val="16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предотвращает</w:t>
            </w:r>
            <w:r>
              <w:rPr>
                <w:color w:val="231F20"/>
                <w:spacing w:val="-7"/>
                <w:sz w:val="16"/>
                <w:szCs w:val="16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превышение</w:t>
            </w:r>
            <w:r>
              <w:rPr>
                <w:color w:val="231F20"/>
                <w:spacing w:val="-8"/>
                <w:sz w:val="16"/>
                <w:szCs w:val="16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 xml:space="preserve">давления после регулятора, полностью перекрывая проходное сечение клапана (класс герметичности «А» по </w:t>
            </w:r>
            <w:r>
              <w:rPr>
                <w:color w:val="231F20"/>
                <w:spacing w:val="-4"/>
                <w:sz w:val="16"/>
                <w:szCs w:val="16"/>
              </w:rPr>
              <w:t>ГОСТ</w:t>
            </w:r>
            <w:r>
              <w:rPr>
                <w:color w:val="231F20"/>
                <w:spacing w:val="-5"/>
                <w:sz w:val="16"/>
                <w:szCs w:val="16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9544)</w:t>
            </w:r>
          </w:p>
        </w:tc>
      </w:tr>
    </w:tbl>
    <w:p w:rsidR="006B1F19" w:rsidRDefault="006B1F19">
      <w:pPr>
        <w:pStyle w:val="BodyText"/>
        <w:spacing w:before="2" w:after="1"/>
        <w:rPr>
          <w:sz w:val="7"/>
          <w:szCs w:val="7"/>
        </w:rPr>
      </w:pPr>
    </w:p>
    <w:tbl>
      <w:tblPr>
        <w:tblW w:w="0" w:type="auto"/>
        <w:jc w:val="right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647"/>
        <w:gridCol w:w="475"/>
        <w:gridCol w:w="432"/>
        <w:gridCol w:w="434"/>
        <w:gridCol w:w="434"/>
        <w:gridCol w:w="434"/>
        <w:gridCol w:w="474"/>
        <w:gridCol w:w="443"/>
        <w:gridCol w:w="432"/>
        <w:gridCol w:w="439"/>
        <w:gridCol w:w="442"/>
        <w:gridCol w:w="442"/>
        <w:gridCol w:w="528"/>
        <w:gridCol w:w="519"/>
        <w:gridCol w:w="590"/>
      </w:tblGrid>
      <w:tr w:rsidR="006B1F19">
        <w:trPr>
          <w:trHeight w:val="300"/>
          <w:jc w:val="right"/>
        </w:trPr>
        <w:tc>
          <w:tcPr>
            <w:tcW w:w="8165" w:type="dxa"/>
            <w:gridSpan w:val="1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068" w:right="2054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Технические характеристики и размеры</w:t>
            </w:r>
          </w:p>
        </w:tc>
      </w:tr>
      <w:tr w:rsidR="006B1F19">
        <w:trPr>
          <w:trHeight w:val="458"/>
          <w:jc w:val="right"/>
        </w:trPr>
        <w:tc>
          <w:tcPr>
            <w:tcW w:w="1647" w:type="dxa"/>
            <w:shd w:val="clear" w:color="auto" w:fill="DEE7F5"/>
          </w:tcPr>
          <w:p w:rsidR="006B1F19" w:rsidRDefault="006B1F19">
            <w:pPr>
              <w:pStyle w:val="TableParagraph"/>
              <w:spacing w:before="137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Исполнение</w:t>
            </w:r>
          </w:p>
        </w:tc>
        <w:tc>
          <w:tcPr>
            <w:tcW w:w="5409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1716" w:right="996" w:firstLine="40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Односедельное Регулирующие / Запорные</w:t>
            </w:r>
          </w:p>
        </w:tc>
        <w:tc>
          <w:tcPr>
            <w:tcW w:w="1109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249" w:firstLine="2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Двухсе- дельное</w:t>
            </w:r>
          </w:p>
        </w:tc>
      </w:tr>
      <w:tr w:rsidR="006B1F19">
        <w:trPr>
          <w:trHeight w:val="458"/>
          <w:jc w:val="right"/>
        </w:trPr>
        <w:tc>
          <w:tcPr>
            <w:tcW w:w="1647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Номинальный диаметр DN, мм</w:t>
            </w:r>
          </w:p>
        </w:tc>
        <w:tc>
          <w:tcPr>
            <w:tcW w:w="475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right="137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right="115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61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2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63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47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5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443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68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69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69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519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10" w:right="9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590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46" w:right="1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</w:tr>
      <w:tr w:rsidR="006B1F19">
        <w:trPr>
          <w:trHeight w:val="1802"/>
          <w:jc w:val="right"/>
        </w:trPr>
        <w:tc>
          <w:tcPr>
            <w:tcW w:w="1647" w:type="dxa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07" w:line="249" w:lineRule="auto"/>
              <w:ind w:left="79" w:right="14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Условная пропускная способность Кvу, м</w:t>
            </w:r>
            <w:r>
              <w:rPr>
                <w:color w:val="231F20"/>
                <w:position w:val="5"/>
                <w:sz w:val="9"/>
                <w:szCs w:val="9"/>
              </w:rPr>
              <w:t xml:space="preserve">3 </w:t>
            </w:r>
            <w:r>
              <w:rPr>
                <w:color w:val="231F20"/>
                <w:sz w:val="16"/>
                <w:szCs w:val="16"/>
              </w:rPr>
              <w:t>/ч</w:t>
            </w:r>
          </w:p>
        </w:tc>
        <w:tc>
          <w:tcPr>
            <w:tcW w:w="475" w:type="dxa"/>
            <w:shd w:val="clear" w:color="auto" w:fill="EEF3FA"/>
          </w:tcPr>
          <w:p w:rsidR="006B1F19" w:rsidRDefault="006B1F19">
            <w:pPr>
              <w:pStyle w:val="TableParagraph"/>
              <w:ind w:left="8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0,25</w:t>
            </w:r>
          </w:p>
          <w:p w:rsidR="006B1F19" w:rsidRDefault="006B1F19">
            <w:pPr>
              <w:pStyle w:val="TableParagraph"/>
              <w:spacing w:before="8"/>
              <w:ind w:left="1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0,4</w:t>
            </w:r>
          </w:p>
          <w:p w:rsidR="006B1F19" w:rsidRDefault="006B1F19">
            <w:pPr>
              <w:pStyle w:val="TableParagraph"/>
              <w:spacing w:before="8"/>
              <w:ind w:left="8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0,63</w:t>
            </w:r>
          </w:p>
          <w:p w:rsidR="006B1F19" w:rsidRDefault="006B1F19">
            <w:pPr>
              <w:pStyle w:val="TableParagraph"/>
              <w:spacing w:before="8"/>
              <w:ind w:left="1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1,0</w:t>
            </w:r>
          </w:p>
          <w:p w:rsidR="006B1F19" w:rsidRDefault="006B1F19">
            <w:pPr>
              <w:pStyle w:val="TableParagraph"/>
              <w:spacing w:before="8"/>
              <w:ind w:left="1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  <w:p w:rsidR="006B1F19" w:rsidRDefault="006B1F19">
            <w:pPr>
              <w:pStyle w:val="TableParagraph"/>
              <w:spacing w:before="8"/>
              <w:ind w:left="1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  <w:p w:rsidR="006B1F19" w:rsidRDefault="006B1F19">
            <w:pPr>
              <w:pStyle w:val="TableParagraph"/>
              <w:spacing w:before="8"/>
              <w:ind w:left="1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3,2</w:t>
            </w:r>
          </w:p>
          <w:p w:rsidR="006B1F19" w:rsidRDefault="006B1F19">
            <w:pPr>
              <w:pStyle w:val="TableParagraph"/>
              <w:spacing w:before="8"/>
              <w:ind w:left="1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1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  <w:p w:rsidR="006B1F19" w:rsidRDefault="006B1F19">
            <w:pPr>
              <w:pStyle w:val="TableParagraph"/>
              <w:spacing w:before="8"/>
              <w:ind w:left="1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  <w:p w:rsidR="006B1F19" w:rsidRDefault="006B1F19">
            <w:pPr>
              <w:pStyle w:val="TableParagraph"/>
              <w:spacing w:before="8"/>
              <w:ind w:left="1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  <w:p w:rsidR="006B1F19" w:rsidRDefault="006B1F19">
            <w:pPr>
              <w:pStyle w:val="TableParagraph"/>
              <w:spacing w:before="8"/>
              <w:ind w:left="1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1,0</w:t>
            </w:r>
          </w:p>
          <w:p w:rsidR="006B1F19" w:rsidRDefault="006B1F19">
            <w:pPr>
              <w:pStyle w:val="TableParagraph"/>
              <w:spacing w:before="8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  <w:p w:rsidR="006B1F19" w:rsidRDefault="006B1F19">
            <w:pPr>
              <w:pStyle w:val="TableParagraph"/>
              <w:spacing w:before="8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2,0</w:t>
            </w:r>
          </w:p>
          <w:p w:rsidR="006B1F19" w:rsidRDefault="006B1F19">
            <w:pPr>
              <w:pStyle w:val="TableParagraph"/>
              <w:spacing w:before="8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  <w:p w:rsidR="006B1F19" w:rsidRDefault="006B1F19">
            <w:pPr>
              <w:pStyle w:val="TableParagraph"/>
              <w:spacing w:before="8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3,2</w:t>
            </w:r>
          </w:p>
          <w:p w:rsidR="006B1F19" w:rsidRDefault="006B1F19">
            <w:pPr>
              <w:pStyle w:val="TableParagraph"/>
              <w:spacing w:before="8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  <w:p w:rsidR="006B1F19" w:rsidRDefault="006B1F19">
            <w:pPr>
              <w:pStyle w:val="TableParagraph"/>
              <w:spacing w:before="8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  <w:p w:rsidR="006B1F19" w:rsidRDefault="006B1F19">
            <w:pPr>
              <w:pStyle w:val="TableParagraph"/>
              <w:spacing w:before="8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8,0</w:t>
            </w:r>
          </w:p>
          <w:p w:rsidR="006B1F19" w:rsidRDefault="006B1F19">
            <w:pPr>
              <w:pStyle w:val="TableParagraph"/>
              <w:spacing w:before="8"/>
              <w:ind w:left="12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10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  <w:p w:rsidR="006B1F19" w:rsidRDefault="006B1F19">
            <w:pPr>
              <w:pStyle w:val="TableParagraph"/>
              <w:spacing w:before="8"/>
              <w:ind w:left="10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  <w:p w:rsidR="006B1F19" w:rsidRDefault="006B1F19">
            <w:pPr>
              <w:pStyle w:val="TableParagraph"/>
              <w:spacing w:before="8"/>
              <w:ind w:left="12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  <w:p w:rsidR="006B1F19" w:rsidRDefault="006B1F19">
            <w:pPr>
              <w:pStyle w:val="TableParagraph"/>
              <w:spacing w:before="8"/>
              <w:ind w:left="12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1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  <w:p w:rsidR="006B1F19" w:rsidRDefault="006B1F19">
            <w:pPr>
              <w:pStyle w:val="TableParagraph"/>
              <w:spacing w:before="8"/>
              <w:ind w:left="1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  <w:p w:rsidR="006B1F19" w:rsidRDefault="006B1F19">
            <w:pPr>
              <w:pStyle w:val="TableParagraph"/>
              <w:spacing w:before="8"/>
              <w:ind w:left="1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  <w:p w:rsidR="006B1F19" w:rsidRDefault="006B1F19">
            <w:pPr>
              <w:pStyle w:val="TableParagraph"/>
              <w:spacing w:before="8"/>
              <w:ind w:left="1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474" w:type="dxa"/>
            <w:shd w:val="clear" w:color="auto" w:fill="EEF3FA"/>
          </w:tcPr>
          <w:p w:rsidR="006B1F19" w:rsidRDefault="006B1F19">
            <w:pPr>
              <w:pStyle w:val="TableParagraph"/>
              <w:ind w:left="8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12,5</w:t>
            </w:r>
          </w:p>
          <w:p w:rsidR="006B1F19" w:rsidRDefault="006B1F19">
            <w:pPr>
              <w:pStyle w:val="TableParagraph"/>
              <w:spacing w:before="8"/>
              <w:ind w:left="15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  <w:p w:rsidR="006B1F19" w:rsidRDefault="006B1F19">
            <w:pPr>
              <w:pStyle w:val="TableParagraph"/>
              <w:spacing w:before="8"/>
              <w:ind w:left="15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  <w:p w:rsidR="006B1F19" w:rsidRDefault="006B1F19">
            <w:pPr>
              <w:pStyle w:val="TableParagraph"/>
              <w:spacing w:before="8"/>
              <w:ind w:left="15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  <w:p w:rsidR="006B1F19" w:rsidRDefault="006B1F19">
            <w:pPr>
              <w:pStyle w:val="TableParagraph"/>
              <w:spacing w:before="8"/>
              <w:ind w:left="15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443" w:type="dxa"/>
            <w:shd w:val="clear" w:color="auto" w:fill="EEF3FA"/>
          </w:tcPr>
          <w:p w:rsidR="006B1F19" w:rsidRDefault="006B1F19">
            <w:pPr>
              <w:pStyle w:val="TableParagraph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  <w:p w:rsidR="006B1F19" w:rsidRDefault="006B1F19">
            <w:pPr>
              <w:pStyle w:val="TableParagraph"/>
              <w:spacing w:before="8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  <w:p w:rsidR="006B1F19" w:rsidRDefault="006B1F19">
            <w:pPr>
              <w:pStyle w:val="TableParagraph"/>
              <w:spacing w:before="8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  <w:p w:rsidR="006B1F19" w:rsidRDefault="006B1F19">
            <w:pPr>
              <w:pStyle w:val="TableParagraph"/>
              <w:spacing w:before="8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  <w:p w:rsidR="006B1F19" w:rsidRDefault="006B1F19">
            <w:pPr>
              <w:pStyle w:val="TableParagraph"/>
              <w:spacing w:before="8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  <w:p w:rsidR="006B1F19" w:rsidRDefault="006B1F19">
            <w:pPr>
              <w:pStyle w:val="TableParagraph"/>
              <w:spacing w:before="8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</w:t>
            </w:r>
          </w:p>
          <w:p w:rsidR="006B1F19" w:rsidRDefault="006B1F19">
            <w:pPr>
              <w:pStyle w:val="TableParagraph"/>
              <w:spacing w:before="8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  <w:p w:rsidR="006B1F19" w:rsidRDefault="006B1F19">
            <w:pPr>
              <w:pStyle w:val="TableParagraph"/>
              <w:spacing w:before="8"/>
              <w:ind w:left="8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ind w:left="13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</w:t>
            </w:r>
          </w:p>
          <w:p w:rsidR="006B1F19" w:rsidRDefault="006B1F19">
            <w:pPr>
              <w:pStyle w:val="TableParagraph"/>
              <w:spacing w:before="8"/>
              <w:ind w:left="8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  <w:p w:rsidR="006B1F19" w:rsidRDefault="006B1F19">
            <w:pPr>
              <w:pStyle w:val="TableParagraph"/>
              <w:spacing w:before="8"/>
              <w:ind w:left="8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  <w:p w:rsidR="006B1F19" w:rsidRDefault="006B1F19">
            <w:pPr>
              <w:pStyle w:val="TableParagraph"/>
              <w:spacing w:before="8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  <w:p w:rsidR="006B1F19" w:rsidRDefault="006B1F19">
            <w:pPr>
              <w:pStyle w:val="TableParagraph"/>
              <w:spacing w:before="8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  <w:p w:rsidR="006B1F19" w:rsidRDefault="006B1F19">
            <w:pPr>
              <w:pStyle w:val="TableParagraph"/>
              <w:spacing w:before="8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  <w:p w:rsidR="006B1F19" w:rsidRDefault="006B1F19">
            <w:pPr>
              <w:pStyle w:val="TableParagraph"/>
              <w:spacing w:before="8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  <w:p w:rsidR="006B1F19" w:rsidRDefault="006B1F19">
            <w:pPr>
              <w:pStyle w:val="TableParagraph"/>
              <w:spacing w:before="8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  <w:p w:rsidR="006B1F19" w:rsidRDefault="006B1F19">
            <w:pPr>
              <w:pStyle w:val="TableParagraph"/>
              <w:spacing w:before="8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320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  <w:p w:rsidR="006B1F19" w:rsidRDefault="006B1F19">
            <w:pPr>
              <w:pStyle w:val="TableParagraph"/>
              <w:spacing w:before="8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320</w:t>
            </w:r>
          </w:p>
          <w:p w:rsidR="006B1F19" w:rsidRDefault="006B1F19">
            <w:pPr>
              <w:pStyle w:val="TableParagraph"/>
              <w:spacing w:before="8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  <w:tc>
          <w:tcPr>
            <w:tcW w:w="519" w:type="dxa"/>
            <w:shd w:val="clear" w:color="auto" w:fill="EEF3FA"/>
          </w:tcPr>
          <w:p w:rsidR="006B1F19" w:rsidRDefault="006B1F19">
            <w:pPr>
              <w:pStyle w:val="TableParagraph"/>
              <w:ind w:left="110" w:right="9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</w:tc>
        <w:tc>
          <w:tcPr>
            <w:tcW w:w="590" w:type="dxa"/>
            <w:shd w:val="clear" w:color="auto" w:fill="EEF3FA"/>
          </w:tcPr>
          <w:p w:rsidR="006B1F19" w:rsidRDefault="006B1F19">
            <w:pPr>
              <w:pStyle w:val="TableParagraph"/>
              <w:ind w:left="146" w:right="1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</w:tr>
      <w:tr w:rsidR="006B1F19">
        <w:trPr>
          <w:trHeight w:val="458"/>
          <w:jc w:val="right"/>
        </w:trPr>
        <w:tc>
          <w:tcPr>
            <w:tcW w:w="1647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Номинальное давление, РN, МПа</w:t>
            </w:r>
          </w:p>
        </w:tc>
        <w:tc>
          <w:tcPr>
            <w:tcW w:w="5409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2263" w:right="224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4,0</w:t>
            </w:r>
          </w:p>
        </w:tc>
        <w:tc>
          <w:tcPr>
            <w:tcW w:w="1109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428" w:right="40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</w:tr>
      <w:tr w:rsidR="006B1F19">
        <w:trPr>
          <w:trHeight w:val="458"/>
          <w:jc w:val="right"/>
        </w:trPr>
        <w:tc>
          <w:tcPr>
            <w:tcW w:w="1647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Относительная утечка</w:t>
            </w:r>
          </w:p>
        </w:tc>
        <w:tc>
          <w:tcPr>
            <w:tcW w:w="6518" w:type="dxa"/>
            <w:gridSpan w:val="14"/>
            <w:shd w:val="clear" w:color="auto" w:fill="EEF3FA"/>
          </w:tcPr>
          <w:p w:rsidR="006B1F19" w:rsidRDefault="006B1F19">
            <w:pPr>
              <w:pStyle w:val="TableParagraph"/>
              <w:ind w:left="1226" w:right="121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0,16% от Кvy</w:t>
            </w:r>
          </w:p>
          <w:p w:rsidR="006B1F19" w:rsidRDefault="006B1F19">
            <w:pPr>
              <w:pStyle w:val="TableParagraph"/>
              <w:spacing w:before="8"/>
              <w:ind w:left="1271" w:right="121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0% от Кvy (Класс герметичности - «А» по ГОСТ 9544)</w:t>
            </w:r>
          </w:p>
        </w:tc>
      </w:tr>
      <w:tr w:rsidR="006B1F19">
        <w:trPr>
          <w:trHeight w:val="266"/>
          <w:jc w:val="right"/>
        </w:trPr>
        <w:tc>
          <w:tcPr>
            <w:tcW w:w="1647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соединения</w:t>
            </w:r>
          </w:p>
        </w:tc>
        <w:tc>
          <w:tcPr>
            <w:tcW w:w="6518" w:type="dxa"/>
            <w:gridSpan w:val="14"/>
            <w:shd w:val="clear" w:color="auto" w:fill="EEF3FA"/>
          </w:tcPr>
          <w:p w:rsidR="006B1F19" w:rsidRDefault="006B1F19">
            <w:pPr>
              <w:pStyle w:val="TableParagraph"/>
              <w:ind w:left="1226" w:right="121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Фланцевое  по ГОСТ 12820</w:t>
            </w:r>
          </w:p>
        </w:tc>
      </w:tr>
      <w:tr w:rsidR="006B1F19">
        <w:trPr>
          <w:trHeight w:val="650"/>
          <w:jc w:val="right"/>
        </w:trPr>
        <w:tc>
          <w:tcPr>
            <w:tcW w:w="1647" w:type="dxa"/>
            <w:shd w:val="clear" w:color="auto" w:fill="DEE7F5"/>
          </w:tcPr>
          <w:p w:rsidR="006B1F19" w:rsidRDefault="006B1F19">
            <w:pPr>
              <w:pStyle w:val="TableParagraph"/>
              <w:spacing w:before="137" w:line="249" w:lineRule="auto"/>
              <w:ind w:left="80" w:right="14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Регулируемая среда</w:t>
            </w:r>
          </w:p>
        </w:tc>
        <w:tc>
          <w:tcPr>
            <w:tcW w:w="6518" w:type="dxa"/>
            <w:gridSpan w:val="14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371" w:right="354" w:hanging="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Холодная и горячая вода, жидкие и газообразные среды, нейтральные к материалам</w:t>
            </w:r>
            <w:r>
              <w:rPr>
                <w:color w:val="231F20"/>
                <w:spacing w:val="-8"/>
                <w:sz w:val="16"/>
                <w:szCs w:val="16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регулятора;</w:t>
            </w:r>
            <w:r>
              <w:rPr>
                <w:color w:val="231F20"/>
                <w:spacing w:val="-8"/>
                <w:sz w:val="16"/>
                <w:szCs w:val="16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(Нефть</w:t>
            </w:r>
            <w:r>
              <w:rPr>
                <w:color w:val="231F20"/>
                <w:spacing w:val="-7"/>
                <w:sz w:val="16"/>
                <w:szCs w:val="16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и</w:t>
            </w:r>
            <w:r>
              <w:rPr>
                <w:color w:val="231F20"/>
                <w:spacing w:val="-6"/>
                <w:sz w:val="16"/>
                <w:szCs w:val="16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нефтепродукты,</w:t>
            </w:r>
            <w:r>
              <w:rPr>
                <w:color w:val="231F20"/>
                <w:spacing w:val="-7"/>
                <w:sz w:val="16"/>
                <w:szCs w:val="16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масла,</w:t>
            </w:r>
            <w:r>
              <w:rPr>
                <w:color w:val="231F20"/>
                <w:spacing w:val="-7"/>
                <w:sz w:val="16"/>
                <w:szCs w:val="16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растворы</w:t>
            </w:r>
            <w:r>
              <w:rPr>
                <w:color w:val="231F20"/>
                <w:spacing w:val="-8"/>
                <w:sz w:val="16"/>
                <w:szCs w:val="16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кислот</w:t>
            </w:r>
            <w:r>
              <w:rPr>
                <w:color w:val="231F20"/>
                <w:spacing w:val="-7"/>
                <w:sz w:val="16"/>
                <w:szCs w:val="16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и щелочей)*</w:t>
            </w:r>
          </w:p>
        </w:tc>
      </w:tr>
      <w:tr w:rsidR="006B1F19">
        <w:trPr>
          <w:trHeight w:val="650"/>
          <w:jc w:val="right"/>
        </w:trPr>
        <w:tc>
          <w:tcPr>
            <w:tcW w:w="1647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 w:right="14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регулируемой среды, °С</w:t>
            </w:r>
          </w:p>
        </w:tc>
        <w:tc>
          <w:tcPr>
            <w:tcW w:w="6518" w:type="dxa"/>
            <w:gridSpan w:val="14"/>
            <w:shd w:val="clear" w:color="auto" w:fill="EEF3FA"/>
          </w:tcPr>
          <w:p w:rsidR="006B1F19" w:rsidRDefault="006B1F19">
            <w:pPr>
              <w:pStyle w:val="TableParagraph"/>
              <w:spacing w:before="3"/>
              <w:jc w:val="left"/>
              <w:rPr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1226" w:right="121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150</w:t>
            </w:r>
          </w:p>
        </w:tc>
      </w:tr>
      <w:tr w:rsidR="006B1F19">
        <w:trPr>
          <w:trHeight w:val="266"/>
          <w:jc w:val="right"/>
        </w:trPr>
        <w:tc>
          <w:tcPr>
            <w:tcW w:w="1647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Высота, мм</w:t>
            </w:r>
          </w:p>
        </w:tc>
        <w:tc>
          <w:tcPr>
            <w:tcW w:w="475" w:type="dxa"/>
            <w:shd w:val="clear" w:color="auto" w:fill="EEF3FA"/>
          </w:tcPr>
          <w:p w:rsidR="006B1F19" w:rsidRDefault="006B1F19">
            <w:pPr>
              <w:pStyle w:val="TableParagraph"/>
              <w:ind w:right="92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510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right="70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510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62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560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8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570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63" w:right="5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650</w:t>
            </w:r>
          </w:p>
        </w:tc>
        <w:tc>
          <w:tcPr>
            <w:tcW w:w="474" w:type="dxa"/>
            <w:shd w:val="clear" w:color="auto" w:fill="EEF3FA"/>
          </w:tcPr>
          <w:p w:rsidR="006B1F19" w:rsidRDefault="006B1F19">
            <w:pPr>
              <w:pStyle w:val="TableParagraph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670</w:t>
            </w:r>
          </w:p>
        </w:tc>
        <w:tc>
          <w:tcPr>
            <w:tcW w:w="443" w:type="dxa"/>
            <w:shd w:val="clear" w:color="auto" w:fill="EEF3FA"/>
          </w:tcPr>
          <w:p w:rsidR="006B1F19" w:rsidRDefault="006B1F19">
            <w:pPr>
              <w:pStyle w:val="TableParagraph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700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8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750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ind w:left="69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left="70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850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900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ind w:left="70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1000</w:t>
            </w:r>
          </w:p>
        </w:tc>
        <w:tc>
          <w:tcPr>
            <w:tcW w:w="519" w:type="dxa"/>
            <w:shd w:val="clear" w:color="auto" w:fill="EEF3FA"/>
          </w:tcPr>
          <w:p w:rsidR="006B1F19" w:rsidRDefault="006B1F19">
            <w:pPr>
              <w:pStyle w:val="TableParagraph"/>
              <w:ind w:left="110" w:right="9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735</w:t>
            </w:r>
          </w:p>
        </w:tc>
        <w:tc>
          <w:tcPr>
            <w:tcW w:w="590" w:type="dxa"/>
            <w:shd w:val="clear" w:color="auto" w:fill="EEF3FA"/>
          </w:tcPr>
          <w:p w:rsidR="006B1F19" w:rsidRDefault="006B1F19">
            <w:pPr>
              <w:pStyle w:val="TableParagraph"/>
              <w:ind w:left="146" w:right="1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900</w:t>
            </w:r>
          </w:p>
        </w:tc>
      </w:tr>
      <w:tr w:rsidR="006B1F19">
        <w:trPr>
          <w:trHeight w:val="458"/>
          <w:jc w:val="right"/>
        </w:trPr>
        <w:tc>
          <w:tcPr>
            <w:tcW w:w="1647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 w:right="14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Строительная длина, мм</w:t>
            </w:r>
          </w:p>
        </w:tc>
        <w:tc>
          <w:tcPr>
            <w:tcW w:w="475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right="92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130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right="70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62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8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63" w:right="5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47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0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230</w:t>
            </w:r>
          </w:p>
        </w:tc>
        <w:tc>
          <w:tcPr>
            <w:tcW w:w="443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290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8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310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69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350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70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9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480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70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600</w:t>
            </w:r>
          </w:p>
        </w:tc>
        <w:tc>
          <w:tcPr>
            <w:tcW w:w="519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11" w:right="9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350</w:t>
            </w:r>
          </w:p>
        </w:tc>
        <w:tc>
          <w:tcPr>
            <w:tcW w:w="590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47" w:right="1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480</w:t>
            </w:r>
          </w:p>
        </w:tc>
      </w:tr>
      <w:tr w:rsidR="006B1F19">
        <w:trPr>
          <w:trHeight w:val="266"/>
          <w:jc w:val="right"/>
        </w:trPr>
        <w:tc>
          <w:tcPr>
            <w:tcW w:w="1647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Масса, кг</w:t>
            </w:r>
          </w:p>
        </w:tc>
        <w:tc>
          <w:tcPr>
            <w:tcW w:w="475" w:type="dxa"/>
            <w:shd w:val="clear" w:color="auto" w:fill="EEF3FA"/>
          </w:tcPr>
          <w:p w:rsidR="006B1F19" w:rsidRDefault="006B1F19">
            <w:pPr>
              <w:pStyle w:val="TableParagraph"/>
              <w:ind w:right="136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right="115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62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1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14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63" w:right="5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</w:t>
            </w:r>
          </w:p>
        </w:tc>
        <w:tc>
          <w:tcPr>
            <w:tcW w:w="474" w:type="dxa"/>
            <w:shd w:val="clear" w:color="auto" w:fill="EEF3FA"/>
          </w:tcPr>
          <w:p w:rsidR="006B1F19" w:rsidRDefault="006B1F19">
            <w:pPr>
              <w:pStyle w:val="TableParagraph"/>
              <w:ind w:left="15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</w:t>
            </w:r>
          </w:p>
        </w:tc>
        <w:tc>
          <w:tcPr>
            <w:tcW w:w="443" w:type="dxa"/>
            <w:shd w:val="clear" w:color="auto" w:fill="EEF3FA"/>
          </w:tcPr>
          <w:p w:rsidR="006B1F19" w:rsidRDefault="006B1F19">
            <w:pPr>
              <w:pStyle w:val="TableParagraph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34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ind w:left="69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58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left="70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64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left="13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81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ind w:left="70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105</w:t>
            </w:r>
          </w:p>
        </w:tc>
        <w:tc>
          <w:tcPr>
            <w:tcW w:w="519" w:type="dxa"/>
            <w:shd w:val="clear" w:color="auto" w:fill="EEF3FA"/>
          </w:tcPr>
          <w:p w:rsidR="006B1F19" w:rsidRDefault="006B1F19">
            <w:pPr>
              <w:pStyle w:val="TableParagraph"/>
              <w:ind w:left="111" w:right="9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108</w:t>
            </w:r>
          </w:p>
        </w:tc>
        <w:tc>
          <w:tcPr>
            <w:tcW w:w="590" w:type="dxa"/>
            <w:shd w:val="clear" w:color="auto" w:fill="EEF3FA"/>
          </w:tcPr>
          <w:p w:rsidR="006B1F19" w:rsidRDefault="006B1F19">
            <w:pPr>
              <w:pStyle w:val="TableParagraph"/>
              <w:ind w:left="147" w:right="1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130</w:t>
            </w:r>
          </w:p>
        </w:tc>
      </w:tr>
    </w:tbl>
    <w:p w:rsidR="006B1F19" w:rsidRDefault="006B1F19">
      <w:pPr>
        <w:spacing w:before="6" w:after="16"/>
        <w:ind w:left="3190"/>
        <w:jc w:val="both"/>
        <w:rPr>
          <w:sz w:val="16"/>
          <w:szCs w:val="16"/>
        </w:rPr>
      </w:pPr>
      <w:r>
        <w:rPr>
          <w:color w:val="231F20"/>
          <w:sz w:val="16"/>
          <w:szCs w:val="16"/>
        </w:rPr>
        <w:t>* - изготовление по специальному заказу</w:t>
      </w: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244"/>
        <w:gridCol w:w="1863"/>
        <w:gridCol w:w="1863"/>
        <w:gridCol w:w="1863"/>
        <w:gridCol w:w="1806"/>
      </w:tblGrid>
      <w:tr w:rsidR="006B1F19">
        <w:trPr>
          <w:trHeight w:val="300"/>
          <w:jc w:val="center"/>
        </w:trPr>
        <w:tc>
          <w:tcPr>
            <w:tcW w:w="10639" w:type="dxa"/>
            <w:gridSpan w:val="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3701" w:right="3693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диапазон настройки регулятора</w:t>
            </w:r>
          </w:p>
        </w:tc>
      </w:tr>
      <w:tr w:rsidR="006B1F19">
        <w:trPr>
          <w:trHeight w:val="266"/>
          <w:jc w:val="center"/>
        </w:trPr>
        <w:tc>
          <w:tcPr>
            <w:tcW w:w="3244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Цвет пружины</w:t>
            </w:r>
          </w:p>
        </w:tc>
        <w:tc>
          <w:tcPr>
            <w:tcW w:w="1863" w:type="dxa"/>
            <w:shd w:val="clear" w:color="auto" w:fill="EEF3FA"/>
          </w:tcPr>
          <w:p w:rsidR="006B1F19" w:rsidRDefault="006B1F19">
            <w:pPr>
              <w:pStyle w:val="TableParagraph"/>
              <w:ind w:left="572" w:right="56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Синий</w:t>
            </w:r>
          </w:p>
        </w:tc>
        <w:tc>
          <w:tcPr>
            <w:tcW w:w="1863" w:type="dxa"/>
            <w:shd w:val="clear" w:color="auto" w:fill="EEF3FA"/>
          </w:tcPr>
          <w:p w:rsidR="006B1F19" w:rsidRDefault="006B1F19">
            <w:pPr>
              <w:pStyle w:val="TableParagraph"/>
              <w:ind w:left="571" w:right="56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Желтый</w:t>
            </w:r>
          </w:p>
        </w:tc>
        <w:tc>
          <w:tcPr>
            <w:tcW w:w="3669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490" w:right="148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Красный</w:t>
            </w:r>
          </w:p>
        </w:tc>
      </w:tr>
      <w:tr w:rsidR="006B1F19">
        <w:trPr>
          <w:trHeight w:val="266"/>
          <w:jc w:val="center"/>
        </w:trPr>
        <w:tc>
          <w:tcPr>
            <w:tcW w:w="3244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Пределы настройки, МПа</w:t>
            </w:r>
          </w:p>
        </w:tc>
        <w:tc>
          <w:tcPr>
            <w:tcW w:w="1863" w:type="dxa"/>
            <w:shd w:val="clear" w:color="auto" w:fill="EEF3FA"/>
          </w:tcPr>
          <w:p w:rsidR="006B1F19" w:rsidRDefault="006B1F19">
            <w:pPr>
              <w:pStyle w:val="TableParagraph"/>
              <w:ind w:left="572" w:right="56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0,01-0,07</w:t>
            </w:r>
          </w:p>
        </w:tc>
        <w:tc>
          <w:tcPr>
            <w:tcW w:w="1863" w:type="dxa"/>
            <w:shd w:val="clear" w:color="auto" w:fill="EEF3FA"/>
          </w:tcPr>
          <w:p w:rsidR="006B1F19" w:rsidRDefault="006B1F19">
            <w:pPr>
              <w:pStyle w:val="TableParagraph"/>
              <w:ind w:left="571" w:right="56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0,05-0,3</w:t>
            </w:r>
          </w:p>
        </w:tc>
        <w:tc>
          <w:tcPr>
            <w:tcW w:w="1863" w:type="dxa"/>
            <w:shd w:val="clear" w:color="auto" w:fill="EEF3FA"/>
          </w:tcPr>
          <w:p w:rsidR="006B1F19" w:rsidRDefault="006B1F19">
            <w:pPr>
              <w:pStyle w:val="TableParagraph"/>
              <w:ind w:left="570" w:right="56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0,1-0,6</w:t>
            </w:r>
          </w:p>
        </w:tc>
        <w:tc>
          <w:tcPr>
            <w:tcW w:w="1806" w:type="dxa"/>
            <w:shd w:val="clear" w:color="auto" w:fill="EEF3FA"/>
          </w:tcPr>
          <w:p w:rsidR="006B1F19" w:rsidRDefault="006B1F19">
            <w:pPr>
              <w:pStyle w:val="TableParagraph"/>
              <w:ind w:left="631" w:right="62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0,3-1,2</w:t>
            </w:r>
          </w:p>
        </w:tc>
      </w:tr>
      <w:tr w:rsidR="006B1F19">
        <w:trPr>
          <w:trHeight w:val="266"/>
          <w:jc w:val="center"/>
        </w:trPr>
        <w:tc>
          <w:tcPr>
            <w:tcW w:w="3244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9"/>
                <w:szCs w:val="9"/>
              </w:rPr>
            </w:pPr>
            <w:r>
              <w:rPr>
                <w:color w:val="231F20"/>
                <w:sz w:val="16"/>
                <w:szCs w:val="16"/>
              </w:rPr>
              <w:t>Эффективная площадь диафрагмы, см</w:t>
            </w:r>
            <w:r>
              <w:rPr>
                <w:color w:val="231F20"/>
                <w:position w:val="5"/>
                <w:sz w:val="9"/>
                <w:szCs w:val="9"/>
              </w:rPr>
              <w:t>2</w:t>
            </w:r>
          </w:p>
        </w:tc>
        <w:tc>
          <w:tcPr>
            <w:tcW w:w="5589" w:type="dxa"/>
            <w:gridSpan w:val="3"/>
            <w:shd w:val="clear" w:color="auto" w:fill="EEF3FA"/>
          </w:tcPr>
          <w:p w:rsidR="006B1F19" w:rsidRDefault="006B1F19">
            <w:pPr>
              <w:pStyle w:val="TableParagraph"/>
              <w:ind w:left="2684" w:right="267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82</w:t>
            </w:r>
          </w:p>
        </w:tc>
        <w:tc>
          <w:tcPr>
            <w:tcW w:w="1806" w:type="dxa"/>
            <w:shd w:val="clear" w:color="auto" w:fill="EEF3FA"/>
          </w:tcPr>
          <w:p w:rsidR="006B1F19" w:rsidRDefault="006B1F19">
            <w:pPr>
              <w:pStyle w:val="TableParagraph"/>
              <w:ind w:left="631" w:right="62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34</w:t>
            </w:r>
          </w:p>
        </w:tc>
      </w:tr>
    </w:tbl>
    <w:p w:rsidR="006B1F19" w:rsidRDefault="006B1F19">
      <w:pPr>
        <w:pStyle w:val="BodyText"/>
        <w:spacing w:before="8" w:after="1"/>
        <w:rPr>
          <w:sz w:val="5"/>
          <w:szCs w:val="5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399"/>
        <w:gridCol w:w="1814"/>
        <w:gridCol w:w="1786"/>
        <w:gridCol w:w="1772"/>
        <w:gridCol w:w="1866"/>
      </w:tblGrid>
      <w:tr w:rsidR="006B1F19">
        <w:trPr>
          <w:trHeight w:val="300"/>
          <w:jc w:val="center"/>
        </w:trPr>
        <w:tc>
          <w:tcPr>
            <w:tcW w:w="10637" w:type="dxa"/>
            <w:gridSpan w:val="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3114" w:right="3105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Материалы основных деталей регуляторов</w:t>
            </w:r>
          </w:p>
        </w:tc>
      </w:tr>
      <w:tr w:rsidR="006B1F19">
        <w:trPr>
          <w:cantSplit/>
          <w:trHeight w:val="426"/>
          <w:jc w:val="center"/>
        </w:trPr>
        <w:tc>
          <w:tcPr>
            <w:tcW w:w="3399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6"/>
              <w:jc w:val="left"/>
            </w:pPr>
          </w:p>
          <w:p w:rsidR="006B1F19" w:rsidRDefault="006B1F19">
            <w:pPr>
              <w:pStyle w:val="TableParagraph"/>
              <w:spacing w:before="0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Корпус клапана</w:t>
            </w:r>
          </w:p>
        </w:tc>
        <w:tc>
          <w:tcPr>
            <w:tcW w:w="1814" w:type="dxa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640" w:hanging="16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Чугун СЧ20 (GG20)</w:t>
            </w:r>
          </w:p>
        </w:tc>
        <w:tc>
          <w:tcPr>
            <w:tcW w:w="1786" w:type="dxa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609" w:right="490" w:hanging="10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25Л (GS-52)</w:t>
            </w:r>
          </w:p>
        </w:tc>
        <w:tc>
          <w:tcPr>
            <w:tcW w:w="1772" w:type="dxa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561" w:right="371" w:hanging="15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09Г2С (9MnSi5)</w:t>
            </w:r>
          </w:p>
        </w:tc>
        <w:tc>
          <w:tcPr>
            <w:tcW w:w="1866" w:type="dxa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309" w:right="246" w:hanging="5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3399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shd w:val="clear" w:color="auto" w:fill="EEF3FA"/>
          </w:tcPr>
          <w:p w:rsidR="006B1F19" w:rsidRDefault="006B1F19">
            <w:pPr>
              <w:pStyle w:val="TableParagraph"/>
              <w:ind w:left="47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РN 1,6 МПа</w:t>
            </w:r>
          </w:p>
        </w:tc>
        <w:tc>
          <w:tcPr>
            <w:tcW w:w="1786" w:type="dxa"/>
            <w:shd w:val="clear" w:color="auto" w:fill="EEF3FA"/>
          </w:tcPr>
          <w:p w:rsidR="006B1F19" w:rsidRDefault="006B1F19">
            <w:pPr>
              <w:pStyle w:val="TableParagraph"/>
              <w:ind w:left="1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РN 1,6-2,5-4,0 МПа</w:t>
            </w:r>
          </w:p>
        </w:tc>
        <w:tc>
          <w:tcPr>
            <w:tcW w:w="1772" w:type="dxa"/>
            <w:shd w:val="clear" w:color="auto" w:fill="EEF3FA"/>
          </w:tcPr>
          <w:p w:rsidR="006B1F19" w:rsidRDefault="006B1F19">
            <w:pPr>
              <w:pStyle w:val="TableParagraph"/>
              <w:ind w:left="17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PN 1,6-2,5-4,0 МПа</w:t>
            </w:r>
          </w:p>
        </w:tc>
        <w:tc>
          <w:tcPr>
            <w:tcW w:w="1866" w:type="dxa"/>
            <w:shd w:val="clear" w:color="auto" w:fill="EEF3FA"/>
          </w:tcPr>
          <w:p w:rsidR="006B1F19" w:rsidRDefault="006B1F19">
            <w:pPr>
              <w:pStyle w:val="TableParagraph"/>
              <w:ind w:left="22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PN 1,6-2,5-4,0 МПа</w:t>
            </w:r>
          </w:p>
        </w:tc>
      </w:tr>
      <w:tr w:rsidR="006B1F19">
        <w:trPr>
          <w:trHeight w:val="266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Плунжер</w:t>
            </w:r>
          </w:p>
        </w:tc>
        <w:tc>
          <w:tcPr>
            <w:tcW w:w="723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2083" w:right="20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</w:tc>
      </w:tr>
      <w:tr w:rsidR="006B1F19">
        <w:trPr>
          <w:trHeight w:val="426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spacing w:before="121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Седло</w:t>
            </w:r>
          </w:p>
        </w:tc>
        <w:tc>
          <w:tcPr>
            <w:tcW w:w="723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line="172" w:lineRule="exact"/>
              <w:ind w:left="2083" w:right="20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  <w:p w:rsidR="006B1F19" w:rsidRDefault="006B1F19">
            <w:pPr>
              <w:pStyle w:val="TableParagraph"/>
              <w:spacing w:before="0" w:line="172" w:lineRule="exact"/>
              <w:ind w:left="2083" w:right="20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(Латунь ЛС59 (CuZn38Pb1) — под заказ)</w:t>
            </w:r>
          </w:p>
        </w:tc>
      </w:tr>
      <w:tr w:rsidR="006B1F19">
        <w:trPr>
          <w:trHeight w:val="458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spacing w:before="137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Мембрана</w:t>
            </w:r>
          </w:p>
        </w:tc>
        <w:tc>
          <w:tcPr>
            <w:tcW w:w="723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2161" w:hanging="19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Этилен-пропиленовый каучук EPDM (бутадиен-нитрильный каучук NBR, фторкаучук FPM, силиконовый каучук VMQ — под заказ)</w:t>
            </w:r>
          </w:p>
        </w:tc>
      </w:tr>
      <w:tr w:rsidR="006B1F19">
        <w:trPr>
          <w:trHeight w:val="266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штока *</w:t>
            </w:r>
          </w:p>
        </w:tc>
        <w:tc>
          <w:tcPr>
            <w:tcW w:w="723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7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Фторкаучук (FPM), Фторопласт (PTFE), Этилен-пропиленовый каучук (EPDM)</w:t>
            </w:r>
          </w:p>
        </w:tc>
      </w:tr>
      <w:tr w:rsidR="006B1F19">
        <w:trPr>
          <w:trHeight w:val="330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spacing w:before="73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в затворе **</w:t>
            </w:r>
          </w:p>
        </w:tc>
        <w:tc>
          <w:tcPr>
            <w:tcW w:w="723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before="73"/>
              <w:ind w:left="170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«Металл по металлу» / Металл-фторопласт (PTFE)</w:t>
            </w:r>
          </w:p>
        </w:tc>
      </w:tr>
    </w:tbl>
    <w:p w:rsidR="006B1F19" w:rsidRDefault="006B1F19">
      <w:pPr>
        <w:spacing w:before="34" w:line="90" w:lineRule="exact"/>
        <w:ind w:left="1001"/>
        <w:rPr>
          <w:sz w:val="16"/>
          <w:szCs w:val="16"/>
        </w:rPr>
      </w:pPr>
      <w:r>
        <w:rPr>
          <w:color w:val="231F20"/>
          <w:sz w:val="16"/>
          <w:szCs w:val="16"/>
        </w:rPr>
        <w:t>* - в зависимости от рабочей среды и температуры</w:t>
      </w:r>
    </w:p>
    <w:p w:rsidR="006B1F19" w:rsidRDefault="006B1F19">
      <w:pPr>
        <w:tabs>
          <w:tab w:val="left" w:pos="336"/>
          <w:tab w:val="left" w:pos="847"/>
        </w:tabs>
        <w:spacing w:line="360" w:lineRule="exact"/>
        <w:rPr>
          <w:sz w:val="16"/>
          <w:szCs w:val="16"/>
        </w:rPr>
      </w:pPr>
      <w:r>
        <w:rPr>
          <w:rFonts w:ascii="Times New Roman" w:hAnsi="Times New Roman" w:cs="Times New Roman"/>
          <w:color w:val="FFFFFF"/>
          <w:position w:val="-3"/>
          <w:sz w:val="32"/>
          <w:szCs w:val="32"/>
          <w:shd w:val="clear" w:color="auto" w:fill="496AA0"/>
        </w:rPr>
        <w:t xml:space="preserve"> </w:t>
      </w:r>
      <w:r>
        <w:rPr>
          <w:rFonts w:ascii="Times New Roman" w:hAnsi="Times New Roman" w:cs="Times New Roman"/>
          <w:color w:val="FFFFFF"/>
          <w:position w:val="-3"/>
          <w:sz w:val="32"/>
          <w:szCs w:val="32"/>
          <w:shd w:val="clear" w:color="auto" w:fill="496AA0"/>
        </w:rPr>
        <w:tab/>
      </w:r>
      <w:r>
        <w:rPr>
          <w:b/>
          <w:bCs/>
          <w:color w:val="FFFFFF"/>
          <w:position w:val="-3"/>
          <w:sz w:val="32"/>
          <w:szCs w:val="32"/>
          <w:shd w:val="clear" w:color="auto" w:fill="496AA0"/>
        </w:rPr>
        <w:t>8</w:t>
      </w:r>
      <w:r>
        <w:rPr>
          <w:b/>
          <w:bCs/>
          <w:color w:val="FFFFFF"/>
          <w:position w:val="-3"/>
          <w:sz w:val="32"/>
          <w:szCs w:val="32"/>
          <w:shd w:val="clear" w:color="auto" w:fill="496AA0"/>
        </w:rPr>
        <w:tab/>
      </w:r>
      <w:r>
        <w:rPr>
          <w:color w:val="231F20"/>
          <w:sz w:val="16"/>
          <w:szCs w:val="16"/>
        </w:rPr>
        <w:t>** - в зависимости от</w:t>
      </w:r>
      <w:r>
        <w:rPr>
          <w:color w:val="231F20"/>
          <w:spacing w:val="-4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герметичности</w:t>
      </w:r>
    </w:p>
    <w:p w:rsidR="006B1F19" w:rsidRDefault="006B1F19">
      <w:pPr>
        <w:spacing w:line="360" w:lineRule="exact"/>
        <w:rPr>
          <w:sz w:val="16"/>
          <w:szCs w:val="16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</w:pPr>
      <w:r>
        <w:rPr>
          <w:noProof/>
          <w:lang w:eastAsia="ru-RU"/>
        </w:rPr>
        <w:pict>
          <v:group id="_x0000_s1040" style="position:absolute;margin-left:0;margin-top:0;width:595.3pt;height:36.45pt;z-index:251584512;mso-position-horizontal-relative:page;mso-position-vertical-relative:page" coordsize="11906,729">
            <v:rect id="_x0000_s1041" style="position:absolute;width:11906;height:720" fillcolor="#606668" stroked="f"/>
            <v:shape id="_x0000_s1042" type="#_x0000_t202" style="position:absolute;width:11906;height:729" filled="f" stroked="f">
              <v:textbox inset="0,0,0,0">
                <w:txbxContent>
                  <w:p w:rsidR="006B1F19" w:rsidRDefault="006B1F19">
                    <w:pPr>
                      <w:jc w:val="center"/>
                    </w:pPr>
                    <w:r>
                      <w:t>КОНТАКТЫ ДЛЯ ЗАКАЗА :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t>ТЕЛЕФОНЫ : (343) 345-28-66; 217-63-28; 217-63-29; 383-43-89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E</w:t>
                    </w:r>
                    <w:r>
                      <w:t>-</w:t>
                    </w:r>
                    <w:r>
                      <w:rPr>
                        <w:lang w:val="en-US"/>
                      </w:rPr>
                      <w:t>MAIL</w:t>
                    </w:r>
                    <w:r>
                      <w:t xml:space="preserve">: </w:t>
                    </w:r>
                    <w:hyperlink r:id="rId17" w:history="1">
                      <w:r>
                        <w:rPr>
                          <w:rStyle w:val="Hyperlink"/>
                          <w:lang w:val="en-US"/>
                        </w:rPr>
                        <w:t>PP</w:t>
                      </w:r>
                      <w:r>
                        <w:rPr>
                          <w:rStyle w:val="Hyperlink"/>
                        </w:rPr>
                        <w:t>-66@</w:t>
                      </w:r>
                      <w:r>
                        <w:rPr>
                          <w:rStyle w:val="Hyperlink"/>
                          <w:lang w:val="en-US"/>
                        </w:rPr>
                        <w:t>LIST</w:t>
                      </w:r>
                      <w:r>
                        <w:rPr>
                          <w:rStyle w:val="Hyperlink"/>
                        </w:rPr>
                        <w:t>.</w:t>
                      </w:r>
                      <w:r>
                        <w:rPr>
                          <w:rStyle w:val="Hyperlink"/>
                          <w:lang w:val="en-US"/>
                        </w:rPr>
                        <w:t>RU</w:t>
                      </w:r>
                    </w:hyperlink>
                  </w:p>
                  <w:p w:rsidR="006B1F19" w:rsidRDefault="006B1F19">
                    <w:pPr>
                      <w:jc w:val="center"/>
                    </w:pP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OOO</w:t>
                    </w:r>
                    <w:r>
                      <w:t xml:space="preserve"> «ПРОМПРИБОР-66» Г. ЕКАТЕРИНБУРГ</w:t>
                    </w:r>
                  </w:p>
                  <w:p w:rsidR="006B1F19" w:rsidRDefault="006B1F19"/>
                </w:txbxContent>
              </v:textbox>
            </v:shape>
            <w10:wrap anchorx="page" anchory="page"/>
            <w10:anchorlock/>
          </v:group>
        </w:pict>
      </w:r>
      <w:r>
        <w:rPr>
          <w:noProof/>
          <w:lang w:eastAsia="ru-RU"/>
        </w:rPr>
        <w:pict>
          <v:shape id="image38.png" o:spid="_x0000_s1043" type="#_x0000_t75" style="position:absolute;margin-left:197.2pt;margin-top:45.8pt;width:165.25pt;height:339.65pt;z-index:251585536;visibility:visible;mso-wrap-distance-left:0;mso-wrap-distance-right:0;mso-position-horizontal-relative:page;mso-position-vertical-relative:page">
            <v:imagedata r:id="rId18" o:title=""/>
            <w10:wrap anchorx="page" anchory="page"/>
            <w10:anchorlock/>
          </v:shape>
        </w:pict>
      </w:r>
      <w:r>
        <w:rPr>
          <w:noProof/>
          <w:lang w:eastAsia="ru-RU"/>
        </w:rPr>
        <w:pict>
          <v:shape id="_x0000_s1044" type="#_x0000_t202" style="position:absolute;margin-left:373.2pt;margin-top:168.65pt;width:136.1pt;height:83.85pt;z-index:251586560;mso-position-horizontal-relative:page;mso-position-vertical-relative:page" fillcolor="#eef3fa" strokecolor="#231f20" strokeweight=".5pt">
            <v:textbox inset="0,0,0,0">
              <w:txbxContent>
                <w:p w:rsidR="006B1F19" w:rsidRDefault="006B1F19">
                  <w:pPr>
                    <w:numPr>
                      <w:ilvl w:val="0"/>
                      <w:numId w:val="39"/>
                    </w:numPr>
                    <w:tabs>
                      <w:tab w:val="left" w:pos="209"/>
                    </w:tabs>
                    <w:spacing w:before="41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корпус</w:t>
                  </w:r>
                </w:p>
                <w:p w:rsidR="006B1F19" w:rsidRDefault="006B1F19">
                  <w:pPr>
                    <w:numPr>
                      <w:ilvl w:val="0"/>
                      <w:numId w:val="39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седло</w:t>
                  </w:r>
                </w:p>
                <w:p w:rsidR="006B1F19" w:rsidRDefault="006B1F19">
                  <w:pPr>
                    <w:numPr>
                      <w:ilvl w:val="0"/>
                      <w:numId w:val="39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плунжер</w:t>
                  </w:r>
                </w:p>
                <w:p w:rsidR="006B1F19" w:rsidRDefault="006B1F19">
                  <w:pPr>
                    <w:numPr>
                      <w:ilvl w:val="0"/>
                      <w:numId w:val="39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 сальниковый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узел</w:t>
                  </w:r>
                </w:p>
                <w:p w:rsidR="006B1F19" w:rsidRDefault="006B1F19">
                  <w:pPr>
                    <w:numPr>
                      <w:ilvl w:val="0"/>
                      <w:numId w:val="39"/>
                    </w:numPr>
                    <w:tabs>
                      <w:tab w:val="left" w:pos="209"/>
                    </w:tabs>
                    <w:spacing w:before="16" w:line="261" w:lineRule="auto"/>
                    <w:ind w:left="75" w:right="837" w:firstLine="0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 xml:space="preserve">– привод 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мембранный </w:t>
                  </w:r>
                  <w:r>
                    <w:rPr>
                      <w:color w:val="231F20"/>
                      <w:sz w:val="16"/>
                      <w:szCs w:val="16"/>
                    </w:rPr>
                    <w:t>6 –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шток</w:t>
                  </w:r>
                </w:p>
                <w:p w:rsidR="006B1F19" w:rsidRDefault="006B1F19">
                  <w:pPr>
                    <w:numPr>
                      <w:ilvl w:val="0"/>
                      <w:numId w:val="38"/>
                    </w:numPr>
                    <w:tabs>
                      <w:tab w:val="left" w:pos="209"/>
                    </w:tabs>
                    <w:spacing w:line="183" w:lineRule="exact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пружина</w:t>
                  </w:r>
                </w:p>
                <w:p w:rsidR="006B1F19" w:rsidRDefault="006B1F19">
                  <w:pPr>
                    <w:numPr>
                      <w:ilvl w:val="0"/>
                      <w:numId w:val="38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 настроечная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гайка</w:t>
                  </w:r>
                </w:p>
              </w:txbxContent>
            </v:textbox>
            <w10:wrap anchorx="page" anchory="page"/>
            <w10:anchorlock/>
          </v:shape>
        </w:pict>
      </w:r>
      <w:r>
        <w:rPr>
          <w:noProof/>
          <w:lang w:eastAsia="ru-RU"/>
        </w:rPr>
        <w:pict>
          <v:shape id="_x0000_s1045" type="#_x0000_t202" style="position:absolute;margin-left:373.2pt;margin-top:153.4pt;width:136.1pt;height:15.05pt;z-index:251587584;mso-position-horizontal-relative:page;mso-position-vertical-relative:page" fillcolor="#adbfde" stroked="f">
            <v:textbox inset="0,0,0,0">
              <w:txbxContent>
                <w:p w:rsidR="006B1F19" w:rsidRDefault="006B1F19">
                  <w:pPr>
                    <w:spacing w:before="38"/>
                    <w:ind w:left="459"/>
                    <w:rPr>
                      <w:b/>
                      <w:bCs/>
                      <w:sz w:val="11"/>
                      <w:szCs w:val="11"/>
                    </w:rPr>
                  </w:pPr>
                  <w:r>
                    <w:rPr>
                      <w:b/>
                      <w:bCs/>
                      <w:color w:val="231F20"/>
                    </w:rPr>
                    <w:t>Устройство УРРд</w:t>
                  </w:r>
                  <w:r>
                    <w:rPr>
                      <w:b/>
                      <w:bCs/>
                      <w:color w:val="231F20"/>
                      <w:position w:val="7"/>
                      <w:sz w:val="11"/>
                      <w:szCs w:val="11"/>
                    </w:rPr>
                    <w:t>®</w:t>
                  </w:r>
                </w:p>
              </w:txbxContent>
            </v:textbox>
            <w10:wrap anchorx="page" anchory="page"/>
            <w10:anchorlock/>
          </v:shape>
        </w:pic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5"/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5223"/>
        <w:gridCol w:w="5223"/>
      </w:tblGrid>
      <w:tr w:rsidR="006B1F19">
        <w:trPr>
          <w:trHeight w:val="300"/>
          <w:jc w:val="center"/>
        </w:trPr>
        <w:tc>
          <w:tcPr>
            <w:tcW w:w="10446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396" w:right="2387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Монтажные положения</w:t>
            </w:r>
          </w:p>
        </w:tc>
      </w:tr>
      <w:tr w:rsidR="006B1F19">
        <w:trPr>
          <w:trHeight w:val="1712"/>
          <w:jc w:val="center"/>
        </w:trPr>
        <w:tc>
          <w:tcPr>
            <w:tcW w:w="5223" w:type="dxa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</w:pPr>
          </w:p>
          <w:p w:rsidR="006B1F19" w:rsidRDefault="006B1F19">
            <w:pPr>
              <w:pStyle w:val="TableParagraph"/>
              <w:spacing w:before="166" w:line="230" w:lineRule="auto"/>
              <w:ind w:left="80" w:right="68" w:firstLine="283"/>
              <w:jc w:val="both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 xml:space="preserve">Регуляторы DN 15-100 мм с температурой перемещаемой среды </w:t>
            </w:r>
            <w:r>
              <w:rPr>
                <w:b/>
                <w:bCs/>
                <w:color w:val="231F20"/>
                <w:sz w:val="20"/>
                <w:szCs w:val="20"/>
              </w:rPr>
              <w:t>до 100</w:t>
            </w:r>
            <w:r>
              <w:rPr>
                <w:b/>
                <w:bCs/>
                <w:color w:val="231F20"/>
                <w:position w:val="7"/>
                <w:sz w:val="11"/>
                <w:szCs w:val="11"/>
              </w:rPr>
              <w:t>°</w:t>
            </w:r>
            <w:r>
              <w:rPr>
                <w:b/>
                <w:bCs/>
                <w:color w:val="231F20"/>
                <w:sz w:val="20"/>
                <w:szCs w:val="20"/>
              </w:rPr>
              <w:t xml:space="preserve">С </w:t>
            </w:r>
            <w:r>
              <w:rPr>
                <w:color w:val="231F20"/>
                <w:sz w:val="20"/>
                <w:szCs w:val="20"/>
              </w:rPr>
              <w:t xml:space="preserve">устанавливаются </w:t>
            </w:r>
            <w:r>
              <w:rPr>
                <w:b/>
                <w:bCs/>
                <w:color w:val="231F20"/>
                <w:sz w:val="20"/>
                <w:szCs w:val="20"/>
              </w:rPr>
              <w:t>только на горизонтальном участке трубопровода</w:t>
            </w:r>
            <w:r>
              <w:rPr>
                <w:color w:val="231F20"/>
                <w:sz w:val="20"/>
                <w:szCs w:val="20"/>
              </w:rPr>
              <w:t>, регулирующим блоком вниз или вверх.</w:t>
            </w:r>
          </w:p>
        </w:tc>
        <w:tc>
          <w:tcPr>
            <w:tcW w:w="5223" w:type="dxa"/>
          </w:tcPr>
          <w:p w:rsidR="006B1F19" w:rsidRDefault="006B1F19">
            <w:pPr>
              <w:pStyle w:val="TableParagraph"/>
              <w:spacing w:before="6"/>
              <w:jc w:val="left"/>
              <w:rPr>
                <w:sz w:val="6"/>
                <w:szCs w:val="6"/>
              </w:rPr>
            </w:pPr>
          </w:p>
          <w:p w:rsidR="006B1F19" w:rsidRDefault="006B1F19">
            <w:pPr>
              <w:pStyle w:val="TableParagraph"/>
              <w:tabs>
                <w:tab w:val="left" w:pos="1829"/>
                <w:tab w:val="left" w:pos="2754"/>
              </w:tabs>
              <w:spacing w:before="0"/>
              <w:ind w:left="865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39.jpeg" o:spid="_x0000_i1025" type="#_x0000_t75" style="width:30.75pt;height:75.75pt;visibility:visible">
                  <v:imagedata r:id="rId19" o:title=""/>
                </v:shape>
              </w:pict>
            </w:r>
            <w:r>
              <w:rPr>
                <w:sz w:val="20"/>
                <w:szCs w:val="20"/>
              </w:rPr>
              <w:tab/>
            </w:r>
            <w:r>
              <w:rPr>
                <w:noProof/>
                <w:sz w:val="20"/>
                <w:szCs w:val="20"/>
                <w:lang w:eastAsia="ru-RU"/>
              </w:rPr>
              <w:pict>
                <v:shape id="image40.jpeg" o:spid="_x0000_i1026" type="#_x0000_t75" style="width:30.75pt;height:75.75pt;visibility:visible">
                  <v:imagedata r:id="rId20" o:title=""/>
                </v:shape>
              </w:pict>
            </w:r>
          </w:p>
        </w:tc>
      </w:tr>
      <w:tr w:rsidR="006B1F19">
        <w:trPr>
          <w:trHeight w:val="1712"/>
          <w:jc w:val="center"/>
        </w:trPr>
        <w:tc>
          <w:tcPr>
            <w:tcW w:w="5223" w:type="dxa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</w:pPr>
          </w:p>
          <w:p w:rsidR="006B1F19" w:rsidRDefault="006B1F19">
            <w:pPr>
              <w:pStyle w:val="TableParagraph"/>
              <w:spacing w:before="166" w:line="230" w:lineRule="auto"/>
              <w:ind w:left="79" w:right="68" w:firstLine="283"/>
              <w:jc w:val="both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 xml:space="preserve">Регуляторы DN 125-200 мм или регуляторы с температурой перемещаемой среды </w:t>
            </w:r>
            <w:r>
              <w:rPr>
                <w:b/>
                <w:bCs/>
                <w:color w:val="231F20"/>
                <w:sz w:val="20"/>
                <w:szCs w:val="20"/>
              </w:rPr>
              <w:t>свыше 100</w:t>
            </w:r>
            <w:r>
              <w:rPr>
                <w:b/>
                <w:bCs/>
                <w:color w:val="231F20"/>
                <w:position w:val="7"/>
                <w:sz w:val="11"/>
                <w:szCs w:val="11"/>
              </w:rPr>
              <w:t>°</w:t>
            </w:r>
            <w:r>
              <w:rPr>
                <w:b/>
                <w:bCs/>
                <w:color w:val="231F20"/>
                <w:sz w:val="20"/>
                <w:szCs w:val="20"/>
              </w:rPr>
              <w:t xml:space="preserve">С </w:t>
            </w:r>
            <w:r>
              <w:rPr>
                <w:color w:val="231F20"/>
                <w:sz w:val="20"/>
                <w:szCs w:val="20"/>
              </w:rPr>
              <w:t xml:space="preserve">могут устанавливаться </w:t>
            </w:r>
            <w:r>
              <w:rPr>
                <w:b/>
                <w:bCs/>
                <w:color w:val="231F20"/>
                <w:sz w:val="20"/>
                <w:szCs w:val="20"/>
              </w:rPr>
              <w:t>только на горизонтальном участке трубопровода</w:t>
            </w:r>
            <w:r>
              <w:rPr>
                <w:color w:val="231F20"/>
                <w:sz w:val="20"/>
                <w:szCs w:val="20"/>
              </w:rPr>
              <w:t>, регулирующим блоком вниз.</w:t>
            </w:r>
          </w:p>
        </w:tc>
        <w:tc>
          <w:tcPr>
            <w:tcW w:w="5223" w:type="dxa"/>
          </w:tcPr>
          <w:p w:rsidR="006B1F19" w:rsidRDefault="006B1F19">
            <w:pPr>
              <w:pStyle w:val="TableParagraph"/>
              <w:tabs>
                <w:tab w:val="left" w:pos="2763"/>
              </w:tabs>
              <w:spacing w:before="0"/>
              <w:ind w:left="722"/>
              <w:rPr>
                <w:sz w:val="20"/>
                <w:szCs w:val="20"/>
                <w:lang w:val="en-US"/>
              </w:rPr>
            </w:pPr>
            <w:r>
              <w:rPr>
                <w:noProof/>
                <w:spacing w:val="121"/>
                <w:sz w:val="20"/>
                <w:szCs w:val="20"/>
                <w:lang w:eastAsia="ru-RU"/>
              </w:rPr>
              <w:pict>
                <v:shape id="_x0000_i1027" type="#_x0000_t75" style="width:30.75pt;height:75.75pt;visibility:visible">
                  <v:imagedata r:id="rId20" o:title=""/>
                </v:shape>
              </w:pict>
            </w:r>
          </w:p>
        </w:tc>
      </w:tr>
    </w:tbl>
    <w:p w:rsidR="006B1F19" w:rsidRDefault="006B1F19">
      <w:pPr>
        <w:pStyle w:val="BodyText"/>
        <w:spacing w:before="5"/>
        <w:rPr>
          <w:sz w:val="12"/>
          <w:szCs w:val="12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0446"/>
      </w:tblGrid>
      <w:tr w:rsidR="006B1F19">
        <w:trPr>
          <w:trHeight w:val="300"/>
          <w:jc w:val="center"/>
        </w:trPr>
        <w:tc>
          <w:tcPr>
            <w:tcW w:w="10446" w:type="dxa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396" w:right="2387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Схема подключения регулятора давления «после себя»</w:t>
            </w:r>
          </w:p>
        </w:tc>
      </w:tr>
      <w:tr w:rsidR="006B1F19">
        <w:trPr>
          <w:trHeight w:val="3413"/>
          <w:jc w:val="center"/>
        </w:trPr>
        <w:tc>
          <w:tcPr>
            <w:tcW w:w="10446" w:type="dxa"/>
          </w:tcPr>
          <w:p w:rsidR="006B1F19" w:rsidRDefault="006B1F19">
            <w:pPr>
              <w:pStyle w:val="TableParagraph"/>
              <w:spacing w:before="6"/>
              <w:jc w:val="left"/>
              <w:rPr>
                <w:sz w:val="6"/>
                <w:szCs w:val="6"/>
              </w:rPr>
            </w:pPr>
          </w:p>
          <w:p w:rsidR="006B1F19" w:rsidRDefault="006B1F19">
            <w:pPr>
              <w:pStyle w:val="TableParagraph"/>
              <w:spacing w:before="0"/>
              <w:ind w:left="2878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44.jpeg" o:spid="_x0000_i1028" type="#_x0000_t75" style="width:234.75pt;height:163.5pt;visibility:visible">
                  <v:imagedata r:id="rId21" o:title=""/>
                </v:shape>
              </w:pict>
            </w:r>
          </w:p>
        </w:tc>
      </w:tr>
      <w:tr w:rsidR="006B1F19">
        <w:trPr>
          <w:trHeight w:val="515"/>
          <w:jc w:val="center"/>
        </w:trPr>
        <w:tc>
          <w:tcPr>
            <w:tcW w:w="10446" w:type="dxa"/>
            <w:shd w:val="clear" w:color="auto" w:fill="EEF3FA"/>
          </w:tcPr>
          <w:p w:rsidR="006B1F19" w:rsidRDefault="006B1F19">
            <w:pPr>
              <w:pStyle w:val="TableParagraph"/>
              <w:spacing w:before="33" w:line="225" w:lineRule="exact"/>
              <w:ind w:left="80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Рпр </w:t>
            </w:r>
            <w:r>
              <w:rPr>
                <w:color w:val="231F20"/>
                <w:sz w:val="20"/>
                <w:szCs w:val="20"/>
              </w:rPr>
              <w:t>- давление потока среды на подающем трубопроводе</w:t>
            </w:r>
          </w:p>
          <w:p w:rsidR="006B1F19" w:rsidRDefault="006B1F19">
            <w:pPr>
              <w:pStyle w:val="TableParagraph"/>
              <w:spacing w:before="0" w:line="225" w:lineRule="exact"/>
              <w:ind w:left="80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Роб </w:t>
            </w:r>
            <w:r>
              <w:rPr>
                <w:color w:val="231F20"/>
                <w:sz w:val="20"/>
                <w:szCs w:val="20"/>
              </w:rPr>
              <w:t>- давление потока среды на обратном трубопроводе</w:t>
            </w:r>
          </w:p>
        </w:tc>
      </w:tr>
    </w:tbl>
    <w:p w:rsidR="006B1F19" w:rsidRDefault="006B1F19">
      <w:pPr>
        <w:pStyle w:val="Heading1"/>
        <w:tabs>
          <w:tab w:val="left" w:pos="335"/>
          <w:tab w:val="left" w:pos="850"/>
        </w:tabs>
      </w:pPr>
      <w:r>
        <w:rPr>
          <w:color w:val="FFFFFF"/>
          <w:shd w:val="clear" w:color="auto" w:fill="496AA0"/>
        </w:rPr>
        <w:t xml:space="preserve"> </w:t>
      </w:r>
      <w:r>
        <w:rPr>
          <w:color w:val="FFFFFF"/>
          <w:shd w:val="clear" w:color="auto" w:fill="496AA0"/>
        </w:rPr>
        <w:tab/>
        <w:t>9</w:t>
      </w:r>
      <w:r>
        <w:rPr>
          <w:color w:val="FFFFFF"/>
          <w:shd w:val="clear" w:color="auto" w:fill="496AA0"/>
        </w:rPr>
        <w:tab/>
      </w:r>
    </w:p>
    <w:p w:rsidR="006B1F19" w:rsidRDefault="006B1F19">
      <w:p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22"/>
          <w:szCs w:val="22"/>
        </w:rPr>
      </w:pPr>
    </w:p>
    <w:p w:rsidR="006B1F19" w:rsidRDefault="006B1F19">
      <w:pPr>
        <w:pStyle w:val="Heading2"/>
        <w:numPr>
          <w:ilvl w:val="1"/>
          <w:numId w:val="40"/>
        </w:numPr>
        <w:tabs>
          <w:tab w:val="left" w:pos="3954"/>
        </w:tabs>
        <w:ind w:left="3516" w:right="3521" w:firstLine="3"/>
      </w:pPr>
      <w:bookmarkStart w:id="1" w:name="_TOC_250017"/>
      <w:r>
        <w:rPr>
          <w:color w:val="496AA0"/>
          <w:spacing w:val="-3"/>
        </w:rPr>
        <w:t xml:space="preserve">Регулятор </w:t>
      </w:r>
      <w:r>
        <w:rPr>
          <w:color w:val="496AA0"/>
        </w:rPr>
        <w:t xml:space="preserve">давления «после </w:t>
      </w:r>
      <w:r>
        <w:rPr>
          <w:color w:val="496AA0"/>
          <w:spacing w:val="-3"/>
        </w:rPr>
        <w:t xml:space="preserve">себя» </w:t>
      </w:r>
      <w:r>
        <w:rPr>
          <w:color w:val="496AA0"/>
        </w:rPr>
        <w:t>для насыщенного и перегретого</w:t>
      </w:r>
      <w:r>
        <w:rPr>
          <w:color w:val="496AA0"/>
          <w:spacing w:val="-13"/>
        </w:rPr>
        <w:t xml:space="preserve"> </w:t>
      </w:r>
      <w:bookmarkEnd w:id="1"/>
      <w:r>
        <w:rPr>
          <w:color w:val="496AA0"/>
          <w:spacing w:val="-4"/>
        </w:rPr>
        <w:t>пара</w:t>
      </w:r>
    </w:p>
    <w:p w:rsidR="006B1F19" w:rsidRDefault="006B1F19">
      <w:pPr>
        <w:pStyle w:val="BodyText"/>
        <w:spacing w:before="10"/>
        <w:rPr>
          <w:b/>
          <w:bCs/>
          <w:sz w:val="25"/>
          <w:szCs w:val="25"/>
        </w:rPr>
      </w:pPr>
    </w:p>
    <w:p w:rsidR="006B1F19" w:rsidRDefault="006B1F19">
      <w:pPr>
        <w:pStyle w:val="Heading4"/>
        <w:tabs>
          <w:tab w:val="left" w:pos="6479"/>
          <w:tab w:val="left" w:pos="11185"/>
        </w:tabs>
        <w:spacing w:before="0"/>
        <w:ind w:left="2939"/>
        <w:jc w:val="both"/>
      </w:pPr>
      <w:r>
        <w:rPr>
          <w:noProof/>
          <w:lang w:eastAsia="ru-RU"/>
        </w:rPr>
        <w:pict>
          <v:shape id="image45.png" o:spid="_x0000_s1046" type="#_x0000_t75" style="position:absolute;left:0;text-align:left;margin-left:22pt;margin-top:-58.55pt;width:69.4pt;height:297pt;z-index:251588608;visibility:visible;mso-wrap-distance-left:0;mso-wrap-distance-right:0;mso-position-horizontal-relative:page">
            <v:imagedata r:id="rId22" o:title=""/>
            <w10:wrap anchorx="page"/>
            <w10:anchorlock/>
          </v:shape>
        </w:pic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Назначение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3" w:line="230" w:lineRule="auto"/>
        <w:ind w:left="3019" w:right="800" w:firstLine="283"/>
        <w:jc w:val="both"/>
      </w:pPr>
      <w:r>
        <w:rPr>
          <w:color w:val="231F20"/>
          <w:spacing w:val="-3"/>
        </w:rPr>
        <w:t xml:space="preserve">Регулятор </w:t>
      </w:r>
      <w:r>
        <w:rPr>
          <w:color w:val="231F20"/>
        </w:rPr>
        <w:t>давления «после себя» предназначен для поддержания давления ра- бочей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среды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заданном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диапазоне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участке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или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контуре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системы,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расположенной после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регулятора.</w:t>
      </w:r>
    </w:p>
    <w:p w:rsidR="006B1F19" w:rsidRDefault="006B1F19">
      <w:pPr>
        <w:pStyle w:val="BodyText"/>
        <w:spacing w:line="230" w:lineRule="auto"/>
        <w:ind w:left="3019" w:right="798" w:firstLine="283"/>
        <w:jc w:val="both"/>
      </w:pPr>
      <w:r>
        <w:rPr>
          <w:color w:val="231F20"/>
        </w:rPr>
        <w:t>Исполнение клапана регулятора «нормально открытое». Клапан регулятора закрывается при превышении заданной величины давления.</w:t>
      </w:r>
    </w:p>
    <w:p w:rsidR="006B1F19" w:rsidRDefault="006B1F19">
      <w:pPr>
        <w:pStyle w:val="BodyText"/>
        <w:spacing w:line="230" w:lineRule="auto"/>
        <w:ind w:left="3019" w:right="800" w:firstLine="283"/>
        <w:jc w:val="both"/>
      </w:pPr>
      <w:r>
        <w:rPr>
          <w:color w:val="231F20"/>
        </w:rPr>
        <w:t>Регулятор давления работает только при постоянном расходе среды через регулятор.</w:t>
      </w:r>
    </w:p>
    <w:p w:rsidR="006B1F19" w:rsidRDefault="006B1F19">
      <w:pPr>
        <w:pStyle w:val="BodyText"/>
        <w:spacing w:before="7" w:line="249" w:lineRule="auto"/>
        <w:ind w:left="3019" w:right="798" w:firstLine="283"/>
        <w:jc w:val="both"/>
      </w:pPr>
      <w:r>
        <w:rPr>
          <w:color w:val="231F20"/>
        </w:rPr>
        <w:t>Подключение мембранного исполнительного механизма к паровому трубопроводу должно производиться только через разделительный сосуд (водяной затвор) для защиты чувствительной мембраны от воздействия насыщенного и перегретого пара.</w:t>
      </w: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4"/>
        <w:rPr>
          <w:sz w:val="19"/>
          <w:szCs w:val="19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2754"/>
        <w:gridCol w:w="442"/>
        <w:gridCol w:w="427"/>
        <w:gridCol w:w="444"/>
        <w:gridCol w:w="435"/>
        <w:gridCol w:w="435"/>
        <w:gridCol w:w="437"/>
        <w:gridCol w:w="433"/>
        <w:gridCol w:w="444"/>
        <w:gridCol w:w="435"/>
        <w:gridCol w:w="529"/>
        <w:gridCol w:w="510"/>
        <w:gridCol w:w="513"/>
      </w:tblGrid>
      <w:tr w:rsidR="006B1F19">
        <w:trPr>
          <w:trHeight w:val="300"/>
          <w:jc w:val="center"/>
        </w:trPr>
        <w:tc>
          <w:tcPr>
            <w:tcW w:w="8238" w:type="dxa"/>
            <w:gridSpan w:val="13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102" w:right="2094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Технические характеристики и размеры</w:t>
            </w:r>
          </w:p>
        </w:tc>
      </w:tr>
      <w:tr w:rsidR="006B1F19">
        <w:trPr>
          <w:trHeight w:val="266"/>
          <w:jc w:val="center"/>
        </w:trPr>
        <w:tc>
          <w:tcPr>
            <w:tcW w:w="2754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Исполнение</w:t>
            </w:r>
          </w:p>
        </w:tc>
        <w:tc>
          <w:tcPr>
            <w:tcW w:w="5484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158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Односедельное регулирующее</w:t>
            </w:r>
          </w:p>
        </w:tc>
      </w:tr>
      <w:tr w:rsidR="006B1F19">
        <w:trPr>
          <w:trHeight w:val="266"/>
          <w:jc w:val="center"/>
        </w:trPr>
        <w:tc>
          <w:tcPr>
            <w:tcW w:w="2754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Номинальный диаметр DN, мм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right="11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</w:t>
            </w:r>
          </w:p>
        </w:tc>
        <w:tc>
          <w:tcPr>
            <w:tcW w:w="427" w:type="dxa"/>
            <w:shd w:val="clear" w:color="auto" w:fill="EEF3FA"/>
          </w:tcPr>
          <w:p w:rsidR="006B1F19" w:rsidRDefault="006B1F19">
            <w:pPr>
              <w:pStyle w:val="TableParagraph"/>
              <w:ind w:left="59" w:right="4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444" w:type="dxa"/>
            <w:shd w:val="clear" w:color="auto" w:fill="EEF3FA"/>
          </w:tcPr>
          <w:p w:rsidR="006B1F19" w:rsidRDefault="006B1F19">
            <w:pPr>
              <w:pStyle w:val="TableParagraph"/>
              <w:ind w:left="68" w:right="5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ind w:left="61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ind w:left="12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437" w:type="dxa"/>
            <w:shd w:val="clear" w:color="auto" w:fill="EEF3FA"/>
          </w:tcPr>
          <w:p w:rsidR="006B1F19" w:rsidRDefault="006B1F19">
            <w:pPr>
              <w:pStyle w:val="TableParagraph"/>
              <w:ind w:left="1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433" w:type="dxa"/>
            <w:shd w:val="clear" w:color="auto" w:fill="EEF3FA"/>
          </w:tcPr>
          <w:p w:rsidR="006B1F19" w:rsidRDefault="006B1F19">
            <w:pPr>
              <w:pStyle w:val="TableParagraph"/>
              <w:ind w:left="59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444" w:type="dxa"/>
            <w:shd w:val="clear" w:color="auto" w:fill="EEF3FA"/>
          </w:tcPr>
          <w:p w:rsidR="006B1F19" w:rsidRDefault="006B1F19">
            <w:pPr>
              <w:pStyle w:val="TableParagraph"/>
              <w:ind w:right="121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ind w:left="61" w:right="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529" w:type="dxa"/>
            <w:shd w:val="clear" w:color="auto" w:fill="EEF3FA"/>
          </w:tcPr>
          <w:p w:rsidR="006B1F19" w:rsidRDefault="006B1F19">
            <w:pPr>
              <w:pStyle w:val="TableParagraph"/>
              <w:ind w:right="120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</w:tc>
        <w:tc>
          <w:tcPr>
            <w:tcW w:w="510" w:type="dxa"/>
            <w:shd w:val="clear" w:color="auto" w:fill="EEF3FA"/>
          </w:tcPr>
          <w:p w:rsidR="006B1F19" w:rsidRDefault="006B1F19">
            <w:pPr>
              <w:pStyle w:val="TableParagraph"/>
              <w:ind w:left="56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513" w:type="dxa"/>
            <w:shd w:val="clear" w:color="auto" w:fill="EEF3FA"/>
          </w:tcPr>
          <w:p w:rsidR="006B1F19" w:rsidRDefault="006B1F19">
            <w:pPr>
              <w:pStyle w:val="TableParagraph"/>
              <w:ind w:left="12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</w:tr>
      <w:tr w:rsidR="006B1F19">
        <w:trPr>
          <w:trHeight w:val="426"/>
          <w:jc w:val="center"/>
        </w:trPr>
        <w:tc>
          <w:tcPr>
            <w:tcW w:w="2754" w:type="dxa"/>
            <w:shd w:val="clear" w:color="auto" w:fill="DEE7F5"/>
          </w:tcPr>
          <w:p w:rsidR="006B1F19" w:rsidRDefault="006B1F19">
            <w:pPr>
              <w:pStyle w:val="TableParagraph"/>
              <w:spacing w:before="61" w:line="208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Условная пропускная способность Кvу, м</w:t>
            </w:r>
            <w:r>
              <w:rPr>
                <w:color w:val="231F20"/>
                <w:position w:val="5"/>
                <w:sz w:val="9"/>
                <w:szCs w:val="9"/>
              </w:rPr>
              <w:t>3</w:t>
            </w:r>
            <w:r>
              <w:rPr>
                <w:color w:val="231F20"/>
                <w:sz w:val="16"/>
                <w:szCs w:val="16"/>
              </w:rPr>
              <w:t>/ч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right="164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427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59" w:right="4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</w:tc>
        <w:tc>
          <w:tcPr>
            <w:tcW w:w="444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68" w:right="5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61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12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437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1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433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59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</w:t>
            </w:r>
          </w:p>
        </w:tc>
        <w:tc>
          <w:tcPr>
            <w:tcW w:w="444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right="77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61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529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right="120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</w:tc>
        <w:tc>
          <w:tcPr>
            <w:tcW w:w="510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56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320</w:t>
            </w:r>
          </w:p>
        </w:tc>
        <w:tc>
          <w:tcPr>
            <w:tcW w:w="513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12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</w:tr>
      <w:tr w:rsidR="006B1F19">
        <w:trPr>
          <w:trHeight w:val="266"/>
          <w:jc w:val="center"/>
        </w:trPr>
        <w:tc>
          <w:tcPr>
            <w:tcW w:w="2754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Номинальное давление, РN, МПа</w:t>
            </w:r>
          </w:p>
        </w:tc>
        <w:tc>
          <w:tcPr>
            <w:tcW w:w="5484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2182" w:right="21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4,0</w:t>
            </w:r>
          </w:p>
        </w:tc>
      </w:tr>
      <w:tr w:rsidR="006B1F19">
        <w:trPr>
          <w:trHeight w:val="266"/>
          <w:jc w:val="center"/>
        </w:trPr>
        <w:tc>
          <w:tcPr>
            <w:tcW w:w="2754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Относительная утечка затвора</w:t>
            </w:r>
          </w:p>
        </w:tc>
        <w:tc>
          <w:tcPr>
            <w:tcW w:w="5484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2182" w:right="217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0,16% от Кvy</w:t>
            </w:r>
          </w:p>
        </w:tc>
      </w:tr>
      <w:tr w:rsidR="006B1F19">
        <w:trPr>
          <w:trHeight w:val="266"/>
          <w:jc w:val="center"/>
        </w:trPr>
        <w:tc>
          <w:tcPr>
            <w:tcW w:w="2754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соединения</w:t>
            </w:r>
          </w:p>
        </w:tc>
        <w:tc>
          <w:tcPr>
            <w:tcW w:w="5484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172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Фланцевое по ГОСТ 12820</w:t>
            </w:r>
          </w:p>
        </w:tc>
      </w:tr>
      <w:tr w:rsidR="006B1F19">
        <w:trPr>
          <w:trHeight w:val="266"/>
          <w:jc w:val="center"/>
        </w:trPr>
        <w:tc>
          <w:tcPr>
            <w:tcW w:w="2754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Регулируемая среда</w:t>
            </w:r>
          </w:p>
        </w:tc>
        <w:tc>
          <w:tcPr>
            <w:tcW w:w="5484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144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Насыщенный пар; Перегретый пар</w:t>
            </w:r>
          </w:p>
        </w:tc>
      </w:tr>
      <w:tr w:rsidR="006B1F19">
        <w:trPr>
          <w:trHeight w:val="426"/>
          <w:jc w:val="center"/>
        </w:trPr>
        <w:tc>
          <w:tcPr>
            <w:tcW w:w="2754" w:type="dxa"/>
            <w:shd w:val="clear" w:color="auto" w:fill="DEE7F5"/>
          </w:tcPr>
          <w:p w:rsidR="006B1F19" w:rsidRDefault="006B1F19">
            <w:pPr>
              <w:pStyle w:val="TableParagraph"/>
              <w:spacing w:before="61" w:line="208" w:lineRule="auto"/>
              <w:ind w:left="80" w:right="10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регулируемой среды, °С</w:t>
            </w:r>
          </w:p>
        </w:tc>
        <w:tc>
          <w:tcPr>
            <w:tcW w:w="5484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2182" w:right="21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220; до 350</w:t>
            </w:r>
          </w:p>
        </w:tc>
      </w:tr>
      <w:tr w:rsidR="006B1F19">
        <w:trPr>
          <w:trHeight w:val="266"/>
          <w:jc w:val="center"/>
        </w:trPr>
        <w:tc>
          <w:tcPr>
            <w:tcW w:w="2754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Высота, мм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right="75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720</w:t>
            </w:r>
          </w:p>
        </w:tc>
        <w:tc>
          <w:tcPr>
            <w:tcW w:w="427" w:type="dxa"/>
            <w:shd w:val="clear" w:color="auto" w:fill="EEF3FA"/>
          </w:tcPr>
          <w:p w:rsidR="006B1F19" w:rsidRDefault="006B1F19">
            <w:pPr>
              <w:pStyle w:val="TableParagraph"/>
              <w:ind w:left="60" w:right="4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730</w:t>
            </w:r>
          </w:p>
        </w:tc>
        <w:tc>
          <w:tcPr>
            <w:tcW w:w="444" w:type="dxa"/>
            <w:shd w:val="clear" w:color="auto" w:fill="EEF3FA"/>
          </w:tcPr>
          <w:p w:rsidR="006B1F19" w:rsidRDefault="006B1F19">
            <w:pPr>
              <w:pStyle w:val="TableParagraph"/>
              <w:ind w:left="69" w:right="5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750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ind w:left="61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800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ind w:left="8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815</w:t>
            </w:r>
          </w:p>
        </w:tc>
        <w:tc>
          <w:tcPr>
            <w:tcW w:w="437" w:type="dxa"/>
            <w:shd w:val="clear" w:color="auto" w:fill="EEF3FA"/>
          </w:tcPr>
          <w:p w:rsidR="006B1F19" w:rsidRDefault="006B1F19">
            <w:pPr>
              <w:pStyle w:val="TableParagraph"/>
              <w:ind w:left="8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815</w:t>
            </w:r>
          </w:p>
        </w:tc>
        <w:tc>
          <w:tcPr>
            <w:tcW w:w="433" w:type="dxa"/>
            <w:shd w:val="clear" w:color="auto" w:fill="EEF3FA"/>
          </w:tcPr>
          <w:p w:rsidR="006B1F19" w:rsidRDefault="006B1F19">
            <w:pPr>
              <w:pStyle w:val="TableParagraph"/>
              <w:ind w:left="59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850</w:t>
            </w:r>
          </w:p>
        </w:tc>
        <w:tc>
          <w:tcPr>
            <w:tcW w:w="444" w:type="dxa"/>
            <w:shd w:val="clear" w:color="auto" w:fill="EEF3FA"/>
          </w:tcPr>
          <w:p w:rsidR="006B1F19" w:rsidRDefault="006B1F19">
            <w:pPr>
              <w:pStyle w:val="TableParagraph"/>
              <w:ind w:right="77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900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ind w:left="61" w:right="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950</w:t>
            </w:r>
          </w:p>
        </w:tc>
        <w:tc>
          <w:tcPr>
            <w:tcW w:w="529" w:type="dxa"/>
            <w:shd w:val="clear" w:color="auto" w:fill="EEF3FA"/>
          </w:tcPr>
          <w:p w:rsidR="006B1F19" w:rsidRDefault="006B1F19">
            <w:pPr>
              <w:pStyle w:val="TableParagraph"/>
              <w:ind w:right="75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1000</w:t>
            </w:r>
          </w:p>
        </w:tc>
        <w:tc>
          <w:tcPr>
            <w:tcW w:w="510" w:type="dxa"/>
            <w:shd w:val="clear" w:color="auto" w:fill="EEF3FA"/>
          </w:tcPr>
          <w:p w:rsidR="006B1F19" w:rsidRDefault="006B1F19">
            <w:pPr>
              <w:pStyle w:val="TableParagraph"/>
              <w:ind w:left="56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1100</w:t>
            </w:r>
          </w:p>
        </w:tc>
        <w:tc>
          <w:tcPr>
            <w:tcW w:w="513" w:type="dxa"/>
            <w:shd w:val="clear" w:color="auto" w:fill="EEF3FA"/>
          </w:tcPr>
          <w:p w:rsidR="006B1F19" w:rsidRDefault="006B1F19">
            <w:pPr>
              <w:pStyle w:val="TableParagraph"/>
              <w:ind w:left="8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1150</w:t>
            </w:r>
          </w:p>
        </w:tc>
      </w:tr>
      <w:tr w:rsidR="006B1F19">
        <w:trPr>
          <w:trHeight w:val="319"/>
          <w:jc w:val="center"/>
        </w:trPr>
        <w:tc>
          <w:tcPr>
            <w:tcW w:w="2754" w:type="dxa"/>
            <w:shd w:val="clear" w:color="auto" w:fill="DEE7F5"/>
          </w:tcPr>
          <w:p w:rsidR="006B1F19" w:rsidRDefault="006B1F19">
            <w:pPr>
              <w:pStyle w:val="TableParagraph"/>
              <w:spacing w:before="67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Строительная длина, мм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spacing w:before="67"/>
              <w:ind w:right="75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130</w:t>
            </w:r>
          </w:p>
        </w:tc>
        <w:tc>
          <w:tcPr>
            <w:tcW w:w="427" w:type="dxa"/>
            <w:shd w:val="clear" w:color="auto" w:fill="EEF3FA"/>
          </w:tcPr>
          <w:p w:rsidR="006B1F19" w:rsidRDefault="006B1F19">
            <w:pPr>
              <w:pStyle w:val="TableParagraph"/>
              <w:spacing w:before="67"/>
              <w:ind w:left="60" w:right="4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444" w:type="dxa"/>
            <w:shd w:val="clear" w:color="auto" w:fill="EEF3FA"/>
          </w:tcPr>
          <w:p w:rsidR="006B1F19" w:rsidRDefault="006B1F19">
            <w:pPr>
              <w:pStyle w:val="TableParagraph"/>
              <w:spacing w:before="67"/>
              <w:ind w:left="69" w:right="5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67"/>
              <w:ind w:left="61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180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67"/>
              <w:ind w:left="8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437" w:type="dxa"/>
            <w:shd w:val="clear" w:color="auto" w:fill="EEF3FA"/>
          </w:tcPr>
          <w:p w:rsidR="006B1F19" w:rsidRDefault="006B1F19">
            <w:pPr>
              <w:pStyle w:val="TableParagraph"/>
              <w:spacing w:before="67"/>
              <w:ind w:left="8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230</w:t>
            </w:r>
          </w:p>
        </w:tc>
        <w:tc>
          <w:tcPr>
            <w:tcW w:w="433" w:type="dxa"/>
            <w:shd w:val="clear" w:color="auto" w:fill="EEF3FA"/>
          </w:tcPr>
          <w:p w:rsidR="006B1F19" w:rsidRDefault="006B1F19">
            <w:pPr>
              <w:pStyle w:val="TableParagraph"/>
              <w:spacing w:before="67"/>
              <w:ind w:left="59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290</w:t>
            </w:r>
          </w:p>
        </w:tc>
        <w:tc>
          <w:tcPr>
            <w:tcW w:w="444" w:type="dxa"/>
            <w:shd w:val="clear" w:color="auto" w:fill="EEF3FA"/>
          </w:tcPr>
          <w:p w:rsidR="006B1F19" w:rsidRDefault="006B1F19">
            <w:pPr>
              <w:pStyle w:val="TableParagraph"/>
              <w:spacing w:before="67"/>
              <w:ind w:right="77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310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67"/>
              <w:ind w:left="61" w:right="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350</w:t>
            </w:r>
          </w:p>
        </w:tc>
        <w:tc>
          <w:tcPr>
            <w:tcW w:w="529" w:type="dxa"/>
            <w:shd w:val="clear" w:color="auto" w:fill="EEF3FA"/>
          </w:tcPr>
          <w:p w:rsidR="006B1F19" w:rsidRDefault="006B1F19">
            <w:pPr>
              <w:pStyle w:val="TableParagraph"/>
              <w:spacing w:before="67"/>
              <w:ind w:right="11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  <w:tc>
          <w:tcPr>
            <w:tcW w:w="510" w:type="dxa"/>
            <w:shd w:val="clear" w:color="auto" w:fill="EEF3FA"/>
          </w:tcPr>
          <w:p w:rsidR="006B1F19" w:rsidRDefault="006B1F19">
            <w:pPr>
              <w:pStyle w:val="TableParagraph"/>
              <w:spacing w:before="67"/>
              <w:ind w:left="56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480</w:t>
            </w:r>
          </w:p>
        </w:tc>
        <w:tc>
          <w:tcPr>
            <w:tcW w:w="513" w:type="dxa"/>
            <w:shd w:val="clear" w:color="auto" w:fill="EEF3FA"/>
          </w:tcPr>
          <w:p w:rsidR="006B1F19" w:rsidRDefault="006B1F19">
            <w:pPr>
              <w:pStyle w:val="TableParagraph"/>
              <w:spacing w:before="67"/>
              <w:ind w:left="12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600</w:t>
            </w:r>
          </w:p>
        </w:tc>
      </w:tr>
      <w:tr w:rsidR="006B1F19">
        <w:trPr>
          <w:trHeight w:val="266"/>
          <w:jc w:val="center"/>
        </w:trPr>
        <w:tc>
          <w:tcPr>
            <w:tcW w:w="2754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Масса (без монтажных частей), кг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right="11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</w:t>
            </w:r>
          </w:p>
        </w:tc>
        <w:tc>
          <w:tcPr>
            <w:tcW w:w="427" w:type="dxa"/>
            <w:shd w:val="clear" w:color="auto" w:fill="EEF3FA"/>
          </w:tcPr>
          <w:p w:rsidR="006B1F19" w:rsidRDefault="006B1F19">
            <w:pPr>
              <w:pStyle w:val="TableParagraph"/>
              <w:ind w:left="60" w:right="4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</w:t>
            </w:r>
          </w:p>
        </w:tc>
        <w:tc>
          <w:tcPr>
            <w:tcW w:w="444" w:type="dxa"/>
            <w:shd w:val="clear" w:color="auto" w:fill="EEF3FA"/>
          </w:tcPr>
          <w:p w:rsidR="006B1F19" w:rsidRDefault="006B1F19">
            <w:pPr>
              <w:pStyle w:val="TableParagraph"/>
              <w:ind w:left="69" w:right="5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ind w:left="61" w:right="5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ind w:left="12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</w:t>
            </w:r>
          </w:p>
        </w:tc>
        <w:tc>
          <w:tcPr>
            <w:tcW w:w="437" w:type="dxa"/>
            <w:shd w:val="clear" w:color="auto" w:fill="EEF3FA"/>
          </w:tcPr>
          <w:p w:rsidR="006B1F19" w:rsidRDefault="006B1F19">
            <w:pPr>
              <w:pStyle w:val="TableParagraph"/>
              <w:ind w:left="1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24</w:t>
            </w:r>
          </w:p>
        </w:tc>
        <w:tc>
          <w:tcPr>
            <w:tcW w:w="433" w:type="dxa"/>
            <w:shd w:val="clear" w:color="auto" w:fill="EEF3FA"/>
          </w:tcPr>
          <w:p w:rsidR="006B1F19" w:rsidRDefault="006B1F19">
            <w:pPr>
              <w:pStyle w:val="TableParagraph"/>
              <w:ind w:left="59" w:right="5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</w:t>
            </w:r>
          </w:p>
        </w:tc>
        <w:tc>
          <w:tcPr>
            <w:tcW w:w="444" w:type="dxa"/>
            <w:shd w:val="clear" w:color="auto" w:fill="EEF3FA"/>
          </w:tcPr>
          <w:p w:rsidR="006B1F19" w:rsidRDefault="006B1F19">
            <w:pPr>
              <w:pStyle w:val="TableParagraph"/>
              <w:ind w:right="121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35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ind w:left="61" w:right="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41</w:t>
            </w:r>
          </w:p>
        </w:tc>
        <w:tc>
          <w:tcPr>
            <w:tcW w:w="529" w:type="dxa"/>
            <w:shd w:val="clear" w:color="auto" w:fill="EEF3FA"/>
          </w:tcPr>
          <w:p w:rsidR="006B1F19" w:rsidRDefault="006B1F19">
            <w:pPr>
              <w:pStyle w:val="TableParagraph"/>
              <w:ind w:right="164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510" w:type="dxa"/>
            <w:shd w:val="clear" w:color="auto" w:fill="EEF3FA"/>
          </w:tcPr>
          <w:p w:rsidR="006B1F19" w:rsidRDefault="006B1F19">
            <w:pPr>
              <w:pStyle w:val="TableParagraph"/>
              <w:ind w:left="56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90</w:t>
            </w:r>
          </w:p>
        </w:tc>
        <w:tc>
          <w:tcPr>
            <w:tcW w:w="513" w:type="dxa"/>
            <w:shd w:val="clear" w:color="auto" w:fill="EEF3FA"/>
          </w:tcPr>
          <w:p w:rsidR="006B1F19" w:rsidRDefault="006B1F19">
            <w:pPr>
              <w:pStyle w:val="TableParagraph"/>
              <w:ind w:left="12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140</w:t>
            </w:r>
          </w:p>
        </w:tc>
      </w:tr>
    </w:tbl>
    <w:p w:rsidR="006B1F19" w:rsidRDefault="006B1F19">
      <w:pPr>
        <w:pStyle w:val="BodyText"/>
      </w:pPr>
    </w:p>
    <w:p w:rsidR="006B1F19" w:rsidRDefault="006B1F19">
      <w:pPr>
        <w:pStyle w:val="BodyText"/>
        <w:spacing w:before="7"/>
        <w:rPr>
          <w:sz w:val="19"/>
          <w:szCs w:val="19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180"/>
        <w:gridCol w:w="1264"/>
        <w:gridCol w:w="1264"/>
        <w:gridCol w:w="1264"/>
        <w:gridCol w:w="1264"/>
      </w:tblGrid>
      <w:tr w:rsidR="006B1F19">
        <w:trPr>
          <w:trHeight w:val="300"/>
          <w:jc w:val="center"/>
        </w:trPr>
        <w:tc>
          <w:tcPr>
            <w:tcW w:w="8236" w:type="dxa"/>
            <w:gridSpan w:val="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502" w:right="249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диапазон настройки регулятора</w:t>
            </w:r>
          </w:p>
        </w:tc>
      </w:tr>
      <w:tr w:rsidR="006B1F19">
        <w:trPr>
          <w:trHeight w:val="266"/>
          <w:jc w:val="center"/>
        </w:trPr>
        <w:tc>
          <w:tcPr>
            <w:tcW w:w="318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Цвет пружины</w:t>
            </w:r>
          </w:p>
        </w:tc>
        <w:tc>
          <w:tcPr>
            <w:tcW w:w="1264" w:type="dxa"/>
            <w:shd w:val="clear" w:color="auto" w:fill="EEF3FA"/>
          </w:tcPr>
          <w:p w:rsidR="006B1F19" w:rsidRDefault="006B1F19">
            <w:pPr>
              <w:pStyle w:val="TableParagraph"/>
              <w:ind w:left="273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Синий</w:t>
            </w:r>
          </w:p>
        </w:tc>
        <w:tc>
          <w:tcPr>
            <w:tcW w:w="1264" w:type="dxa"/>
            <w:shd w:val="clear" w:color="auto" w:fill="EEF3FA"/>
          </w:tcPr>
          <w:p w:rsidR="006B1F19" w:rsidRDefault="006B1F19">
            <w:pPr>
              <w:pStyle w:val="TableParagraph"/>
              <w:ind w:left="273" w:right="26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Желтый</w:t>
            </w:r>
          </w:p>
        </w:tc>
        <w:tc>
          <w:tcPr>
            <w:tcW w:w="2528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923" w:right="91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Красный</w:t>
            </w:r>
          </w:p>
        </w:tc>
      </w:tr>
      <w:tr w:rsidR="006B1F19">
        <w:trPr>
          <w:trHeight w:val="266"/>
          <w:jc w:val="center"/>
        </w:trPr>
        <w:tc>
          <w:tcPr>
            <w:tcW w:w="3180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Пределы настройки, МПа</w:t>
            </w:r>
          </w:p>
        </w:tc>
        <w:tc>
          <w:tcPr>
            <w:tcW w:w="1264" w:type="dxa"/>
            <w:shd w:val="clear" w:color="auto" w:fill="EEF3FA"/>
          </w:tcPr>
          <w:p w:rsidR="006B1F19" w:rsidRDefault="006B1F19">
            <w:pPr>
              <w:pStyle w:val="TableParagraph"/>
              <w:ind w:left="273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0,01-0,07</w:t>
            </w:r>
          </w:p>
        </w:tc>
        <w:tc>
          <w:tcPr>
            <w:tcW w:w="1264" w:type="dxa"/>
            <w:shd w:val="clear" w:color="auto" w:fill="EEF3FA"/>
          </w:tcPr>
          <w:p w:rsidR="006B1F19" w:rsidRDefault="006B1F19">
            <w:pPr>
              <w:pStyle w:val="TableParagraph"/>
              <w:ind w:left="273" w:right="26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0,05-0,3</w:t>
            </w:r>
          </w:p>
        </w:tc>
        <w:tc>
          <w:tcPr>
            <w:tcW w:w="1264" w:type="dxa"/>
            <w:shd w:val="clear" w:color="auto" w:fill="EEF3FA"/>
          </w:tcPr>
          <w:p w:rsidR="006B1F19" w:rsidRDefault="006B1F19">
            <w:pPr>
              <w:pStyle w:val="TableParagraph"/>
              <w:ind w:left="38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0,1-0,6</w:t>
            </w:r>
          </w:p>
        </w:tc>
        <w:tc>
          <w:tcPr>
            <w:tcW w:w="1264" w:type="dxa"/>
            <w:shd w:val="clear" w:color="auto" w:fill="EEF3FA"/>
          </w:tcPr>
          <w:p w:rsidR="006B1F19" w:rsidRDefault="006B1F19">
            <w:pPr>
              <w:pStyle w:val="TableParagraph"/>
              <w:ind w:left="273" w:right="26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0,3-1,2</w:t>
            </w:r>
          </w:p>
        </w:tc>
      </w:tr>
      <w:tr w:rsidR="006B1F19">
        <w:trPr>
          <w:trHeight w:val="266"/>
          <w:jc w:val="center"/>
        </w:trPr>
        <w:tc>
          <w:tcPr>
            <w:tcW w:w="3180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9"/>
                <w:szCs w:val="9"/>
              </w:rPr>
            </w:pPr>
            <w:r>
              <w:rPr>
                <w:color w:val="231F20"/>
                <w:sz w:val="16"/>
                <w:szCs w:val="16"/>
              </w:rPr>
              <w:t>Эффективная площадь диафрагмы, см</w:t>
            </w:r>
            <w:r>
              <w:rPr>
                <w:color w:val="231F20"/>
                <w:position w:val="5"/>
                <w:sz w:val="9"/>
                <w:szCs w:val="9"/>
              </w:rPr>
              <w:t>2</w:t>
            </w:r>
          </w:p>
        </w:tc>
        <w:tc>
          <w:tcPr>
            <w:tcW w:w="3792" w:type="dxa"/>
            <w:gridSpan w:val="3"/>
            <w:shd w:val="clear" w:color="auto" w:fill="EEF3FA"/>
          </w:tcPr>
          <w:p w:rsidR="006B1F19" w:rsidRDefault="006B1F19">
            <w:pPr>
              <w:pStyle w:val="TableParagraph"/>
              <w:ind w:left="1787" w:right="177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82</w:t>
            </w:r>
          </w:p>
        </w:tc>
        <w:tc>
          <w:tcPr>
            <w:tcW w:w="1264" w:type="dxa"/>
            <w:shd w:val="clear" w:color="auto" w:fill="EEF3FA"/>
          </w:tcPr>
          <w:p w:rsidR="006B1F19" w:rsidRDefault="006B1F19">
            <w:pPr>
              <w:pStyle w:val="TableParagraph"/>
              <w:ind w:left="273" w:right="26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34</w:t>
            </w:r>
          </w:p>
        </w:tc>
      </w:tr>
    </w:tbl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3"/>
        <w:rPr>
          <w:sz w:val="27"/>
          <w:szCs w:val="27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2091"/>
        <w:gridCol w:w="2090"/>
        <w:gridCol w:w="2090"/>
        <w:gridCol w:w="2090"/>
        <w:gridCol w:w="2090"/>
      </w:tblGrid>
      <w:tr w:rsidR="006B1F19">
        <w:trPr>
          <w:trHeight w:val="300"/>
          <w:jc w:val="center"/>
        </w:trPr>
        <w:tc>
          <w:tcPr>
            <w:tcW w:w="10451" w:type="dxa"/>
            <w:gridSpan w:val="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3020" w:right="3012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Материалы основных деталей регуляторов</w:t>
            </w:r>
          </w:p>
        </w:tc>
      </w:tr>
      <w:tr w:rsidR="006B1F19">
        <w:trPr>
          <w:cantSplit/>
          <w:trHeight w:val="426"/>
          <w:jc w:val="center"/>
        </w:trPr>
        <w:tc>
          <w:tcPr>
            <w:tcW w:w="2091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6"/>
              <w:jc w:val="left"/>
            </w:pPr>
          </w:p>
          <w:p w:rsidR="006B1F19" w:rsidRDefault="006B1F19">
            <w:pPr>
              <w:pStyle w:val="TableParagraph"/>
              <w:spacing w:before="0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Корпус клапана</w:t>
            </w:r>
          </w:p>
        </w:tc>
        <w:tc>
          <w:tcPr>
            <w:tcW w:w="2090" w:type="dxa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760" w:right="643" w:hanging="10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25Л (GS-52)</w:t>
            </w:r>
          </w:p>
        </w:tc>
        <w:tc>
          <w:tcPr>
            <w:tcW w:w="418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1606" w:right="159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09Г2С (9MnSi5)</w:t>
            </w:r>
          </w:p>
        </w:tc>
        <w:tc>
          <w:tcPr>
            <w:tcW w:w="2090" w:type="dxa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420" w:right="358" w:hanging="5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2091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360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2834" w:right="28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PN 1,6-2,5-4,0 МПа</w:t>
            </w:r>
          </w:p>
        </w:tc>
      </w:tr>
      <w:tr w:rsidR="006B1F19">
        <w:trPr>
          <w:trHeight w:val="266"/>
          <w:jc w:val="center"/>
        </w:trPr>
        <w:tc>
          <w:tcPr>
            <w:tcW w:w="2091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Плунжер</w:t>
            </w:r>
          </w:p>
        </w:tc>
        <w:tc>
          <w:tcPr>
            <w:tcW w:w="8360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2834" w:right="28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</w:tc>
      </w:tr>
      <w:tr w:rsidR="006B1F19">
        <w:trPr>
          <w:trHeight w:val="426"/>
          <w:jc w:val="center"/>
        </w:trPr>
        <w:tc>
          <w:tcPr>
            <w:tcW w:w="2091" w:type="dxa"/>
            <w:shd w:val="clear" w:color="auto" w:fill="DEE7F5"/>
          </w:tcPr>
          <w:p w:rsidR="006B1F19" w:rsidRDefault="006B1F19">
            <w:pPr>
              <w:pStyle w:val="TableParagraph"/>
              <w:spacing w:before="121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Седло</w:t>
            </w:r>
          </w:p>
        </w:tc>
        <w:tc>
          <w:tcPr>
            <w:tcW w:w="8360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2850" w:right="2839" w:hanging="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 Латунь ЛС59 (CuZn38Pb1,CW607N)</w:t>
            </w:r>
          </w:p>
        </w:tc>
      </w:tr>
      <w:tr w:rsidR="006B1F19">
        <w:trPr>
          <w:trHeight w:val="458"/>
          <w:jc w:val="center"/>
        </w:trPr>
        <w:tc>
          <w:tcPr>
            <w:tcW w:w="2091" w:type="dxa"/>
            <w:shd w:val="clear" w:color="auto" w:fill="DEE7F5"/>
          </w:tcPr>
          <w:p w:rsidR="006B1F19" w:rsidRDefault="006B1F19">
            <w:pPr>
              <w:pStyle w:val="TableParagraph"/>
              <w:spacing w:before="137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Мембрана</w:t>
            </w:r>
          </w:p>
        </w:tc>
        <w:tc>
          <w:tcPr>
            <w:tcW w:w="8360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3234" w:hanging="292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Этилен-пропиленовый каучук EPDM (бутадиен-нитрильный каучук NBR, фторкаучук FPM, силиконовый каучук VMQ — под заказ)</w:t>
            </w:r>
          </w:p>
        </w:tc>
      </w:tr>
      <w:tr w:rsidR="006B1F19">
        <w:trPr>
          <w:trHeight w:val="266"/>
          <w:jc w:val="center"/>
        </w:trPr>
        <w:tc>
          <w:tcPr>
            <w:tcW w:w="2091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в затворе</w:t>
            </w:r>
          </w:p>
        </w:tc>
        <w:tc>
          <w:tcPr>
            <w:tcW w:w="8360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2834" w:right="28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«Металл по металлу»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2091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штока *</w:t>
            </w:r>
          </w:p>
        </w:tc>
        <w:tc>
          <w:tcPr>
            <w:tcW w:w="418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604" w:right="159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220°С</w:t>
            </w:r>
          </w:p>
        </w:tc>
        <w:tc>
          <w:tcPr>
            <w:tcW w:w="418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604" w:right="159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350°С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2091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418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57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Модифицированный фторопласт (PTFE)</w:t>
            </w:r>
          </w:p>
        </w:tc>
        <w:tc>
          <w:tcPr>
            <w:tcW w:w="418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28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Графит ТРГ, сильфон</w:t>
            </w:r>
          </w:p>
        </w:tc>
      </w:tr>
    </w:tbl>
    <w:p w:rsidR="006B1F19" w:rsidRDefault="006B1F19">
      <w:pPr>
        <w:spacing w:before="18"/>
        <w:ind w:left="720"/>
        <w:rPr>
          <w:sz w:val="16"/>
          <w:szCs w:val="16"/>
        </w:rPr>
      </w:pPr>
      <w:r>
        <w:rPr>
          <w:color w:val="231F20"/>
          <w:sz w:val="16"/>
          <w:szCs w:val="16"/>
        </w:rPr>
        <w:t>* - в зависимости от рабочей среды и температуры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7"/>
        <w:rPr>
          <w:sz w:val="25"/>
          <w:szCs w:val="25"/>
        </w:rPr>
      </w:pPr>
    </w:p>
    <w:p w:rsidR="006B1F19" w:rsidRDefault="006B1F19">
      <w:pPr>
        <w:pStyle w:val="Heading1"/>
        <w:tabs>
          <w:tab w:val="left" w:pos="847"/>
        </w:tabs>
        <w:jc w:val="left"/>
      </w:pPr>
      <w:r>
        <w:rPr>
          <w:color w:val="FFFFFF"/>
          <w:shd w:val="clear" w:color="auto" w:fill="496AA0"/>
        </w:rPr>
        <w:t xml:space="preserve">  </w:t>
      </w:r>
      <w:r>
        <w:rPr>
          <w:color w:val="FFFFFF"/>
          <w:spacing w:val="-20"/>
          <w:shd w:val="clear" w:color="auto" w:fill="496AA0"/>
        </w:rPr>
        <w:t xml:space="preserve"> </w:t>
      </w:r>
      <w:r>
        <w:rPr>
          <w:color w:val="FFFFFF"/>
          <w:shd w:val="clear" w:color="auto" w:fill="496AA0"/>
        </w:rPr>
        <w:t>10</w:t>
      </w:r>
      <w:r>
        <w:rPr>
          <w:color w:val="FFFFFF"/>
          <w:shd w:val="clear" w:color="auto" w:fill="496AA0"/>
        </w:rPr>
        <w:tab/>
      </w:r>
    </w:p>
    <w:p w:rsidR="006B1F19" w:rsidRDefault="006B1F19">
      <w:p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  <w:r>
        <w:rPr>
          <w:noProof/>
          <w:lang w:eastAsia="ru-RU"/>
        </w:rPr>
        <w:pict>
          <v:group id="_x0000_s1047" style="position:absolute;margin-left:0;margin-top:0;width:595.3pt;height:36.45pt;z-index:251589632;mso-position-horizontal-relative:page;mso-position-vertical-relative:page" coordsize="11906,729">
            <v:rect id="_x0000_s1048" style="position:absolute;width:11906;height:720" fillcolor="#606668" stroked="f"/>
            <v:shape id="_x0000_s1049" type="#_x0000_t202" style="position:absolute;width:11906;height:729" filled="f" stroked="f">
              <v:textbox inset="0,0,0,0">
                <w:txbxContent>
                  <w:p w:rsidR="006B1F19" w:rsidRDefault="006B1F19">
                    <w:pPr>
                      <w:jc w:val="center"/>
                    </w:pPr>
                    <w:r>
                      <w:t>КОНТАКТЫ ДЛЯ ЗАКАЗА :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t>ТЕЛЕФОНЫ : (343) 345-28-66; 217-63-28; 217-63-29; 383-43-89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E</w:t>
                    </w:r>
                    <w:r>
                      <w:t>-</w:t>
                    </w:r>
                    <w:r>
                      <w:rPr>
                        <w:lang w:val="en-US"/>
                      </w:rPr>
                      <w:t>MAIL</w:t>
                    </w:r>
                    <w:r>
                      <w:t xml:space="preserve">: </w:t>
                    </w:r>
                    <w:hyperlink r:id="rId23" w:history="1">
                      <w:r>
                        <w:rPr>
                          <w:rStyle w:val="Hyperlink"/>
                          <w:lang w:val="en-US"/>
                        </w:rPr>
                        <w:t>PP</w:t>
                      </w:r>
                      <w:r>
                        <w:rPr>
                          <w:rStyle w:val="Hyperlink"/>
                        </w:rPr>
                        <w:t>-66@</w:t>
                      </w:r>
                      <w:r>
                        <w:rPr>
                          <w:rStyle w:val="Hyperlink"/>
                          <w:lang w:val="en-US"/>
                        </w:rPr>
                        <w:t>LIST</w:t>
                      </w:r>
                      <w:r>
                        <w:rPr>
                          <w:rStyle w:val="Hyperlink"/>
                        </w:rPr>
                        <w:t>.</w:t>
                      </w:r>
                      <w:r>
                        <w:rPr>
                          <w:rStyle w:val="Hyperlink"/>
                          <w:lang w:val="en-US"/>
                        </w:rPr>
                        <w:t>RU</w:t>
                      </w:r>
                    </w:hyperlink>
                  </w:p>
                  <w:p w:rsidR="006B1F19" w:rsidRDefault="006B1F19">
                    <w:pPr>
                      <w:jc w:val="center"/>
                    </w:pP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OOO</w:t>
                    </w:r>
                    <w:r>
                      <w:t xml:space="preserve"> «ПРОМПРИБОР-66» Г. ЕКАТЕРИНБУРГ</w:t>
                    </w:r>
                  </w:p>
                  <w:p w:rsidR="006B1F19" w:rsidRDefault="006B1F19">
                    <w:pPr>
                      <w:rPr>
                        <w:sz w:val="18"/>
                        <w:szCs w:val="18"/>
                      </w:rPr>
                    </w:pPr>
                  </w:p>
                </w:txbxContent>
              </v:textbox>
            </v:shape>
            <w10:wrap anchorx="page" anchory="page"/>
            <w10:anchorlock/>
          </v:group>
        </w:pict>
      </w:r>
      <w:r>
        <w:rPr>
          <w:noProof/>
          <w:lang w:eastAsia="ru-RU"/>
        </w:rPr>
        <w:pict>
          <v:shape id="image46.jpeg" o:spid="_x0000_s1050" type="#_x0000_t75" style="position:absolute;margin-left:182.15pt;margin-top:44.4pt;width:151.25pt;height:393.6pt;z-index:251590656;visibility:visible;mso-wrap-distance-left:0;mso-wrap-distance-right:0;mso-position-horizontal-relative:page;mso-position-vertical-relative:page">
            <v:imagedata r:id="rId24" o:title=""/>
            <w10:wrap anchorx="page" anchory="page"/>
            <w10:anchorlock/>
          </v:shape>
        </w:pict>
      </w:r>
      <w:r>
        <w:rPr>
          <w:noProof/>
          <w:lang w:eastAsia="ru-RU"/>
        </w:rPr>
        <w:pict>
          <v:shape id="_x0000_s1051" type="#_x0000_t202" style="position:absolute;margin-left:340.4pt;margin-top:233pt;width:136.1pt;height:83.85pt;z-index:251591680;mso-position-horizontal-relative:page;mso-position-vertical-relative:page" fillcolor="#eef3fa" strokecolor="#231f20" strokeweight=".5pt">
            <v:textbox inset="0,0,0,0">
              <w:txbxContent>
                <w:p w:rsidR="006B1F19" w:rsidRDefault="006B1F19">
                  <w:pPr>
                    <w:numPr>
                      <w:ilvl w:val="0"/>
                      <w:numId w:val="37"/>
                    </w:numPr>
                    <w:tabs>
                      <w:tab w:val="left" w:pos="209"/>
                    </w:tabs>
                    <w:spacing w:before="41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корпус</w:t>
                  </w:r>
                </w:p>
                <w:p w:rsidR="006B1F19" w:rsidRDefault="006B1F19">
                  <w:pPr>
                    <w:numPr>
                      <w:ilvl w:val="0"/>
                      <w:numId w:val="37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седло</w:t>
                  </w:r>
                </w:p>
                <w:p w:rsidR="006B1F19" w:rsidRDefault="006B1F19">
                  <w:pPr>
                    <w:numPr>
                      <w:ilvl w:val="0"/>
                      <w:numId w:val="37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плунжер</w:t>
                  </w:r>
                </w:p>
                <w:p w:rsidR="006B1F19" w:rsidRDefault="006B1F19">
                  <w:pPr>
                    <w:numPr>
                      <w:ilvl w:val="0"/>
                      <w:numId w:val="37"/>
                    </w:numPr>
                    <w:tabs>
                      <w:tab w:val="left" w:pos="209"/>
                    </w:tabs>
                    <w:spacing w:before="16" w:line="261" w:lineRule="auto"/>
                    <w:ind w:left="75" w:right="1020" w:firstLine="0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 сальниковый</w:t>
                  </w:r>
                  <w:r>
                    <w:rPr>
                      <w:color w:val="231F20"/>
                      <w:spacing w:val="-11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узел 5 –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шток</w:t>
                  </w:r>
                </w:p>
                <w:p w:rsidR="006B1F19" w:rsidRDefault="006B1F19">
                  <w:pPr>
                    <w:spacing w:line="261" w:lineRule="auto"/>
                    <w:ind w:left="75" w:right="764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6 – привод мембранный 7 – пружина</w:t>
                  </w:r>
                </w:p>
                <w:p w:rsidR="006B1F19" w:rsidRDefault="006B1F19">
                  <w:pPr>
                    <w:spacing w:line="183" w:lineRule="exact"/>
                    <w:ind w:left="75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8 – настроечная гайка</w:t>
                  </w:r>
                </w:p>
              </w:txbxContent>
            </v:textbox>
            <w10:wrap anchorx="page" anchory="page"/>
            <w10:anchorlock/>
          </v:shape>
        </w:pict>
      </w:r>
      <w:r>
        <w:rPr>
          <w:noProof/>
          <w:lang w:eastAsia="ru-RU"/>
        </w:rPr>
        <w:pict>
          <v:shape id="_x0000_s1052" type="#_x0000_t202" style="position:absolute;margin-left:340.4pt;margin-top:217.7pt;width:136.1pt;height:15.05pt;z-index:251592704;mso-position-horizontal-relative:page;mso-position-vertical-relative:page" fillcolor="#adbfde" stroked="f">
            <v:textbox inset="0,0,0,0">
              <w:txbxContent>
                <w:p w:rsidR="006B1F19" w:rsidRDefault="006B1F19">
                  <w:pPr>
                    <w:spacing w:before="38"/>
                    <w:ind w:left="459"/>
                    <w:rPr>
                      <w:b/>
                      <w:bCs/>
                      <w:sz w:val="11"/>
                      <w:szCs w:val="11"/>
                    </w:rPr>
                  </w:pPr>
                  <w:r>
                    <w:rPr>
                      <w:b/>
                      <w:bCs/>
                      <w:color w:val="231F20"/>
                    </w:rPr>
                    <w:t>Устройство УРРД</w:t>
                  </w:r>
                  <w:r>
                    <w:rPr>
                      <w:b/>
                      <w:bCs/>
                      <w:color w:val="231F20"/>
                      <w:position w:val="7"/>
                      <w:sz w:val="11"/>
                      <w:szCs w:val="11"/>
                    </w:rPr>
                    <w:t>®</w:t>
                  </w:r>
                </w:p>
              </w:txbxContent>
            </v:textbox>
            <w10:wrap anchorx="page" anchory="page"/>
            <w10:anchorlock/>
          </v:shape>
        </w:pic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9" w:after="1"/>
        <w:rPr>
          <w:b/>
          <w:bCs/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5223"/>
        <w:gridCol w:w="5223"/>
      </w:tblGrid>
      <w:tr w:rsidR="006B1F19">
        <w:trPr>
          <w:trHeight w:val="300"/>
          <w:jc w:val="center"/>
        </w:trPr>
        <w:tc>
          <w:tcPr>
            <w:tcW w:w="10446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396" w:right="2387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Монтажные положения</w:t>
            </w:r>
          </w:p>
        </w:tc>
      </w:tr>
      <w:tr w:rsidR="006B1F19">
        <w:trPr>
          <w:trHeight w:val="1712"/>
          <w:jc w:val="center"/>
        </w:trPr>
        <w:tc>
          <w:tcPr>
            <w:tcW w:w="5223" w:type="dxa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</w:rPr>
            </w:pPr>
          </w:p>
          <w:p w:rsidR="006B1F19" w:rsidRDefault="006B1F19">
            <w:pPr>
              <w:pStyle w:val="TableParagraph"/>
              <w:spacing w:before="11"/>
              <w:jc w:val="left"/>
              <w:rPr>
                <w:b/>
                <w:bCs/>
                <w:sz w:val="23"/>
                <w:szCs w:val="23"/>
              </w:rPr>
            </w:pPr>
          </w:p>
          <w:p w:rsidR="006B1F19" w:rsidRDefault="006B1F19">
            <w:pPr>
              <w:pStyle w:val="TableParagraph"/>
              <w:tabs>
                <w:tab w:val="left" w:pos="2311"/>
                <w:tab w:val="left" w:pos="3669"/>
              </w:tabs>
              <w:spacing w:before="0" w:line="230" w:lineRule="auto"/>
              <w:ind w:left="80" w:right="68" w:firstLine="283"/>
              <w:jc w:val="both"/>
              <w:rPr>
                <w:sz w:val="20"/>
                <w:szCs w:val="20"/>
              </w:rPr>
            </w:pPr>
            <w:r>
              <w:rPr>
                <w:color w:val="231F20"/>
                <w:spacing w:val="-3"/>
                <w:sz w:val="20"/>
                <w:szCs w:val="20"/>
              </w:rPr>
              <w:t xml:space="preserve">Регуляторы  </w:t>
            </w:r>
            <w:r>
              <w:rPr>
                <w:color w:val="231F20"/>
                <w:sz w:val="20"/>
                <w:szCs w:val="20"/>
              </w:rPr>
              <w:t xml:space="preserve">устанавливаются </w:t>
            </w:r>
            <w:r>
              <w:rPr>
                <w:b/>
                <w:bCs/>
                <w:color w:val="231F20"/>
                <w:spacing w:val="-3"/>
                <w:sz w:val="20"/>
                <w:szCs w:val="20"/>
              </w:rPr>
              <w:t xml:space="preserve">только  </w:t>
            </w:r>
            <w:r>
              <w:rPr>
                <w:b/>
                <w:bCs/>
                <w:color w:val="231F20"/>
                <w:sz w:val="20"/>
                <w:szCs w:val="20"/>
              </w:rPr>
              <w:t>на горизонтальном</w:t>
            </w:r>
            <w:r>
              <w:rPr>
                <w:b/>
                <w:bCs/>
                <w:color w:val="231F20"/>
                <w:sz w:val="20"/>
                <w:szCs w:val="20"/>
              </w:rPr>
              <w:tab/>
              <w:t>участке</w:t>
            </w:r>
            <w:r>
              <w:rPr>
                <w:b/>
                <w:bCs/>
                <w:color w:val="231F20"/>
                <w:sz w:val="20"/>
                <w:szCs w:val="20"/>
              </w:rPr>
              <w:tab/>
            </w:r>
            <w:r>
              <w:rPr>
                <w:b/>
                <w:bCs/>
                <w:color w:val="231F20"/>
                <w:spacing w:val="-3"/>
                <w:sz w:val="20"/>
                <w:szCs w:val="20"/>
              </w:rPr>
              <w:t>трубопровода</w:t>
            </w:r>
            <w:r>
              <w:rPr>
                <w:color w:val="231F20"/>
                <w:spacing w:val="-3"/>
                <w:sz w:val="20"/>
                <w:szCs w:val="20"/>
              </w:rPr>
              <w:t xml:space="preserve">, </w:t>
            </w:r>
            <w:r>
              <w:rPr>
                <w:color w:val="231F20"/>
                <w:sz w:val="20"/>
                <w:szCs w:val="20"/>
              </w:rPr>
              <w:t>регулирующим блоком</w:t>
            </w:r>
            <w:r>
              <w:rPr>
                <w:color w:val="231F20"/>
                <w:spacing w:val="-3"/>
                <w:sz w:val="20"/>
                <w:szCs w:val="20"/>
              </w:rPr>
              <w:t xml:space="preserve"> </w:t>
            </w:r>
            <w:r>
              <w:rPr>
                <w:color w:val="231F20"/>
                <w:sz w:val="20"/>
                <w:szCs w:val="20"/>
              </w:rPr>
              <w:t>вниз.</w:t>
            </w:r>
          </w:p>
        </w:tc>
        <w:tc>
          <w:tcPr>
            <w:tcW w:w="5223" w:type="dxa"/>
          </w:tcPr>
          <w:p w:rsidR="006B1F19" w:rsidRDefault="006B1F19">
            <w:pPr>
              <w:pStyle w:val="TableParagraph"/>
              <w:spacing w:before="8"/>
              <w:jc w:val="left"/>
              <w:rPr>
                <w:b/>
                <w:bCs/>
                <w:sz w:val="3"/>
                <w:szCs w:val="3"/>
              </w:rPr>
            </w:pPr>
          </w:p>
          <w:p w:rsidR="006B1F19" w:rsidRDefault="006B1F19">
            <w:pPr>
              <w:pStyle w:val="TableParagraph"/>
              <w:tabs>
                <w:tab w:val="left" w:pos="2754"/>
              </w:tabs>
              <w:spacing w:before="0"/>
              <w:ind w:left="722"/>
              <w:jc w:val="left"/>
              <w:rPr>
                <w:sz w:val="20"/>
                <w:szCs w:val="20"/>
              </w:rPr>
            </w:pPr>
            <w:fldSimple w:instr="REF  SHAPE  \* MERGEFORMAT ">
              <w:r>
                <w:rPr>
                  <w:b/>
                  <w:bCs/>
                </w:rPr>
                <w:t>Ошибка! Источник ссылки не найден.</w:t>
              </w:r>
            </w:fldSimple>
            <w:r>
              <w:rPr>
                <w:rFonts w:ascii="Times New Roman" w:eastAsia="Times New Roman" w:cs="Times New Roman"/>
                <w:spacing w:val="121"/>
                <w:sz w:val="20"/>
                <w:szCs w:val="20"/>
              </w:rPr>
              <w:t xml:space="preserve"> </w:t>
            </w:r>
            <w:r>
              <w:rPr>
                <w:noProof/>
                <w:spacing w:val="121"/>
                <w:position w:val="3"/>
                <w:sz w:val="20"/>
                <w:szCs w:val="20"/>
                <w:lang w:eastAsia="ru-RU"/>
              </w:rPr>
              <w:pict>
                <v:shape id="image48.jpeg" o:spid="_x0000_i1029" type="#_x0000_t75" style="width:30.75pt;height:75.75pt;visibility:visible">
                  <v:imagedata r:id="rId25" o:title=""/>
                </v:shape>
              </w:pict>
            </w:r>
            <w:r>
              <w:rPr>
                <w:spacing w:val="121"/>
                <w:position w:val="3"/>
                <w:sz w:val="20"/>
                <w:szCs w:val="20"/>
              </w:rPr>
              <w:tab/>
            </w:r>
            <w:fldSimple w:instr="REF  SHAPE  \* MERGEFORMAT ">
              <w:r>
                <w:rPr>
                  <w:b/>
                  <w:bCs/>
                </w:rPr>
                <w:t>Ошибка! Источник ссылки не найден.</w:t>
              </w:r>
            </w:fldSimple>
          </w:p>
        </w:tc>
      </w:tr>
    </w:tbl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7"/>
        <w:rPr>
          <w:b/>
          <w:bCs/>
          <w:sz w:val="27"/>
          <w:szCs w:val="27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0446"/>
      </w:tblGrid>
      <w:tr w:rsidR="006B1F19">
        <w:trPr>
          <w:trHeight w:val="300"/>
          <w:jc w:val="center"/>
        </w:trPr>
        <w:tc>
          <w:tcPr>
            <w:tcW w:w="10446" w:type="dxa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493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Схема подключения регулятора давления на пар</w:t>
            </w:r>
          </w:p>
        </w:tc>
      </w:tr>
      <w:tr w:rsidR="006B1F19">
        <w:trPr>
          <w:trHeight w:val="3445"/>
          <w:jc w:val="center"/>
        </w:trPr>
        <w:tc>
          <w:tcPr>
            <w:tcW w:w="10446" w:type="dx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6"/>
                <w:szCs w:val="6"/>
              </w:rPr>
            </w:pPr>
          </w:p>
          <w:p w:rsidR="006B1F19" w:rsidRDefault="006B1F19">
            <w:pPr>
              <w:pStyle w:val="TableParagraph"/>
              <w:spacing w:before="0"/>
              <w:ind w:left="3147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50.jpeg" o:spid="_x0000_i1030" type="#_x0000_t75" style="width:207.75pt;height:165pt;visibility:visible">
                  <v:imagedata r:id="rId26" o:title=""/>
                </v:shape>
              </w:pict>
            </w:r>
          </w:p>
        </w:tc>
      </w:tr>
      <w:tr w:rsidR="006B1F19">
        <w:trPr>
          <w:trHeight w:val="295"/>
          <w:jc w:val="center"/>
        </w:trPr>
        <w:tc>
          <w:tcPr>
            <w:tcW w:w="10446" w:type="dxa"/>
            <w:shd w:val="clear" w:color="auto" w:fill="EEF3FA"/>
          </w:tcPr>
          <w:p w:rsidR="006B1F19" w:rsidRDefault="006B1F19">
            <w:pPr>
              <w:pStyle w:val="TableParagraph"/>
              <w:spacing w:before="33"/>
              <w:ind w:left="80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Рпр </w:t>
            </w:r>
            <w:r>
              <w:rPr>
                <w:color w:val="231F20"/>
                <w:sz w:val="20"/>
                <w:szCs w:val="20"/>
              </w:rPr>
              <w:t>- давление потока среды на подающем трубопроводе</w:t>
            </w:r>
          </w:p>
        </w:tc>
      </w:tr>
    </w:tbl>
    <w:p w:rsidR="006B1F19" w:rsidRDefault="006B1F19">
      <w:pPr>
        <w:pStyle w:val="BodyText"/>
        <w:spacing w:before="6"/>
        <w:rPr>
          <w:b/>
          <w:bCs/>
          <w:sz w:val="14"/>
          <w:szCs w:val="14"/>
        </w:rPr>
      </w:pPr>
    </w:p>
    <w:p w:rsidR="006B1F19" w:rsidRDefault="006B1F19">
      <w:pPr>
        <w:tabs>
          <w:tab w:val="left" w:pos="850"/>
        </w:tabs>
        <w:spacing w:before="90"/>
        <w:jc w:val="right"/>
        <w:rPr>
          <w:b/>
          <w:bCs/>
          <w:sz w:val="32"/>
          <w:szCs w:val="32"/>
        </w:rPr>
      </w:pPr>
      <w:r>
        <w:rPr>
          <w:b/>
          <w:bCs/>
          <w:color w:val="FFFFFF"/>
          <w:sz w:val="32"/>
          <w:szCs w:val="32"/>
          <w:shd w:val="clear" w:color="auto" w:fill="496AA0"/>
        </w:rPr>
        <w:t xml:space="preserve">  </w:t>
      </w:r>
      <w:r>
        <w:rPr>
          <w:b/>
          <w:bCs/>
          <w:color w:val="FFFFFF"/>
          <w:spacing w:val="-11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pacing w:val="-9"/>
          <w:sz w:val="32"/>
          <w:szCs w:val="32"/>
          <w:shd w:val="clear" w:color="auto" w:fill="496AA0"/>
        </w:rPr>
        <w:t>11</w:t>
      </w:r>
      <w:r>
        <w:rPr>
          <w:b/>
          <w:bCs/>
          <w:color w:val="FFFFFF"/>
          <w:spacing w:val="-9"/>
          <w:sz w:val="32"/>
          <w:szCs w:val="32"/>
          <w:shd w:val="clear" w:color="auto" w:fill="496AA0"/>
        </w:rPr>
        <w:tab/>
      </w:r>
    </w:p>
    <w:p w:rsidR="006B1F19" w:rsidRDefault="006B1F19">
      <w:pPr>
        <w:jc w:val="right"/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22"/>
          <w:szCs w:val="22"/>
        </w:rPr>
      </w:pPr>
    </w:p>
    <w:p w:rsidR="006B1F19" w:rsidRDefault="006B1F19">
      <w:pPr>
        <w:pStyle w:val="Heading2"/>
        <w:numPr>
          <w:ilvl w:val="1"/>
          <w:numId w:val="40"/>
        </w:numPr>
        <w:tabs>
          <w:tab w:val="left" w:pos="4209"/>
        </w:tabs>
        <w:ind w:left="4208"/>
      </w:pPr>
      <w:bookmarkStart w:id="2" w:name="_TOC_250016"/>
      <w:r>
        <w:rPr>
          <w:color w:val="496AA0"/>
          <w:spacing w:val="-3"/>
        </w:rPr>
        <w:t xml:space="preserve">Регулятор </w:t>
      </w:r>
      <w:r>
        <w:rPr>
          <w:color w:val="496AA0"/>
        </w:rPr>
        <w:t>перепада</w:t>
      </w:r>
      <w:r>
        <w:rPr>
          <w:color w:val="496AA0"/>
          <w:spacing w:val="2"/>
        </w:rPr>
        <w:t xml:space="preserve"> </w:t>
      </w:r>
      <w:bookmarkEnd w:id="2"/>
      <w:r>
        <w:rPr>
          <w:color w:val="496AA0"/>
        </w:rPr>
        <w:t>давления</w: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8"/>
        <w:rPr>
          <w:b/>
          <w:bCs/>
          <w:sz w:val="23"/>
          <w:szCs w:val="23"/>
        </w:rPr>
      </w:pPr>
    </w:p>
    <w:p w:rsidR="006B1F19" w:rsidRDefault="006B1F19">
      <w:pPr>
        <w:pStyle w:val="Heading4"/>
        <w:tabs>
          <w:tab w:val="left" w:pos="6695"/>
          <w:tab w:val="left" w:pos="11366"/>
        </w:tabs>
        <w:ind w:left="3190"/>
      </w:pPr>
      <w:r>
        <w:rPr>
          <w:noProof/>
          <w:lang w:eastAsia="ru-RU"/>
        </w:rPr>
        <w:pict>
          <v:shape id="image51.png" o:spid="_x0000_s1053" type="#_x0000_t75" style="position:absolute;left:0;text-align:left;margin-left:36pt;margin-top:2.8pt;width:116.1pt;height:295.75pt;z-index:251593728;visibility:visible;mso-wrap-distance-left:0;mso-wrap-distance-right:0;mso-position-horizontal-relative:page">
            <v:imagedata r:id="rId27" o:title=""/>
            <w10:wrap anchorx="page"/>
            <w10:anchorlock/>
          </v:shape>
        </w:pic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Назначение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3" w:line="230" w:lineRule="auto"/>
        <w:ind w:left="3270" w:right="778" w:firstLine="283"/>
      </w:pPr>
      <w:r>
        <w:rPr>
          <w:color w:val="231F20"/>
        </w:rPr>
        <w:t>Регулятор перепада давления предназначен для поддержания постоянного перепада давления (между подающим и обратным трубопроводами).</w:t>
      </w:r>
    </w:p>
    <w:p w:rsidR="006B1F19" w:rsidRDefault="006B1F19">
      <w:pPr>
        <w:pStyle w:val="BodyText"/>
        <w:spacing w:line="216" w:lineRule="exact"/>
        <w:ind w:left="3554"/>
      </w:pPr>
      <w:r>
        <w:rPr>
          <w:color w:val="231F20"/>
        </w:rPr>
        <w:t>Исполнение клапана регулятора «нормально открытое».</w:t>
      </w:r>
    </w:p>
    <w:p w:rsidR="006B1F19" w:rsidRDefault="006B1F19">
      <w:pPr>
        <w:pStyle w:val="BodyText"/>
        <w:spacing w:line="220" w:lineRule="exact"/>
        <w:ind w:left="3554"/>
      </w:pPr>
      <w:r>
        <w:rPr>
          <w:color w:val="231F20"/>
        </w:rPr>
        <w:t>При возрастании препада давления клапан регулятора закрывается,а при снижении</w:t>
      </w:r>
    </w:p>
    <w:p w:rsidR="006B1F19" w:rsidRDefault="006B1F19">
      <w:pPr>
        <w:pStyle w:val="BodyText"/>
        <w:spacing w:line="220" w:lineRule="exact"/>
        <w:ind w:left="3270"/>
      </w:pPr>
      <w:r>
        <w:rPr>
          <w:color w:val="231F20"/>
        </w:rPr>
        <w:t>- открывается, поддерживая перепад давления на заданном уровне.</w:t>
      </w:r>
    </w:p>
    <w:p w:rsidR="006B1F19" w:rsidRDefault="006B1F19">
      <w:pPr>
        <w:pStyle w:val="BodyText"/>
        <w:spacing w:before="3" w:line="230" w:lineRule="auto"/>
        <w:ind w:left="3270" w:right="778" w:firstLine="283"/>
      </w:pPr>
      <w:r>
        <w:rPr>
          <w:color w:val="231F20"/>
        </w:rPr>
        <w:t>Регулятор давления работает только при постоянном расходе среды через регулятор.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1"/>
        <w:rPr>
          <w:sz w:val="12"/>
          <w:szCs w:val="12"/>
        </w:rPr>
      </w:pPr>
    </w:p>
    <w:tbl>
      <w:tblPr>
        <w:tblW w:w="0" w:type="auto"/>
        <w:jc w:val="right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458"/>
        <w:gridCol w:w="475"/>
        <w:gridCol w:w="432"/>
        <w:gridCol w:w="434"/>
        <w:gridCol w:w="434"/>
        <w:gridCol w:w="434"/>
        <w:gridCol w:w="474"/>
        <w:gridCol w:w="443"/>
        <w:gridCol w:w="432"/>
        <w:gridCol w:w="439"/>
        <w:gridCol w:w="442"/>
        <w:gridCol w:w="442"/>
        <w:gridCol w:w="528"/>
        <w:gridCol w:w="632"/>
        <w:gridCol w:w="665"/>
      </w:tblGrid>
      <w:tr w:rsidR="006B1F19">
        <w:trPr>
          <w:trHeight w:val="300"/>
          <w:jc w:val="right"/>
        </w:trPr>
        <w:tc>
          <w:tcPr>
            <w:tcW w:w="8164" w:type="dxa"/>
            <w:gridSpan w:val="1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068" w:right="2053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Технические характеристики и размеры</w:t>
            </w:r>
          </w:p>
        </w:tc>
      </w:tr>
      <w:tr w:rsidR="006B1F19">
        <w:trPr>
          <w:trHeight w:val="266"/>
          <w:jc w:val="right"/>
        </w:trPr>
        <w:tc>
          <w:tcPr>
            <w:tcW w:w="1458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Исполнение</w:t>
            </w:r>
          </w:p>
        </w:tc>
        <w:tc>
          <w:tcPr>
            <w:tcW w:w="5409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154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Односедельное регулирующие</w:t>
            </w:r>
          </w:p>
        </w:tc>
        <w:tc>
          <w:tcPr>
            <w:tcW w:w="1297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8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Двухседельное</w:t>
            </w:r>
          </w:p>
        </w:tc>
      </w:tr>
      <w:tr w:rsidR="006B1F19">
        <w:trPr>
          <w:trHeight w:val="458"/>
          <w:jc w:val="right"/>
        </w:trPr>
        <w:tc>
          <w:tcPr>
            <w:tcW w:w="1458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Номинальный диаметр DN, мм</w:t>
            </w:r>
          </w:p>
        </w:tc>
        <w:tc>
          <w:tcPr>
            <w:tcW w:w="475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4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56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right="116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63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47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5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443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69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69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70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63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8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665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84" w:right="16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</w:tr>
      <w:tr w:rsidR="006B1F19">
        <w:trPr>
          <w:trHeight w:val="1802"/>
          <w:jc w:val="right"/>
        </w:trPr>
        <w:tc>
          <w:tcPr>
            <w:tcW w:w="1458" w:type="dxa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07" w:line="249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Условная пропускная способность Кvу, м</w:t>
            </w:r>
            <w:r>
              <w:rPr>
                <w:color w:val="231F20"/>
                <w:position w:val="5"/>
                <w:sz w:val="9"/>
                <w:szCs w:val="9"/>
              </w:rPr>
              <w:t xml:space="preserve">3 </w:t>
            </w:r>
            <w:r>
              <w:rPr>
                <w:color w:val="231F20"/>
                <w:sz w:val="16"/>
                <w:szCs w:val="16"/>
              </w:rPr>
              <w:t>/ч</w:t>
            </w:r>
          </w:p>
        </w:tc>
        <w:tc>
          <w:tcPr>
            <w:tcW w:w="475" w:type="dxa"/>
            <w:shd w:val="clear" w:color="auto" w:fill="EEF3FA"/>
          </w:tcPr>
          <w:p w:rsidR="006B1F19" w:rsidRDefault="006B1F19">
            <w:pPr>
              <w:pStyle w:val="TableParagraph"/>
              <w:ind w:left="8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0,25</w:t>
            </w:r>
          </w:p>
          <w:p w:rsidR="006B1F19" w:rsidRDefault="006B1F19">
            <w:pPr>
              <w:pStyle w:val="TableParagraph"/>
              <w:spacing w:before="8"/>
              <w:ind w:left="1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0,4</w:t>
            </w:r>
          </w:p>
          <w:p w:rsidR="006B1F19" w:rsidRDefault="006B1F19">
            <w:pPr>
              <w:pStyle w:val="TableParagraph"/>
              <w:spacing w:before="8"/>
              <w:ind w:left="8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0,63</w:t>
            </w:r>
          </w:p>
          <w:p w:rsidR="006B1F19" w:rsidRDefault="006B1F19">
            <w:pPr>
              <w:pStyle w:val="TableParagraph"/>
              <w:spacing w:before="8"/>
              <w:ind w:left="1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1,0</w:t>
            </w:r>
          </w:p>
          <w:p w:rsidR="006B1F19" w:rsidRDefault="006B1F19">
            <w:pPr>
              <w:pStyle w:val="TableParagraph"/>
              <w:spacing w:before="8"/>
              <w:ind w:left="1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  <w:p w:rsidR="006B1F19" w:rsidRDefault="006B1F19">
            <w:pPr>
              <w:pStyle w:val="TableParagraph"/>
              <w:spacing w:before="8"/>
              <w:ind w:left="1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  <w:p w:rsidR="006B1F19" w:rsidRDefault="006B1F19">
            <w:pPr>
              <w:pStyle w:val="TableParagraph"/>
              <w:spacing w:before="8"/>
              <w:ind w:left="1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3,2</w:t>
            </w:r>
          </w:p>
          <w:p w:rsidR="006B1F19" w:rsidRDefault="006B1F19">
            <w:pPr>
              <w:pStyle w:val="TableParagraph"/>
              <w:spacing w:before="8"/>
              <w:ind w:left="1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1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  <w:p w:rsidR="006B1F19" w:rsidRDefault="006B1F19">
            <w:pPr>
              <w:pStyle w:val="TableParagraph"/>
              <w:spacing w:before="8"/>
              <w:ind w:left="1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  <w:p w:rsidR="006B1F19" w:rsidRDefault="006B1F19">
            <w:pPr>
              <w:pStyle w:val="TableParagraph"/>
              <w:spacing w:before="8"/>
              <w:ind w:left="1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  <w:p w:rsidR="006B1F19" w:rsidRDefault="006B1F19">
            <w:pPr>
              <w:pStyle w:val="TableParagraph"/>
              <w:spacing w:before="8"/>
              <w:ind w:left="1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1,0</w:t>
            </w:r>
          </w:p>
          <w:p w:rsidR="006B1F19" w:rsidRDefault="006B1F19">
            <w:pPr>
              <w:pStyle w:val="TableParagraph"/>
              <w:spacing w:before="8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  <w:p w:rsidR="006B1F19" w:rsidRDefault="006B1F19">
            <w:pPr>
              <w:pStyle w:val="TableParagraph"/>
              <w:spacing w:before="8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2,0</w:t>
            </w:r>
          </w:p>
          <w:p w:rsidR="006B1F19" w:rsidRDefault="006B1F19">
            <w:pPr>
              <w:pStyle w:val="TableParagraph"/>
              <w:spacing w:before="8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  <w:p w:rsidR="006B1F19" w:rsidRDefault="006B1F19">
            <w:pPr>
              <w:pStyle w:val="TableParagraph"/>
              <w:spacing w:before="8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3,2</w:t>
            </w:r>
          </w:p>
          <w:p w:rsidR="006B1F19" w:rsidRDefault="006B1F19">
            <w:pPr>
              <w:pStyle w:val="TableParagraph"/>
              <w:spacing w:before="8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  <w:p w:rsidR="006B1F19" w:rsidRDefault="006B1F19">
            <w:pPr>
              <w:pStyle w:val="TableParagraph"/>
              <w:spacing w:before="8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  <w:p w:rsidR="006B1F19" w:rsidRDefault="006B1F19">
            <w:pPr>
              <w:pStyle w:val="TableParagraph"/>
              <w:spacing w:before="8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8,0</w:t>
            </w:r>
          </w:p>
          <w:p w:rsidR="006B1F19" w:rsidRDefault="006B1F19">
            <w:pPr>
              <w:pStyle w:val="TableParagraph"/>
              <w:spacing w:before="8"/>
              <w:ind w:left="12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10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  <w:p w:rsidR="006B1F19" w:rsidRDefault="006B1F19">
            <w:pPr>
              <w:pStyle w:val="TableParagraph"/>
              <w:spacing w:before="8"/>
              <w:ind w:left="10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  <w:p w:rsidR="006B1F19" w:rsidRDefault="006B1F19">
            <w:pPr>
              <w:pStyle w:val="TableParagraph"/>
              <w:spacing w:before="8"/>
              <w:ind w:left="12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  <w:p w:rsidR="006B1F19" w:rsidRDefault="006B1F19">
            <w:pPr>
              <w:pStyle w:val="TableParagraph"/>
              <w:spacing w:before="8"/>
              <w:ind w:left="12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1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  <w:p w:rsidR="006B1F19" w:rsidRDefault="006B1F19">
            <w:pPr>
              <w:pStyle w:val="TableParagraph"/>
              <w:spacing w:before="8"/>
              <w:ind w:left="1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  <w:p w:rsidR="006B1F19" w:rsidRDefault="006B1F19">
            <w:pPr>
              <w:pStyle w:val="TableParagraph"/>
              <w:spacing w:before="8"/>
              <w:ind w:left="1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  <w:p w:rsidR="006B1F19" w:rsidRDefault="006B1F19">
            <w:pPr>
              <w:pStyle w:val="TableParagraph"/>
              <w:spacing w:before="8"/>
              <w:ind w:left="1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474" w:type="dxa"/>
            <w:shd w:val="clear" w:color="auto" w:fill="EEF3FA"/>
          </w:tcPr>
          <w:p w:rsidR="006B1F19" w:rsidRDefault="006B1F19">
            <w:pPr>
              <w:pStyle w:val="TableParagraph"/>
              <w:ind w:left="8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12,5</w:t>
            </w:r>
          </w:p>
          <w:p w:rsidR="006B1F19" w:rsidRDefault="006B1F19">
            <w:pPr>
              <w:pStyle w:val="TableParagraph"/>
              <w:spacing w:before="8"/>
              <w:ind w:left="15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  <w:p w:rsidR="006B1F19" w:rsidRDefault="006B1F19">
            <w:pPr>
              <w:pStyle w:val="TableParagraph"/>
              <w:spacing w:before="8"/>
              <w:ind w:left="15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  <w:p w:rsidR="006B1F19" w:rsidRDefault="006B1F19">
            <w:pPr>
              <w:pStyle w:val="TableParagraph"/>
              <w:spacing w:before="8"/>
              <w:ind w:left="15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  <w:p w:rsidR="006B1F19" w:rsidRDefault="006B1F19">
            <w:pPr>
              <w:pStyle w:val="TableParagraph"/>
              <w:spacing w:before="8"/>
              <w:ind w:left="15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443" w:type="dxa"/>
            <w:shd w:val="clear" w:color="auto" w:fill="EEF3FA"/>
          </w:tcPr>
          <w:p w:rsidR="006B1F19" w:rsidRDefault="006B1F19">
            <w:pPr>
              <w:pStyle w:val="TableParagraph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  <w:p w:rsidR="006B1F19" w:rsidRDefault="006B1F19">
            <w:pPr>
              <w:pStyle w:val="TableParagraph"/>
              <w:spacing w:before="8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  <w:p w:rsidR="006B1F19" w:rsidRDefault="006B1F19">
            <w:pPr>
              <w:pStyle w:val="TableParagraph"/>
              <w:spacing w:before="8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  <w:p w:rsidR="006B1F19" w:rsidRDefault="006B1F19">
            <w:pPr>
              <w:pStyle w:val="TableParagraph"/>
              <w:spacing w:before="8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  <w:p w:rsidR="006B1F19" w:rsidRDefault="006B1F19">
            <w:pPr>
              <w:pStyle w:val="TableParagraph"/>
              <w:spacing w:before="8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  <w:p w:rsidR="006B1F19" w:rsidRDefault="006B1F19">
            <w:pPr>
              <w:pStyle w:val="TableParagraph"/>
              <w:spacing w:before="8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</w:t>
            </w:r>
          </w:p>
          <w:p w:rsidR="006B1F19" w:rsidRDefault="006B1F19">
            <w:pPr>
              <w:pStyle w:val="TableParagraph"/>
              <w:spacing w:before="8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  <w:p w:rsidR="006B1F19" w:rsidRDefault="006B1F19">
            <w:pPr>
              <w:pStyle w:val="TableParagraph"/>
              <w:spacing w:before="8"/>
              <w:ind w:left="8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ind w:left="13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</w:t>
            </w:r>
          </w:p>
          <w:p w:rsidR="006B1F19" w:rsidRDefault="006B1F19">
            <w:pPr>
              <w:pStyle w:val="TableParagraph"/>
              <w:spacing w:before="8"/>
              <w:ind w:left="8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  <w:p w:rsidR="006B1F19" w:rsidRDefault="006B1F19">
            <w:pPr>
              <w:pStyle w:val="TableParagraph"/>
              <w:spacing w:before="8"/>
              <w:ind w:left="8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  <w:p w:rsidR="006B1F19" w:rsidRDefault="006B1F19">
            <w:pPr>
              <w:pStyle w:val="TableParagraph"/>
              <w:spacing w:before="8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  <w:p w:rsidR="006B1F19" w:rsidRDefault="006B1F19">
            <w:pPr>
              <w:pStyle w:val="TableParagraph"/>
              <w:spacing w:before="8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  <w:p w:rsidR="006B1F19" w:rsidRDefault="006B1F19">
            <w:pPr>
              <w:pStyle w:val="TableParagraph"/>
              <w:spacing w:before="8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  <w:p w:rsidR="006B1F19" w:rsidRDefault="006B1F19">
            <w:pPr>
              <w:pStyle w:val="TableParagraph"/>
              <w:spacing w:before="8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  <w:p w:rsidR="006B1F19" w:rsidRDefault="006B1F19">
            <w:pPr>
              <w:pStyle w:val="TableParagraph"/>
              <w:spacing w:before="8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  <w:p w:rsidR="006B1F19" w:rsidRDefault="006B1F19">
            <w:pPr>
              <w:pStyle w:val="TableParagraph"/>
              <w:spacing w:before="8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320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  <w:p w:rsidR="006B1F19" w:rsidRDefault="006B1F19">
            <w:pPr>
              <w:pStyle w:val="TableParagraph"/>
              <w:spacing w:before="8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320</w:t>
            </w:r>
          </w:p>
          <w:p w:rsidR="006B1F19" w:rsidRDefault="006B1F19">
            <w:pPr>
              <w:pStyle w:val="TableParagraph"/>
              <w:spacing w:before="8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  <w:tc>
          <w:tcPr>
            <w:tcW w:w="632" w:type="dxa"/>
            <w:shd w:val="clear" w:color="auto" w:fill="EEF3FA"/>
          </w:tcPr>
          <w:p w:rsidR="006B1F19" w:rsidRDefault="006B1F19">
            <w:pPr>
              <w:pStyle w:val="TableParagraph"/>
              <w:ind w:left="18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</w:tc>
        <w:tc>
          <w:tcPr>
            <w:tcW w:w="665" w:type="dxa"/>
            <w:shd w:val="clear" w:color="auto" w:fill="EEF3FA"/>
          </w:tcPr>
          <w:p w:rsidR="006B1F19" w:rsidRDefault="006B1F19">
            <w:pPr>
              <w:pStyle w:val="TableParagraph"/>
              <w:ind w:left="184" w:right="16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</w:tr>
      <w:tr w:rsidR="006B1F19">
        <w:trPr>
          <w:trHeight w:val="650"/>
          <w:jc w:val="right"/>
        </w:trPr>
        <w:tc>
          <w:tcPr>
            <w:tcW w:w="1458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 w:right="298"/>
              <w:jc w:val="both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 xml:space="preserve">Номинальное давление, </w:t>
            </w:r>
            <w:r>
              <w:rPr>
                <w:color w:val="231F20"/>
                <w:spacing w:val="-4"/>
                <w:sz w:val="16"/>
                <w:szCs w:val="16"/>
              </w:rPr>
              <w:t xml:space="preserve">РN, </w:t>
            </w:r>
            <w:r>
              <w:rPr>
                <w:color w:val="231F20"/>
                <w:sz w:val="16"/>
                <w:szCs w:val="16"/>
              </w:rPr>
              <w:t>МПа</w:t>
            </w:r>
          </w:p>
        </w:tc>
        <w:tc>
          <w:tcPr>
            <w:tcW w:w="5409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spacing w:before="3"/>
              <w:jc w:val="left"/>
              <w:rPr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2263" w:right="224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4,0</w:t>
            </w:r>
          </w:p>
        </w:tc>
        <w:tc>
          <w:tcPr>
            <w:tcW w:w="1297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spacing w:before="3"/>
              <w:jc w:val="left"/>
              <w:rPr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522" w:right="50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</w:tr>
      <w:tr w:rsidR="006B1F19">
        <w:trPr>
          <w:trHeight w:val="458"/>
          <w:jc w:val="right"/>
        </w:trPr>
        <w:tc>
          <w:tcPr>
            <w:tcW w:w="1458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Относительная утечка</w:t>
            </w:r>
          </w:p>
        </w:tc>
        <w:tc>
          <w:tcPr>
            <w:tcW w:w="6706" w:type="dxa"/>
            <w:gridSpan w:val="14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2306" w:right="229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0,16% от Кvy</w:t>
            </w:r>
          </w:p>
        </w:tc>
      </w:tr>
      <w:tr w:rsidR="006B1F19">
        <w:trPr>
          <w:trHeight w:val="266"/>
          <w:jc w:val="right"/>
        </w:trPr>
        <w:tc>
          <w:tcPr>
            <w:tcW w:w="1458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соединения</w:t>
            </w:r>
          </w:p>
        </w:tc>
        <w:tc>
          <w:tcPr>
            <w:tcW w:w="6706" w:type="dxa"/>
            <w:gridSpan w:val="14"/>
            <w:shd w:val="clear" w:color="auto" w:fill="EEF3FA"/>
          </w:tcPr>
          <w:p w:rsidR="006B1F19" w:rsidRDefault="006B1F19">
            <w:pPr>
              <w:pStyle w:val="TableParagraph"/>
              <w:ind w:left="2306" w:right="229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Фланцевое  по ГОСТ 12820</w:t>
            </w:r>
          </w:p>
        </w:tc>
      </w:tr>
      <w:tr w:rsidR="006B1F19">
        <w:trPr>
          <w:trHeight w:val="458"/>
          <w:jc w:val="right"/>
        </w:trPr>
        <w:tc>
          <w:tcPr>
            <w:tcW w:w="1458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Регулируемая среда</w:t>
            </w:r>
          </w:p>
        </w:tc>
        <w:tc>
          <w:tcPr>
            <w:tcW w:w="6706" w:type="dxa"/>
            <w:gridSpan w:val="14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538" w:hanging="41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Холодная и горячая вода, жидкие и газообразные среды, нейтральные к материалам регулятора; (Нефть и нефтепродукты, масла, растворы кислот и щелочей)*</w:t>
            </w:r>
          </w:p>
        </w:tc>
      </w:tr>
      <w:tr w:rsidR="006B1F19">
        <w:trPr>
          <w:trHeight w:val="650"/>
          <w:jc w:val="right"/>
        </w:trPr>
        <w:tc>
          <w:tcPr>
            <w:tcW w:w="1458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регулируемой среды, °С</w:t>
            </w:r>
          </w:p>
        </w:tc>
        <w:tc>
          <w:tcPr>
            <w:tcW w:w="6706" w:type="dxa"/>
            <w:gridSpan w:val="14"/>
            <w:shd w:val="clear" w:color="auto" w:fill="EEF3FA"/>
          </w:tcPr>
          <w:p w:rsidR="006B1F19" w:rsidRDefault="006B1F19">
            <w:pPr>
              <w:pStyle w:val="TableParagraph"/>
              <w:spacing w:before="3"/>
              <w:jc w:val="left"/>
              <w:rPr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2306" w:right="229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150</w:t>
            </w:r>
          </w:p>
        </w:tc>
      </w:tr>
      <w:tr w:rsidR="006B1F19">
        <w:trPr>
          <w:trHeight w:val="266"/>
          <w:jc w:val="right"/>
        </w:trPr>
        <w:tc>
          <w:tcPr>
            <w:tcW w:w="1458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Высота, мм</w:t>
            </w:r>
          </w:p>
        </w:tc>
        <w:tc>
          <w:tcPr>
            <w:tcW w:w="475" w:type="dxa"/>
            <w:shd w:val="clear" w:color="auto" w:fill="EEF3FA"/>
          </w:tcPr>
          <w:p w:rsidR="006B1F19" w:rsidRDefault="006B1F19">
            <w:pPr>
              <w:pStyle w:val="TableParagraph"/>
              <w:ind w:left="10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510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57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510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right="71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560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63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570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8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650</w:t>
            </w:r>
          </w:p>
        </w:tc>
        <w:tc>
          <w:tcPr>
            <w:tcW w:w="474" w:type="dxa"/>
            <w:shd w:val="clear" w:color="auto" w:fill="EEF3FA"/>
          </w:tcPr>
          <w:p w:rsidR="006B1F19" w:rsidRDefault="006B1F19">
            <w:pPr>
              <w:pStyle w:val="TableParagraph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670</w:t>
            </w:r>
          </w:p>
        </w:tc>
        <w:tc>
          <w:tcPr>
            <w:tcW w:w="443" w:type="dxa"/>
            <w:shd w:val="clear" w:color="auto" w:fill="EEF3FA"/>
          </w:tcPr>
          <w:p w:rsidR="006B1F19" w:rsidRDefault="006B1F19">
            <w:pPr>
              <w:pStyle w:val="TableParagraph"/>
              <w:ind w:left="7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700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8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750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ind w:left="69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850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left="70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900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ind w:left="9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1000</w:t>
            </w:r>
          </w:p>
        </w:tc>
        <w:tc>
          <w:tcPr>
            <w:tcW w:w="632" w:type="dxa"/>
            <w:shd w:val="clear" w:color="auto" w:fill="EEF3FA"/>
          </w:tcPr>
          <w:p w:rsidR="006B1F19" w:rsidRDefault="006B1F19">
            <w:pPr>
              <w:pStyle w:val="TableParagraph"/>
              <w:ind w:left="18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735</w:t>
            </w:r>
          </w:p>
        </w:tc>
        <w:tc>
          <w:tcPr>
            <w:tcW w:w="665" w:type="dxa"/>
            <w:shd w:val="clear" w:color="auto" w:fill="EEF3FA"/>
          </w:tcPr>
          <w:p w:rsidR="006B1F19" w:rsidRDefault="006B1F19">
            <w:pPr>
              <w:pStyle w:val="TableParagraph"/>
              <w:ind w:left="185" w:right="16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900</w:t>
            </w:r>
          </w:p>
        </w:tc>
      </w:tr>
      <w:tr w:rsidR="006B1F19">
        <w:trPr>
          <w:trHeight w:val="458"/>
          <w:jc w:val="right"/>
        </w:trPr>
        <w:tc>
          <w:tcPr>
            <w:tcW w:w="1458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Строительная длина, мм</w:t>
            </w:r>
          </w:p>
        </w:tc>
        <w:tc>
          <w:tcPr>
            <w:tcW w:w="475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130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58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right="71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63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8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47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0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230</w:t>
            </w:r>
          </w:p>
        </w:tc>
        <w:tc>
          <w:tcPr>
            <w:tcW w:w="443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7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290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8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310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69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350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9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71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480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600</w:t>
            </w:r>
          </w:p>
        </w:tc>
        <w:tc>
          <w:tcPr>
            <w:tcW w:w="63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8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350</w:t>
            </w:r>
          </w:p>
        </w:tc>
        <w:tc>
          <w:tcPr>
            <w:tcW w:w="665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85" w:right="16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480</w:t>
            </w:r>
          </w:p>
        </w:tc>
      </w:tr>
      <w:tr w:rsidR="006B1F19">
        <w:trPr>
          <w:trHeight w:val="266"/>
          <w:jc w:val="right"/>
        </w:trPr>
        <w:tc>
          <w:tcPr>
            <w:tcW w:w="1458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Масса, кг</w:t>
            </w:r>
          </w:p>
        </w:tc>
        <w:tc>
          <w:tcPr>
            <w:tcW w:w="475" w:type="dxa"/>
            <w:shd w:val="clear" w:color="auto" w:fill="EEF3FA"/>
          </w:tcPr>
          <w:p w:rsidR="006B1F19" w:rsidRDefault="006B1F19">
            <w:pPr>
              <w:pStyle w:val="TableParagraph"/>
              <w:ind w:left="14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58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right="121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63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14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</w:t>
            </w:r>
          </w:p>
        </w:tc>
        <w:tc>
          <w:tcPr>
            <w:tcW w:w="474" w:type="dxa"/>
            <w:shd w:val="clear" w:color="auto" w:fill="EEF3FA"/>
          </w:tcPr>
          <w:p w:rsidR="006B1F19" w:rsidRDefault="006B1F19">
            <w:pPr>
              <w:pStyle w:val="TableParagraph"/>
              <w:ind w:left="15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</w:t>
            </w:r>
          </w:p>
        </w:tc>
        <w:tc>
          <w:tcPr>
            <w:tcW w:w="443" w:type="dxa"/>
            <w:shd w:val="clear" w:color="auto" w:fill="EEF3FA"/>
          </w:tcPr>
          <w:p w:rsidR="006B1F19" w:rsidRDefault="006B1F19">
            <w:pPr>
              <w:pStyle w:val="TableParagraph"/>
              <w:ind w:left="7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34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ind w:left="69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58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left="13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64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left="71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81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105</w:t>
            </w:r>
          </w:p>
        </w:tc>
        <w:tc>
          <w:tcPr>
            <w:tcW w:w="632" w:type="dxa"/>
            <w:shd w:val="clear" w:color="auto" w:fill="EEF3FA"/>
          </w:tcPr>
          <w:p w:rsidR="006B1F19" w:rsidRDefault="006B1F19">
            <w:pPr>
              <w:pStyle w:val="TableParagraph"/>
              <w:ind w:left="18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108</w:t>
            </w:r>
          </w:p>
        </w:tc>
        <w:tc>
          <w:tcPr>
            <w:tcW w:w="665" w:type="dxa"/>
            <w:shd w:val="clear" w:color="auto" w:fill="EEF3FA"/>
          </w:tcPr>
          <w:p w:rsidR="006B1F19" w:rsidRDefault="006B1F19">
            <w:pPr>
              <w:pStyle w:val="TableParagraph"/>
              <w:ind w:left="185" w:right="16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130</w:t>
            </w:r>
          </w:p>
        </w:tc>
      </w:tr>
    </w:tbl>
    <w:p w:rsidR="006B1F19" w:rsidRDefault="006B1F19">
      <w:pPr>
        <w:spacing w:before="29"/>
        <w:ind w:left="3190"/>
        <w:rPr>
          <w:sz w:val="16"/>
          <w:szCs w:val="16"/>
        </w:rPr>
      </w:pPr>
      <w:r>
        <w:rPr>
          <w:color w:val="231F20"/>
          <w:sz w:val="16"/>
          <w:szCs w:val="16"/>
        </w:rPr>
        <w:t>* - изготовление по специальному заказу</w:t>
      </w:r>
    </w:p>
    <w:p w:rsidR="006B1F19" w:rsidRDefault="006B1F19">
      <w:pPr>
        <w:pStyle w:val="BodyText"/>
        <w:spacing w:before="4"/>
        <w:rPr>
          <w:sz w:val="19"/>
          <w:szCs w:val="19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206"/>
        <w:gridCol w:w="1858"/>
        <w:gridCol w:w="1858"/>
        <w:gridCol w:w="1858"/>
        <w:gridCol w:w="1858"/>
      </w:tblGrid>
      <w:tr w:rsidR="006B1F19">
        <w:trPr>
          <w:trHeight w:val="300"/>
          <w:jc w:val="center"/>
        </w:trPr>
        <w:tc>
          <w:tcPr>
            <w:tcW w:w="10638" w:type="dxa"/>
            <w:gridSpan w:val="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3701" w:right="3692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диапазон настройки регулятора</w:t>
            </w:r>
          </w:p>
        </w:tc>
      </w:tr>
      <w:tr w:rsidR="006B1F19">
        <w:trPr>
          <w:trHeight w:val="266"/>
          <w:jc w:val="center"/>
        </w:trPr>
        <w:tc>
          <w:tcPr>
            <w:tcW w:w="320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Цвет пружины</w:t>
            </w:r>
          </w:p>
        </w:tc>
        <w:tc>
          <w:tcPr>
            <w:tcW w:w="1858" w:type="dxa"/>
            <w:shd w:val="clear" w:color="auto" w:fill="EEF3FA"/>
          </w:tcPr>
          <w:p w:rsidR="006B1F19" w:rsidRDefault="006B1F19">
            <w:pPr>
              <w:pStyle w:val="TableParagraph"/>
              <w:ind w:left="570" w:right="56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Синий</w:t>
            </w:r>
          </w:p>
        </w:tc>
        <w:tc>
          <w:tcPr>
            <w:tcW w:w="1858" w:type="dxa"/>
            <w:shd w:val="clear" w:color="auto" w:fill="EEF3FA"/>
          </w:tcPr>
          <w:p w:rsidR="006B1F19" w:rsidRDefault="006B1F19">
            <w:pPr>
              <w:pStyle w:val="TableParagraph"/>
              <w:ind w:left="569" w:right="56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Желтый</w:t>
            </w:r>
          </w:p>
        </w:tc>
        <w:tc>
          <w:tcPr>
            <w:tcW w:w="3716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515" w:right="150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Красный</w:t>
            </w:r>
          </w:p>
        </w:tc>
      </w:tr>
      <w:tr w:rsidR="006B1F19">
        <w:trPr>
          <w:trHeight w:val="266"/>
          <w:jc w:val="center"/>
        </w:trPr>
        <w:tc>
          <w:tcPr>
            <w:tcW w:w="320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Пределы настройки, МПа</w:t>
            </w:r>
          </w:p>
        </w:tc>
        <w:tc>
          <w:tcPr>
            <w:tcW w:w="1858" w:type="dxa"/>
            <w:shd w:val="clear" w:color="auto" w:fill="EEF3FA"/>
          </w:tcPr>
          <w:p w:rsidR="006B1F19" w:rsidRDefault="006B1F19">
            <w:pPr>
              <w:pStyle w:val="TableParagraph"/>
              <w:ind w:left="570" w:right="56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0,01-0,07</w:t>
            </w:r>
          </w:p>
        </w:tc>
        <w:tc>
          <w:tcPr>
            <w:tcW w:w="1858" w:type="dxa"/>
            <w:shd w:val="clear" w:color="auto" w:fill="EEF3FA"/>
          </w:tcPr>
          <w:p w:rsidR="006B1F19" w:rsidRDefault="006B1F19">
            <w:pPr>
              <w:pStyle w:val="TableParagraph"/>
              <w:ind w:left="569" w:right="56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0,05-0,3</w:t>
            </w:r>
          </w:p>
        </w:tc>
        <w:tc>
          <w:tcPr>
            <w:tcW w:w="1858" w:type="dxa"/>
            <w:shd w:val="clear" w:color="auto" w:fill="EEF3FA"/>
          </w:tcPr>
          <w:p w:rsidR="006B1F19" w:rsidRDefault="006B1F19">
            <w:pPr>
              <w:pStyle w:val="TableParagraph"/>
              <w:ind w:left="569" w:right="56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0,1-0,6</w:t>
            </w:r>
          </w:p>
        </w:tc>
        <w:tc>
          <w:tcPr>
            <w:tcW w:w="1858" w:type="dxa"/>
            <w:shd w:val="clear" w:color="auto" w:fill="EEF3FA"/>
          </w:tcPr>
          <w:p w:rsidR="006B1F19" w:rsidRDefault="006B1F19">
            <w:pPr>
              <w:pStyle w:val="TableParagraph"/>
              <w:ind w:left="568" w:right="56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0,3-1,2</w:t>
            </w:r>
          </w:p>
        </w:tc>
      </w:tr>
      <w:tr w:rsidR="006B1F19">
        <w:trPr>
          <w:trHeight w:val="266"/>
          <w:jc w:val="center"/>
        </w:trPr>
        <w:tc>
          <w:tcPr>
            <w:tcW w:w="3206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9"/>
                <w:szCs w:val="9"/>
              </w:rPr>
            </w:pPr>
            <w:r>
              <w:rPr>
                <w:color w:val="231F20"/>
                <w:sz w:val="16"/>
                <w:szCs w:val="16"/>
              </w:rPr>
              <w:t>Эффективная площадь диафрагмы, см</w:t>
            </w:r>
            <w:r>
              <w:rPr>
                <w:color w:val="231F20"/>
                <w:position w:val="5"/>
                <w:sz w:val="9"/>
                <w:szCs w:val="9"/>
              </w:rPr>
              <w:t>2</w:t>
            </w:r>
          </w:p>
        </w:tc>
        <w:tc>
          <w:tcPr>
            <w:tcW w:w="1858" w:type="dxa"/>
            <w:shd w:val="clear" w:color="auto" w:fill="EEF3FA"/>
          </w:tcPr>
          <w:p w:rsidR="006B1F19" w:rsidRDefault="006B1F19">
            <w:pPr>
              <w:pStyle w:val="TableParagraph"/>
              <w:ind w:left="570" w:right="56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284</w:t>
            </w:r>
          </w:p>
        </w:tc>
        <w:tc>
          <w:tcPr>
            <w:tcW w:w="3716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515" w:right="150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82</w:t>
            </w:r>
          </w:p>
        </w:tc>
        <w:tc>
          <w:tcPr>
            <w:tcW w:w="1858" w:type="dxa"/>
            <w:shd w:val="clear" w:color="auto" w:fill="EEF3FA"/>
          </w:tcPr>
          <w:p w:rsidR="006B1F19" w:rsidRDefault="006B1F19">
            <w:pPr>
              <w:pStyle w:val="TableParagraph"/>
              <w:ind w:left="569" w:right="56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34</w:t>
            </w:r>
          </w:p>
        </w:tc>
      </w:tr>
    </w:tbl>
    <w:p w:rsidR="006B1F19" w:rsidRDefault="006B1F19">
      <w:pPr>
        <w:pStyle w:val="BodyText"/>
        <w:spacing w:before="2" w:after="1"/>
        <w:rPr>
          <w:sz w:val="14"/>
          <w:szCs w:val="14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399"/>
        <w:gridCol w:w="1814"/>
        <w:gridCol w:w="1786"/>
        <w:gridCol w:w="1772"/>
        <w:gridCol w:w="1866"/>
      </w:tblGrid>
      <w:tr w:rsidR="006B1F19">
        <w:trPr>
          <w:trHeight w:val="300"/>
          <w:jc w:val="center"/>
        </w:trPr>
        <w:tc>
          <w:tcPr>
            <w:tcW w:w="10637" w:type="dxa"/>
            <w:gridSpan w:val="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3114" w:right="3105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Материалы основных деталей регуляторов</w:t>
            </w:r>
          </w:p>
        </w:tc>
      </w:tr>
      <w:tr w:rsidR="006B1F19">
        <w:trPr>
          <w:cantSplit/>
          <w:trHeight w:val="426"/>
          <w:jc w:val="center"/>
        </w:trPr>
        <w:tc>
          <w:tcPr>
            <w:tcW w:w="3399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6"/>
              <w:jc w:val="left"/>
            </w:pPr>
          </w:p>
          <w:p w:rsidR="006B1F19" w:rsidRDefault="006B1F19">
            <w:pPr>
              <w:pStyle w:val="TableParagraph"/>
              <w:spacing w:before="0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Корпус клапана</w:t>
            </w:r>
          </w:p>
        </w:tc>
        <w:tc>
          <w:tcPr>
            <w:tcW w:w="1814" w:type="dxa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640" w:hanging="16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Чугун СЧ20 (GG20)</w:t>
            </w:r>
          </w:p>
        </w:tc>
        <w:tc>
          <w:tcPr>
            <w:tcW w:w="1786" w:type="dxa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609" w:right="490" w:hanging="10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25Л (GS-52)</w:t>
            </w:r>
          </w:p>
        </w:tc>
        <w:tc>
          <w:tcPr>
            <w:tcW w:w="1772" w:type="dxa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561" w:right="371" w:hanging="15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09Г2С (9MnSi5)</w:t>
            </w:r>
          </w:p>
        </w:tc>
        <w:tc>
          <w:tcPr>
            <w:tcW w:w="1866" w:type="dxa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309" w:right="246" w:hanging="5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3399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shd w:val="clear" w:color="auto" w:fill="EEF3FA"/>
          </w:tcPr>
          <w:p w:rsidR="006B1F19" w:rsidRDefault="006B1F19">
            <w:pPr>
              <w:pStyle w:val="TableParagraph"/>
              <w:ind w:left="47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РN 1,6 МПа</w:t>
            </w:r>
          </w:p>
        </w:tc>
        <w:tc>
          <w:tcPr>
            <w:tcW w:w="5424" w:type="dxa"/>
            <w:gridSpan w:val="3"/>
            <w:shd w:val="clear" w:color="auto" w:fill="EEF3FA"/>
          </w:tcPr>
          <w:p w:rsidR="006B1F19" w:rsidRDefault="006B1F19">
            <w:pPr>
              <w:pStyle w:val="TableParagraph"/>
              <w:ind w:left="1980" w:right="197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PN 1,6-2,5-4,0 МПа</w:t>
            </w:r>
          </w:p>
        </w:tc>
      </w:tr>
      <w:tr w:rsidR="006B1F19">
        <w:trPr>
          <w:trHeight w:val="266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Плунжер</w:t>
            </w:r>
          </w:p>
        </w:tc>
        <w:tc>
          <w:tcPr>
            <w:tcW w:w="723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2083" w:right="20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</w:tc>
      </w:tr>
      <w:tr w:rsidR="006B1F19">
        <w:trPr>
          <w:trHeight w:val="426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spacing w:before="121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Седло</w:t>
            </w:r>
          </w:p>
        </w:tc>
        <w:tc>
          <w:tcPr>
            <w:tcW w:w="723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line="172" w:lineRule="exact"/>
              <w:ind w:left="2083" w:right="20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  <w:p w:rsidR="006B1F19" w:rsidRDefault="006B1F19">
            <w:pPr>
              <w:pStyle w:val="TableParagraph"/>
              <w:spacing w:before="0" w:line="172" w:lineRule="exact"/>
              <w:ind w:left="2083" w:right="20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(Латунь ЛС59 (CuZn38Pb1) — под заказ)</w:t>
            </w:r>
          </w:p>
        </w:tc>
      </w:tr>
      <w:tr w:rsidR="006B1F19">
        <w:trPr>
          <w:trHeight w:val="458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spacing w:before="137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Мембрана</w:t>
            </w:r>
          </w:p>
        </w:tc>
        <w:tc>
          <w:tcPr>
            <w:tcW w:w="723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2161" w:hanging="19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Этилен-пропиленовый каучук EPDM (бутадиен-нитрильный каучук NBR, фторкаучук FPM, силиконовый каучук VMQ — под заказ)</w:t>
            </w:r>
          </w:p>
        </w:tc>
      </w:tr>
      <w:tr w:rsidR="006B1F19">
        <w:trPr>
          <w:trHeight w:val="426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spacing w:before="121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штока *</w:t>
            </w:r>
          </w:p>
        </w:tc>
        <w:tc>
          <w:tcPr>
            <w:tcW w:w="723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2207" w:right="2153" w:hanging="4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Фторкаучук (FPM), Фторопласт (PTFE), Этилен-пропиленовый каучук (EPDM)</w:t>
            </w:r>
          </w:p>
        </w:tc>
      </w:tr>
      <w:tr w:rsidR="006B1F19">
        <w:trPr>
          <w:trHeight w:val="330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spacing w:before="73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в затворе</w:t>
            </w:r>
          </w:p>
        </w:tc>
        <w:tc>
          <w:tcPr>
            <w:tcW w:w="723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before="73"/>
              <w:ind w:left="2083" w:right="207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«Металл по металлу»</w:t>
            </w:r>
          </w:p>
        </w:tc>
      </w:tr>
    </w:tbl>
    <w:p w:rsidR="006B1F19" w:rsidRDefault="006B1F19">
      <w:pPr>
        <w:spacing w:before="21"/>
        <w:ind w:left="720"/>
        <w:rPr>
          <w:sz w:val="16"/>
          <w:szCs w:val="16"/>
        </w:rPr>
      </w:pPr>
      <w:r>
        <w:rPr>
          <w:color w:val="231F20"/>
          <w:sz w:val="16"/>
          <w:szCs w:val="16"/>
        </w:rPr>
        <w:t>* - в зависимости от рабочей среды и температуры</w:t>
      </w: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6"/>
      </w:pPr>
    </w:p>
    <w:p w:rsidR="006B1F19" w:rsidRDefault="006B1F19">
      <w:pPr>
        <w:pStyle w:val="Heading1"/>
        <w:tabs>
          <w:tab w:val="left" w:pos="847"/>
        </w:tabs>
        <w:jc w:val="left"/>
      </w:pPr>
      <w:r>
        <w:rPr>
          <w:color w:val="FFFFFF"/>
          <w:shd w:val="clear" w:color="auto" w:fill="496AA0"/>
        </w:rPr>
        <w:t xml:space="preserve">  </w:t>
      </w:r>
      <w:r>
        <w:rPr>
          <w:color w:val="FFFFFF"/>
          <w:spacing w:val="-20"/>
          <w:shd w:val="clear" w:color="auto" w:fill="496AA0"/>
        </w:rPr>
        <w:t xml:space="preserve"> </w:t>
      </w:r>
      <w:r>
        <w:rPr>
          <w:color w:val="FFFFFF"/>
          <w:shd w:val="clear" w:color="auto" w:fill="496AA0"/>
        </w:rPr>
        <w:t>12</w:t>
      </w:r>
      <w:r>
        <w:rPr>
          <w:color w:val="FFFFFF"/>
          <w:shd w:val="clear" w:color="auto" w:fill="496AA0"/>
        </w:rPr>
        <w:tab/>
      </w:r>
    </w:p>
    <w:p w:rsidR="006B1F19" w:rsidRDefault="006B1F19">
      <w:p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  <w:r>
        <w:rPr>
          <w:noProof/>
          <w:lang w:eastAsia="ru-RU"/>
        </w:rPr>
        <w:pict>
          <v:group id="_x0000_s1054" style="position:absolute;margin-left:0;margin-top:0;width:595.3pt;height:36.45pt;z-index:251594752;mso-position-horizontal-relative:page;mso-position-vertical-relative:page" coordsize="11906,729">
            <v:rect id="_x0000_s1055" style="position:absolute;width:11906;height:720" fillcolor="#606668" stroked="f"/>
            <v:shape id="_x0000_s1056" type="#_x0000_t202" style="position:absolute;width:11906;height:729" filled="f" stroked="f">
              <v:textbox inset="0,0,0,0">
                <w:txbxContent>
                  <w:p w:rsidR="006B1F19" w:rsidRDefault="006B1F19">
                    <w:pPr>
                      <w:jc w:val="center"/>
                    </w:pPr>
                    <w:r>
                      <w:t>КОНТАКТЫ ДЛЯ ЗАКАЗА :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t>ТЕЛЕФОНЫ : (343) 345-28-66; 217-63-28; 217-63-29; 383-43-89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E</w:t>
                    </w:r>
                    <w:r>
                      <w:t>-</w:t>
                    </w:r>
                    <w:r>
                      <w:rPr>
                        <w:lang w:val="en-US"/>
                      </w:rPr>
                      <w:t>MAIL</w:t>
                    </w:r>
                    <w:r>
                      <w:t xml:space="preserve">: </w:t>
                    </w:r>
                    <w:hyperlink r:id="rId28" w:history="1">
                      <w:r>
                        <w:rPr>
                          <w:rStyle w:val="Hyperlink"/>
                          <w:lang w:val="en-US"/>
                        </w:rPr>
                        <w:t>PP</w:t>
                      </w:r>
                      <w:r>
                        <w:rPr>
                          <w:rStyle w:val="Hyperlink"/>
                        </w:rPr>
                        <w:t>-66@</w:t>
                      </w:r>
                      <w:r>
                        <w:rPr>
                          <w:rStyle w:val="Hyperlink"/>
                          <w:lang w:val="en-US"/>
                        </w:rPr>
                        <w:t>LIST</w:t>
                      </w:r>
                      <w:r>
                        <w:rPr>
                          <w:rStyle w:val="Hyperlink"/>
                        </w:rPr>
                        <w:t>.</w:t>
                      </w:r>
                      <w:r>
                        <w:rPr>
                          <w:rStyle w:val="Hyperlink"/>
                          <w:lang w:val="en-US"/>
                        </w:rPr>
                        <w:t>RU</w:t>
                      </w:r>
                    </w:hyperlink>
                  </w:p>
                  <w:p w:rsidR="006B1F19" w:rsidRDefault="006B1F19">
                    <w:pPr>
                      <w:jc w:val="center"/>
                    </w:pP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OOO</w:t>
                    </w:r>
                    <w:r>
                      <w:t xml:space="preserve"> «ПРОМПРИБОР-66» Г. ЕКАТЕРИНБУРГ</w:t>
                    </w:r>
                  </w:p>
                  <w:p w:rsidR="006B1F19" w:rsidRDefault="006B1F19"/>
                </w:txbxContent>
              </v:textbox>
            </v:shape>
            <w10:wrap anchorx="page" anchory="page"/>
            <w10:anchorlock/>
          </v:group>
        </w:pict>
      </w:r>
      <w:r>
        <w:rPr>
          <w:noProof/>
          <w:lang w:eastAsia="ru-RU"/>
        </w:rPr>
        <w:pict>
          <v:shape id="image52.jpeg" o:spid="_x0000_s1057" type="#_x0000_t75" style="position:absolute;margin-left:202.95pt;margin-top:44.15pt;width:105.3pt;height:212.9pt;z-index:251595776;visibility:visible;mso-wrap-distance-left:0;mso-wrap-distance-right:0;mso-position-horizontal-relative:page;mso-position-vertical-relative:page">
            <v:imagedata r:id="rId29" o:title=""/>
            <w10:wrap anchorx="page" anchory="page"/>
            <w10:anchorlock/>
          </v:shape>
        </w:pict>
      </w:r>
      <w:r>
        <w:rPr>
          <w:noProof/>
          <w:lang w:eastAsia="ru-RU"/>
        </w:rPr>
        <w:pict>
          <v:shape id="_x0000_s1058" type="#_x0000_t202" style="position:absolute;margin-left:334.75pt;margin-top:99.85pt;width:136.1pt;height:83.85pt;z-index:251596800;mso-position-horizontal-relative:page;mso-position-vertical-relative:page" fillcolor="#eef3fa" strokecolor="#231f20" strokeweight=".5pt">
            <v:textbox inset="0,0,0,0">
              <w:txbxContent>
                <w:p w:rsidR="006B1F19" w:rsidRDefault="006B1F19">
                  <w:pPr>
                    <w:numPr>
                      <w:ilvl w:val="0"/>
                      <w:numId w:val="36"/>
                    </w:numPr>
                    <w:tabs>
                      <w:tab w:val="left" w:pos="209"/>
                    </w:tabs>
                    <w:spacing w:before="41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седло</w:t>
                  </w:r>
                </w:p>
                <w:p w:rsidR="006B1F19" w:rsidRDefault="006B1F19">
                  <w:pPr>
                    <w:numPr>
                      <w:ilvl w:val="0"/>
                      <w:numId w:val="36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корпус</w:t>
                  </w:r>
                </w:p>
                <w:p w:rsidR="006B1F19" w:rsidRDefault="006B1F19">
                  <w:pPr>
                    <w:numPr>
                      <w:ilvl w:val="0"/>
                      <w:numId w:val="36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плунжер</w:t>
                  </w:r>
                </w:p>
                <w:p w:rsidR="006B1F19" w:rsidRDefault="006B1F19">
                  <w:pPr>
                    <w:numPr>
                      <w:ilvl w:val="0"/>
                      <w:numId w:val="36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 сальниковый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узел</w:t>
                  </w:r>
                </w:p>
                <w:p w:rsidR="006B1F19" w:rsidRDefault="006B1F19">
                  <w:pPr>
                    <w:numPr>
                      <w:ilvl w:val="0"/>
                      <w:numId w:val="36"/>
                    </w:numPr>
                    <w:tabs>
                      <w:tab w:val="left" w:pos="209"/>
                    </w:tabs>
                    <w:spacing w:before="16" w:line="261" w:lineRule="auto"/>
                    <w:ind w:left="75" w:right="837" w:firstLine="0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 xml:space="preserve">– привод 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мембранный </w:t>
                  </w:r>
                  <w:r>
                    <w:rPr>
                      <w:color w:val="231F20"/>
                      <w:sz w:val="16"/>
                      <w:szCs w:val="16"/>
                    </w:rPr>
                    <w:t>6 –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шток</w:t>
                  </w:r>
                </w:p>
                <w:p w:rsidR="006B1F19" w:rsidRDefault="006B1F19">
                  <w:pPr>
                    <w:numPr>
                      <w:ilvl w:val="0"/>
                      <w:numId w:val="35"/>
                    </w:numPr>
                    <w:tabs>
                      <w:tab w:val="left" w:pos="209"/>
                    </w:tabs>
                    <w:spacing w:line="183" w:lineRule="exact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пружина</w:t>
                  </w:r>
                </w:p>
                <w:p w:rsidR="006B1F19" w:rsidRDefault="006B1F19">
                  <w:pPr>
                    <w:numPr>
                      <w:ilvl w:val="0"/>
                      <w:numId w:val="35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 настроечная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гайка</w:t>
                  </w:r>
                </w:p>
              </w:txbxContent>
            </v:textbox>
            <w10:wrap anchorx="page" anchory="page"/>
            <w10:anchorlock/>
          </v:shape>
        </w:pict>
      </w:r>
      <w:r>
        <w:rPr>
          <w:noProof/>
          <w:lang w:eastAsia="ru-RU"/>
        </w:rPr>
        <w:pict>
          <v:shape id="_x0000_s1059" type="#_x0000_t202" style="position:absolute;margin-left:334.75pt;margin-top:84.55pt;width:136.1pt;height:15.05pt;z-index:251597824;mso-position-horizontal-relative:page;mso-position-vertical-relative:page" fillcolor="#adbfde" stroked="f">
            <v:textbox inset="0,0,0,0">
              <w:txbxContent>
                <w:p w:rsidR="006B1F19" w:rsidRDefault="006B1F19">
                  <w:pPr>
                    <w:spacing w:before="38"/>
                    <w:ind w:left="459"/>
                    <w:rPr>
                      <w:b/>
                      <w:bCs/>
                      <w:sz w:val="11"/>
                      <w:szCs w:val="11"/>
                    </w:rPr>
                  </w:pPr>
                  <w:r>
                    <w:rPr>
                      <w:b/>
                      <w:bCs/>
                      <w:color w:val="231F20"/>
                    </w:rPr>
                    <w:t>Устройство УРРд</w:t>
                  </w:r>
                  <w:r>
                    <w:rPr>
                      <w:b/>
                      <w:bCs/>
                      <w:color w:val="231F20"/>
                      <w:position w:val="7"/>
                      <w:sz w:val="11"/>
                      <w:szCs w:val="11"/>
                    </w:rPr>
                    <w:t>®</w:t>
                  </w:r>
                </w:p>
              </w:txbxContent>
            </v:textbox>
            <w10:wrap anchorx="page" anchory="page"/>
            <w10:anchorlock/>
          </v:shape>
        </w:pic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9"/>
        <w:rPr>
          <w:b/>
          <w:bCs/>
          <w:sz w:val="14"/>
          <w:szCs w:val="14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5223"/>
        <w:gridCol w:w="5223"/>
      </w:tblGrid>
      <w:tr w:rsidR="006B1F19">
        <w:trPr>
          <w:trHeight w:val="300"/>
          <w:jc w:val="center"/>
        </w:trPr>
        <w:tc>
          <w:tcPr>
            <w:tcW w:w="10446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396" w:right="2387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Монтажные положения</w:t>
            </w:r>
          </w:p>
        </w:tc>
      </w:tr>
      <w:tr w:rsidR="006B1F19">
        <w:trPr>
          <w:trHeight w:val="1712"/>
          <w:jc w:val="center"/>
        </w:trPr>
        <w:tc>
          <w:tcPr>
            <w:tcW w:w="5223" w:type="dxa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</w:rPr>
            </w:pPr>
          </w:p>
          <w:p w:rsidR="006B1F19" w:rsidRDefault="006B1F19">
            <w:pPr>
              <w:pStyle w:val="TableParagraph"/>
              <w:spacing w:before="166" w:line="230" w:lineRule="auto"/>
              <w:ind w:left="80" w:right="68" w:firstLine="283"/>
              <w:jc w:val="both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 xml:space="preserve">Регуляторы DN 15-100 мм с температурой перемещаемой среды </w:t>
            </w:r>
            <w:r>
              <w:rPr>
                <w:b/>
                <w:bCs/>
                <w:color w:val="231F20"/>
                <w:sz w:val="20"/>
                <w:szCs w:val="20"/>
              </w:rPr>
              <w:t>до 100</w:t>
            </w:r>
            <w:r>
              <w:rPr>
                <w:b/>
                <w:bCs/>
                <w:color w:val="231F20"/>
                <w:position w:val="7"/>
                <w:sz w:val="11"/>
                <w:szCs w:val="11"/>
              </w:rPr>
              <w:t>°</w:t>
            </w:r>
            <w:r>
              <w:rPr>
                <w:b/>
                <w:bCs/>
                <w:color w:val="231F20"/>
                <w:sz w:val="20"/>
                <w:szCs w:val="20"/>
              </w:rPr>
              <w:t xml:space="preserve">С </w:t>
            </w:r>
            <w:r>
              <w:rPr>
                <w:color w:val="231F20"/>
                <w:sz w:val="20"/>
                <w:szCs w:val="20"/>
              </w:rPr>
              <w:t xml:space="preserve">устанавливаются </w:t>
            </w:r>
            <w:r>
              <w:rPr>
                <w:b/>
                <w:bCs/>
                <w:color w:val="231F20"/>
                <w:sz w:val="20"/>
                <w:szCs w:val="20"/>
              </w:rPr>
              <w:t>только на горизонтальном участке трубопровода</w:t>
            </w:r>
            <w:r>
              <w:rPr>
                <w:color w:val="231F20"/>
                <w:sz w:val="20"/>
                <w:szCs w:val="20"/>
              </w:rPr>
              <w:t>, регулирующим блоком вниз или вверх.</w:t>
            </w:r>
          </w:p>
        </w:tc>
        <w:tc>
          <w:tcPr>
            <w:tcW w:w="5223" w:type="dxa"/>
          </w:tcPr>
          <w:p w:rsidR="006B1F19" w:rsidRDefault="006B1F19">
            <w:pPr>
              <w:pStyle w:val="TableParagraph"/>
              <w:spacing w:before="5"/>
              <w:jc w:val="left"/>
              <w:rPr>
                <w:b/>
                <w:bCs/>
                <w:sz w:val="5"/>
                <w:szCs w:val="5"/>
              </w:rPr>
            </w:pPr>
          </w:p>
          <w:p w:rsidR="006B1F19" w:rsidRDefault="006B1F19">
            <w:pPr>
              <w:pStyle w:val="TableParagraph"/>
              <w:tabs>
                <w:tab w:val="left" w:pos="1829"/>
                <w:tab w:val="left" w:pos="2754"/>
              </w:tabs>
              <w:spacing w:before="0"/>
              <w:ind w:left="865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53.jpeg" o:spid="_x0000_i1031" type="#_x0000_t75" style="width:30.75pt;height:75.75pt;visibility:visible">
                  <v:imagedata r:id="rId30" o:title=""/>
                </v:shape>
              </w:pict>
            </w:r>
            <w:r>
              <w:rPr>
                <w:sz w:val="20"/>
                <w:szCs w:val="20"/>
              </w:rPr>
              <w:tab/>
            </w:r>
            <w:r>
              <w:rPr>
                <w:noProof/>
                <w:sz w:val="20"/>
                <w:szCs w:val="20"/>
                <w:lang w:eastAsia="ru-RU"/>
              </w:rPr>
              <w:pict>
                <v:shape id="image54.jpeg" o:spid="_x0000_i1032" type="#_x0000_t75" style="width:30.75pt;height:76.5pt;visibility:visible">
                  <v:imagedata r:id="rId31" o:title=""/>
                </v:shape>
              </w:pict>
            </w:r>
          </w:p>
        </w:tc>
      </w:tr>
      <w:tr w:rsidR="006B1F19">
        <w:trPr>
          <w:trHeight w:val="1712"/>
          <w:jc w:val="center"/>
        </w:trPr>
        <w:tc>
          <w:tcPr>
            <w:tcW w:w="5223" w:type="dxa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</w:rPr>
            </w:pPr>
          </w:p>
          <w:p w:rsidR="006B1F19" w:rsidRDefault="006B1F19">
            <w:pPr>
              <w:pStyle w:val="TableParagraph"/>
              <w:spacing w:before="166" w:line="230" w:lineRule="auto"/>
              <w:ind w:left="79" w:right="68" w:firstLine="283"/>
              <w:jc w:val="both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 xml:space="preserve">Регуляторы DN 125-200 мм или регуляторы с температурой перемещаемой среды </w:t>
            </w:r>
            <w:r>
              <w:rPr>
                <w:b/>
                <w:bCs/>
                <w:color w:val="231F20"/>
                <w:sz w:val="20"/>
                <w:szCs w:val="20"/>
              </w:rPr>
              <w:t>свыше 100</w:t>
            </w:r>
            <w:r>
              <w:rPr>
                <w:b/>
                <w:bCs/>
                <w:color w:val="231F20"/>
                <w:position w:val="7"/>
                <w:sz w:val="11"/>
                <w:szCs w:val="11"/>
              </w:rPr>
              <w:t>°</w:t>
            </w:r>
            <w:r>
              <w:rPr>
                <w:b/>
                <w:bCs/>
                <w:color w:val="231F20"/>
                <w:sz w:val="20"/>
                <w:szCs w:val="20"/>
              </w:rPr>
              <w:t xml:space="preserve">С </w:t>
            </w:r>
            <w:r>
              <w:rPr>
                <w:color w:val="231F20"/>
                <w:sz w:val="20"/>
                <w:szCs w:val="20"/>
              </w:rPr>
              <w:t xml:space="preserve">могут устанавливаться </w:t>
            </w:r>
            <w:r>
              <w:rPr>
                <w:b/>
                <w:bCs/>
                <w:color w:val="231F20"/>
                <w:sz w:val="20"/>
                <w:szCs w:val="20"/>
              </w:rPr>
              <w:t>только на горизонтальном участке трубопровода</w:t>
            </w:r>
            <w:r>
              <w:rPr>
                <w:color w:val="231F20"/>
                <w:sz w:val="20"/>
                <w:szCs w:val="20"/>
              </w:rPr>
              <w:t>, регулирующим блоком вниз.</w:t>
            </w:r>
          </w:p>
        </w:tc>
        <w:tc>
          <w:tcPr>
            <w:tcW w:w="5223" w:type="dxa"/>
          </w:tcPr>
          <w:p w:rsidR="006B1F19" w:rsidRDefault="006B1F19">
            <w:pPr>
              <w:pStyle w:val="TableParagraph"/>
              <w:spacing w:before="5"/>
              <w:jc w:val="left"/>
              <w:rPr>
                <w:b/>
                <w:bCs/>
                <w:sz w:val="2"/>
                <w:szCs w:val="2"/>
              </w:rPr>
            </w:pPr>
          </w:p>
          <w:p w:rsidR="006B1F19" w:rsidRDefault="006B1F19">
            <w:pPr>
              <w:pStyle w:val="TableParagraph"/>
              <w:tabs>
                <w:tab w:val="left" w:pos="2763"/>
              </w:tabs>
              <w:spacing w:before="0"/>
              <w:ind w:left="722"/>
              <w:rPr>
                <w:sz w:val="20"/>
                <w:szCs w:val="20"/>
              </w:rPr>
            </w:pPr>
            <w:r>
              <w:rPr>
                <w:noProof/>
                <w:spacing w:val="121"/>
                <w:position w:val="1"/>
                <w:sz w:val="20"/>
                <w:szCs w:val="20"/>
                <w:lang w:eastAsia="ru-RU"/>
              </w:rPr>
              <w:pict>
                <v:shape id="_x0000_i1033" type="#_x0000_t75" style="width:30.75pt;height:76.5pt;visibility:visible">
                  <v:imagedata r:id="rId31" o:title=""/>
                </v:shape>
              </w:pict>
            </w:r>
          </w:p>
        </w:tc>
      </w:tr>
    </w:tbl>
    <w:p w:rsidR="006B1F19" w:rsidRDefault="006B1F19">
      <w:pPr>
        <w:pStyle w:val="BodyText"/>
        <w:spacing w:before="1"/>
        <w:rPr>
          <w:b/>
          <w:bCs/>
          <w:sz w:val="13"/>
          <w:szCs w:val="13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5223"/>
        <w:gridCol w:w="5223"/>
      </w:tblGrid>
      <w:tr w:rsidR="006B1F19">
        <w:trPr>
          <w:trHeight w:val="300"/>
          <w:jc w:val="center"/>
        </w:trPr>
        <w:tc>
          <w:tcPr>
            <w:tcW w:w="10446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396" w:right="2386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Схемы подключения регулятора перепада давления</w:t>
            </w:r>
          </w:p>
        </w:tc>
      </w:tr>
      <w:tr w:rsidR="006B1F19">
        <w:trPr>
          <w:trHeight w:val="2559"/>
          <w:jc w:val="center"/>
        </w:trPr>
        <w:tc>
          <w:tcPr>
            <w:tcW w:w="5223" w:type="dx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7"/>
                <w:szCs w:val="7"/>
              </w:rPr>
            </w:pPr>
          </w:p>
          <w:p w:rsidR="006B1F19" w:rsidRDefault="006B1F19">
            <w:pPr>
              <w:pStyle w:val="TableParagraph"/>
              <w:spacing w:before="0"/>
              <w:ind w:left="171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57.jpeg" o:spid="_x0000_i1034" type="#_x0000_t75" style="width:243.75pt;height:118.5pt;visibility:visible">
                  <v:imagedata r:id="rId32" o:title=""/>
                </v:shape>
              </w:pict>
            </w:r>
          </w:p>
        </w:tc>
        <w:tc>
          <w:tcPr>
            <w:tcW w:w="5223" w:type="dx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6"/>
                <w:szCs w:val="6"/>
              </w:rPr>
            </w:pPr>
          </w:p>
          <w:p w:rsidR="006B1F19" w:rsidRDefault="006B1F19">
            <w:pPr>
              <w:pStyle w:val="TableParagraph"/>
              <w:spacing w:before="0"/>
              <w:ind w:left="240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58.jpeg" o:spid="_x0000_i1035" type="#_x0000_t75" style="width:237pt;height:120.75pt;visibility:visible">
                  <v:imagedata r:id="rId33" o:title=""/>
                </v:shape>
              </w:pict>
            </w:r>
          </w:p>
        </w:tc>
      </w:tr>
      <w:tr w:rsidR="006B1F19">
        <w:trPr>
          <w:trHeight w:val="955"/>
          <w:jc w:val="center"/>
        </w:trPr>
        <w:tc>
          <w:tcPr>
            <w:tcW w:w="5223" w:type="dxa"/>
            <w:shd w:val="clear" w:color="auto" w:fill="EEF3FA"/>
          </w:tcPr>
          <w:p w:rsidR="006B1F19" w:rsidRDefault="006B1F19">
            <w:pPr>
              <w:pStyle w:val="TableParagraph"/>
              <w:spacing w:before="40" w:line="230" w:lineRule="auto"/>
              <w:ind w:left="80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Рпр1 </w:t>
            </w:r>
            <w:r>
              <w:rPr>
                <w:color w:val="231F20"/>
                <w:sz w:val="20"/>
                <w:szCs w:val="20"/>
              </w:rPr>
              <w:t>- давление потока среды на подающем трубопроводе теплосети</w:t>
            </w:r>
          </w:p>
          <w:p w:rsidR="006B1F19" w:rsidRDefault="006B1F19">
            <w:pPr>
              <w:pStyle w:val="TableParagraph"/>
              <w:spacing w:before="0" w:line="230" w:lineRule="auto"/>
              <w:ind w:left="80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Рпр2 </w:t>
            </w:r>
            <w:r>
              <w:rPr>
                <w:color w:val="231F20"/>
                <w:sz w:val="20"/>
                <w:szCs w:val="20"/>
              </w:rPr>
              <w:t>- давление потока среды на подающем трубопроводе потребителя</w:t>
            </w:r>
          </w:p>
        </w:tc>
        <w:tc>
          <w:tcPr>
            <w:tcW w:w="5223" w:type="dxa"/>
            <w:shd w:val="clear" w:color="auto" w:fill="EEF3FA"/>
          </w:tcPr>
          <w:p w:rsidR="006B1F19" w:rsidRDefault="006B1F19">
            <w:pPr>
              <w:pStyle w:val="TableParagraph"/>
              <w:spacing w:before="40" w:line="230" w:lineRule="auto"/>
              <w:ind w:left="79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Роб1 </w:t>
            </w:r>
            <w:r>
              <w:rPr>
                <w:color w:val="231F20"/>
                <w:sz w:val="20"/>
                <w:szCs w:val="20"/>
              </w:rPr>
              <w:t>- давление потока среды на обратном трубопроводе теплосети</w:t>
            </w:r>
          </w:p>
          <w:p w:rsidR="006B1F19" w:rsidRDefault="006B1F19">
            <w:pPr>
              <w:pStyle w:val="TableParagraph"/>
              <w:spacing w:before="0" w:line="230" w:lineRule="auto"/>
              <w:ind w:left="79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Роб2 </w:t>
            </w:r>
            <w:r>
              <w:rPr>
                <w:color w:val="231F20"/>
                <w:sz w:val="20"/>
                <w:szCs w:val="20"/>
              </w:rPr>
              <w:t>- давление потока среды на обратном трубопроводе потребителя</w:t>
            </w:r>
          </w:p>
        </w:tc>
      </w:tr>
      <w:tr w:rsidR="006B1F19">
        <w:trPr>
          <w:trHeight w:val="2405"/>
          <w:jc w:val="center"/>
        </w:trPr>
        <w:tc>
          <w:tcPr>
            <w:tcW w:w="5223" w:type="dx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6"/>
                <w:szCs w:val="6"/>
              </w:rPr>
            </w:pPr>
          </w:p>
          <w:p w:rsidR="006B1F19" w:rsidRDefault="006B1F19">
            <w:pPr>
              <w:pStyle w:val="TableParagraph"/>
              <w:spacing w:before="0"/>
              <w:ind w:left="712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59.jpeg" o:spid="_x0000_i1036" type="#_x0000_t75" style="width:184.5pt;height:109.5pt;visibility:visible">
                  <v:imagedata r:id="rId34" o:title=""/>
                </v:shape>
              </w:pict>
            </w:r>
          </w:p>
        </w:tc>
        <w:tc>
          <w:tcPr>
            <w:tcW w:w="5223" w:type="dxa"/>
          </w:tcPr>
          <w:p w:rsidR="006B1F19" w:rsidRDefault="006B1F19">
            <w:pPr>
              <w:pStyle w:val="TableParagraph"/>
              <w:spacing w:before="8"/>
              <w:jc w:val="left"/>
              <w:rPr>
                <w:b/>
                <w:bCs/>
                <w:sz w:val="7"/>
                <w:szCs w:val="7"/>
              </w:rPr>
            </w:pPr>
          </w:p>
          <w:p w:rsidR="006B1F19" w:rsidRDefault="006B1F19">
            <w:pPr>
              <w:pStyle w:val="TableParagraph"/>
              <w:spacing w:before="0"/>
              <w:ind w:left="979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60.jpeg" o:spid="_x0000_i1037" type="#_x0000_t75" style="width:163.5pt;height:106.5pt;visibility:visible">
                  <v:imagedata r:id="rId35" o:title=""/>
                </v:shape>
              </w:pict>
            </w:r>
          </w:p>
        </w:tc>
      </w:tr>
      <w:tr w:rsidR="006B1F19">
        <w:trPr>
          <w:trHeight w:val="515"/>
          <w:jc w:val="center"/>
        </w:trPr>
        <w:tc>
          <w:tcPr>
            <w:tcW w:w="5223" w:type="dxa"/>
            <w:shd w:val="clear" w:color="auto" w:fill="EEF3FA"/>
          </w:tcPr>
          <w:p w:rsidR="006B1F19" w:rsidRDefault="006B1F19">
            <w:pPr>
              <w:pStyle w:val="TableParagraph"/>
              <w:spacing w:before="40" w:line="230" w:lineRule="auto"/>
              <w:ind w:left="80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Рпр </w:t>
            </w:r>
            <w:r>
              <w:rPr>
                <w:color w:val="231F20"/>
                <w:sz w:val="20"/>
                <w:szCs w:val="20"/>
              </w:rPr>
              <w:t>- давление потока среды на подающем трубопроводе</w:t>
            </w:r>
          </w:p>
        </w:tc>
        <w:tc>
          <w:tcPr>
            <w:tcW w:w="5223" w:type="dxa"/>
            <w:shd w:val="clear" w:color="auto" w:fill="EEF3FA"/>
          </w:tcPr>
          <w:p w:rsidR="006B1F19" w:rsidRDefault="006B1F19">
            <w:pPr>
              <w:pStyle w:val="TableParagraph"/>
              <w:spacing w:before="40" w:line="230" w:lineRule="auto"/>
              <w:ind w:left="79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Роб </w:t>
            </w:r>
            <w:r>
              <w:rPr>
                <w:color w:val="231F20"/>
                <w:sz w:val="20"/>
                <w:szCs w:val="20"/>
              </w:rPr>
              <w:t>- давление потока среды на обратном трубопроводе</w:t>
            </w:r>
          </w:p>
        </w:tc>
      </w:tr>
    </w:tbl>
    <w:p w:rsidR="006B1F19" w:rsidRDefault="006B1F19">
      <w:pPr>
        <w:tabs>
          <w:tab w:val="left" w:pos="850"/>
        </w:tabs>
        <w:spacing w:before="149"/>
        <w:jc w:val="right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13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jc w:val="right"/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22"/>
          <w:szCs w:val="22"/>
        </w:rPr>
      </w:pPr>
    </w:p>
    <w:p w:rsidR="006B1F19" w:rsidRDefault="006B1F19">
      <w:pPr>
        <w:pStyle w:val="Heading2"/>
        <w:numPr>
          <w:ilvl w:val="1"/>
          <w:numId w:val="40"/>
        </w:numPr>
        <w:tabs>
          <w:tab w:val="left" w:pos="4962"/>
        </w:tabs>
        <w:ind w:left="4961" w:hanging="435"/>
      </w:pPr>
      <w:bookmarkStart w:id="3" w:name="_TOC_250015"/>
      <w:r>
        <w:rPr>
          <w:color w:val="496AA0"/>
          <w:spacing w:val="-3"/>
        </w:rPr>
        <w:t>Регулятор</w:t>
      </w:r>
      <w:r>
        <w:rPr>
          <w:color w:val="496AA0"/>
          <w:spacing w:val="14"/>
        </w:rPr>
        <w:t xml:space="preserve"> </w:t>
      </w:r>
      <w:bookmarkEnd w:id="3"/>
      <w:r>
        <w:rPr>
          <w:color w:val="496AA0"/>
          <w:spacing w:val="-3"/>
        </w:rPr>
        <w:t>расхода</w: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8"/>
        <w:rPr>
          <w:b/>
          <w:bCs/>
          <w:sz w:val="23"/>
          <w:szCs w:val="23"/>
        </w:rPr>
      </w:pPr>
    </w:p>
    <w:p w:rsidR="006B1F19" w:rsidRDefault="006B1F19">
      <w:pPr>
        <w:pStyle w:val="Heading4"/>
        <w:tabs>
          <w:tab w:val="left" w:pos="6706"/>
          <w:tab w:val="left" w:pos="11378"/>
        </w:tabs>
        <w:ind w:left="3202"/>
      </w:pPr>
      <w:r>
        <w:rPr>
          <w:noProof/>
          <w:lang w:eastAsia="ru-RU"/>
        </w:rPr>
        <w:pict>
          <v:shape id="image61.png" o:spid="_x0000_s1060" type="#_x0000_t75" style="position:absolute;left:0;text-align:left;margin-left:35pt;margin-top:2.8pt;width:121.05pt;height:347.6pt;z-index:251598848;visibility:visible;mso-wrap-distance-left:0;mso-wrap-distance-right:0;mso-position-horizontal-relative:page">
            <v:imagedata r:id="rId36" o:title=""/>
            <w10:wrap anchorx="page"/>
            <w10:anchorlock/>
          </v:shape>
        </w:pic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Назначение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3" w:line="230" w:lineRule="auto"/>
        <w:ind w:left="3282" w:right="89" w:firstLine="283"/>
      </w:pPr>
      <w:r>
        <w:rPr>
          <w:color w:val="231F20"/>
        </w:rPr>
        <w:t>Регулятор расхода предназначен для поддержания постоянного расхода рабочей среды (с использованием диафрагмы или балансировочного клапана).</w:t>
      </w:r>
    </w:p>
    <w:p w:rsidR="006B1F19" w:rsidRDefault="006B1F19">
      <w:pPr>
        <w:pStyle w:val="BodyText"/>
        <w:spacing w:line="230" w:lineRule="auto"/>
        <w:ind w:left="3282" w:firstLine="283"/>
      </w:pPr>
      <w:r>
        <w:rPr>
          <w:color w:val="231F20"/>
        </w:rPr>
        <w:t>Исполнение клапана «нормально открытое». Клапан регулятора закрывается при превышении заданной величины расхода.</w:t>
      </w:r>
    </w:p>
    <w:p w:rsidR="006B1F19" w:rsidRDefault="006B1F19">
      <w:pPr>
        <w:pStyle w:val="BodyText"/>
        <w:spacing w:before="8"/>
      </w:pPr>
    </w:p>
    <w:tbl>
      <w:tblPr>
        <w:tblW w:w="0" w:type="auto"/>
        <w:jc w:val="right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458"/>
        <w:gridCol w:w="475"/>
        <w:gridCol w:w="432"/>
        <w:gridCol w:w="434"/>
        <w:gridCol w:w="434"/>
        <w:gridCol w:w="434"/>
        <w:gridCol w:w="474"/>
        <w:gridCol w:w="443"/>
        <w:gridCol w:w="432"/>
        <w:gridCol w:w="439"/>
        <w:gridCol w:w="442"/>
        <w:gridCol w:w="442"/>
        <w:gridCol w:w="528"/>
        <w:gridCol w:w="632"/>
        <w:gridCol w:w="665"/>
      </w:tblGrid>
      <w:tr w:rsidR="006B1F19">
        <w:trPr>
          <w:trHeight w:val="300"/>
          <w:jc w:val="right"/>
        </w:trPr>
        <w:tc>
          <w:tcPr>
            <w:tcW w:w="8164" w:type="dxa"/>
            <w:gridSpan w:val="1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068" w:right="2053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Технические характеристики и размеры</w:t>
            </w:r>
          </w:p>
        </w:tc>
      </w:tr>
      <w:tr w:rsidR="006B1F19">
        <w:trPr>
          <w:trHeight w:val="266"/>
          <w:jc w:val="right"/>
        </w:trPr>
        <w:tc>
          <w:tcPr>
            <w:tcW w:w="1458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Исполнение</w:t>
            </w:r>
          </w:p>
        </w:tc>
        <w:tc>
          <w:tcPr>
            <w:tcW w:w="5409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154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Односедельное регулирующие</w:t>
            </w:r>
          </w:p>
        </w:tc>
        <w:tc>
          <w:tcPr>
            <w:tcW w:w="1297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8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Двухседельное</w:t>
            </w:r>
          </w:p>
        </w:tc>
      </w:tr>
      <w:tr w:rsidR="006B1F19">
        <w:trPr>
          <w:trHeight w:val="458"/>
          <w:jc w:val="right"/>
        </w:trPr>
        <w:tc>
          <w:tcPr>
            <w:tcW w:w="1458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Номинальный диаметр DN, мм</w:t>
            </w:r>
          </w:p>
        </w:tc>
        <w:tc>
          <w:tcPr>
            <w:tcW w:w="475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82" w:right="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2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2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63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63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47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85" w:right="7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443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69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69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70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63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67" w:right="1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665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84" w:right="16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</w:tr>
      <w:tr w:rsidR="006B1F19">
        <w:trPr>
          <w:trHeight w:val="1802"/>
          <w:jc w:val="right"/>
        </w:trPr>
        <w:tc>
          <w:tcPr>
            <w:tcW w:w="1458" w:type="dxa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07" w:line="249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Условная пропускная способность Кvу, м</w:t>
            </w:r>
            <w:r>
              <w:rPr>
                <w:color w:val="231F20"/>
                <w:position w:val="5"/>
                <w:sz w:val="9"/>
                <w:szCs w:val="9"/>
              </w:rPr>
              <w:t xml:space="preserve">3 </w:t>
            </w:r>
            <w:r>
              <w:rPr>
                <w:color w:val="231F20"/>
                <w:sz w:val="16"/>
                <w:szCs w:val="16"/>
              </w:rPr>
              <w:t>/ч</w:t>
            </w:r>
          </w:p>
        </w:tc>
        <w:tc>
          <w:tcPr>
            <w:tcW w:w="475" w:type="dxa"/>
            <w:shd w:val="clear" w:color="auto" w:fill="EEF3FA"/>
          </w:tcPr>
          <w:p w:rsidR="006B1F19" w:rsidRDefault="006B1F19">
            <w:pPr>
              <w:pStyle w:val="TableParagraph"/>
              <w:ind w:left="8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0,25</w:t>
            </w:r>
          </w:p>
          <w:p w:rsidR="006B1F19" w:rsidRDefault="006B1F19">
            <w:pPr>
              <w:pStyle w:val="TableParagraph"/>
              <w:spacing w:before="8"/>
              <w:ind w:left="1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0,4</w:t>
            </w:r>
          </w:p>
          <w:p w:rsidR="006B1F19" w:rsidRDefault="006B1F19">
            <w:pPr>
              <w:pStyle w:val="TableParagraph"/>
              <w:spacing w:before="8"/>
              <w:ind w:left="8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0,63</w:t>
            </w:r>
          </w:p>
          <w:p w:rsidR="006B1F19" w:rsidRDefault="006B1F19">
            <w:pPr>
              <w:pStyle w:val="TableParagraph"/>
              <w:spacing w:before="8"/>
              <w:ind w:left="1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1,0</w:t>
            </w:r>
          </w:p>
          <w:p w:rsidR="006B1F19" w:rsidRDefault="006B1F19">
            <w:pPr>
              <w:pStyle w:val="TableParagraph"/>
              <w:spacing w:before="8"/>
              <w:ind w:left="1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  <w:p w:rsidR="006B1F19" w:rsidRDefault="006B1F19">
            <w:pPr>
              <w:pStyle w:val="TableParagraph"/>
              <w:spacing w:before="8"/>
              <w:ind w:left="1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  <w:p w:rsidR="006B1F19" w:rsidRDefault="006B1F19">
            <w:pPr>
              <w:pStyle w:val="TableParagraph"/>
              <w:spacing w:before="8"/>
              <w:ind w:left="1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3,2</w:t>
            </w:r>
          </w:p>
          <w:p w:rsidR="006B1F19" w:rsidRDefault="006B1F19">
            <w:pPr>
              <w:pStyle w:val="TableParagraph"/>
              <w:spacing w:before="8"/>
              <w:ind w:left="1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1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  <w:p w:rsidR="006B1F19" w:rsidRDefault="006B1F19">
            <w:pPr>
              <w:pStyle w:val="TableParagraph"/>
              <w:spacing w:before="8"/>
              <w:ind w:left="1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  <w:p w:rsidR="006B1F19" w:rsidRDefault="006B1F19">
            <w:pPr>
              <w:pStyle w:val="TableParagraph"/>
              <w:spacing w:before="8"/>
              <w:ind w:left="1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  <w:p w:rsidR="006B1F19" w:rsidRDefault="006B1F19">
            <w:pPr>
              <w:pStyle w:val="TableParagraph"/>
              <w:spacing w:before="8"/>
              <w:ind w:left="1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1,0</w:t>
            </w:r>
          </w:p>
          <w:p w:rsidR="006B1F19" w:rsidRDefault="006B1F19">
            <w:pPr>
              <w:pStyle w:val="TableParagraph"/>
              <w:spacing w:before="8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  <w:p w:rsidR="006B1F19" w:rsidRDefault="006B1F19">
            <w:pPr>
              <w:pStyle w:val="TableParagraph"/>
              <w:spacing w:before="8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2,0</w:t>
            </w:r>
          </w:p>
          <w:p w:rsidR="006B1F19" w:rsidRDefault="006B1F19">
            <w:pPr>
              <w:pStyle w:val="TableParagraph"/>
              <w:spacing w:before="8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  <w:p w:rsidR="006B1F19" w:rsidRDefault="006B1F19">
            <w:pPr>
              <w:pStyle w:val="TableParagraph"/>
              <w:spacing w:before="8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3,2</w:t>
            </w:r>
          </w:p>
          <w:p w:rsidR="006B1F19" w:rsidRDefault="006B1F19">
            <w:pPr>
              <w:pStyle w:val="TableParagraph"/>
              <w:spacing w:before="8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  <w:p w:rsidR="006B1F19" w:rsidRDefault="006B1F19">
            <w:pPr>
              <w:pStyle w:val="TableParagraph"/>
              <w:spacing w:before="8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  <w:p w:rsidR="006B1F19" w:rsidRDefault="006B1F19">
            <w:pPr>
              <w:pStyle w:val="TableParagraph"/>
              <w:spacing w:before="8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8,0</w:t>
            </w:r>
          </w:p>
          <w:p w:rsidR="006B1F19" w:rsidRDefault="006B1F19">
            <w:pPr>
              <w:pStyle w:val="TableParagraph"/>
              <w:spacing w:before="8"/>
              <w:ind w:left="12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10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  <w:p w:rsidR="006B1F19" w:rsidRDefault="006B1F19">
            <w:pPr>
              <w:pStyle w:val="TableParagraph"/>
              <w:spacing w:before="8"/>
              <w:ind w:left="10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  <w:p w:rsidR="006B1F19" w:rsidRDefault="006B1F19">
            <w:pPr>
              <w:pStyle w:val="TableParagraph"/>
              <w:spacing w:before="8"/>
              <w:ind w:left="12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  <w:p w:rsidR="006B1F19" w:rsidRDefault="006B1F19">
            <w:pPr>
              <w:pStyle w:val="TableParagraph"/>
              <w:spacing w:before="8"/>
              <w:ind w:left="12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1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  <w:p w:rsidR="006B1F19" w:rsidRDefault="006B1F19">
            <w:pPr>
              <w:pStyle w:val="TableParagraph"/>
              <w:spacing w:before="8"/>
              <w:ind w:left="1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  <w:p w:rsidR="006B1F19" w:rsidRDefault="006B1F19">
            <w:pPr>
              <w:pStyle w:val="TableParagraph"/>
              <w:spacing w:before="8"/>
              <w:ind w:left="1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  <w:p w:rsidR="006B1F19" w:rsidRDefault="006B1F19">
            <w:pPr>
              <w:pStyle w:val="TableParagraph"/>
              <w:spacing w:before="8"/>
              <w:ind w:left="1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474" w:type="dxa"/>
            <w:shd w:val="clear" w:color="auto" w:fill="EEF3FA"/>
          </w:tcPr>
          <w:p w:rsidR="006B1F19" w:rsidRDefault="006B1F19">
            <w:pPr>
              <w:pStyle w:val="TableParagraph"/>
              <w:ind w:left="8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12,5</w:t>
            </w:r>
          </w:p>
          <w:p w:rsidR="006B1F19" w:rsidRDefault="006B1F19">
            <w:pPr>
              <w:pStyle w:val="TableParagraph"/>
              <w:spacing w:before="8"/>
              <w:ind w:left="15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  <w:p w:rsidR="006B1F19" w:rsidRDefault="006B1F19">
            <w:pPr>
              <w:pStyle w:val="TableParagraph"/>
              <w:spacing w:before="8"/>
              <w:ind w:left="15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  <w:p w:rsidR="006B1F19" w:rsidRDefault="006B1F19">
            <w:pPr>
              <w:pStyle w:val="TableParagraph"/>
              <w:spacing w:before="8"/>
              <w:ind w:left="15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  <w:p w:rsidR="006B1F19" w:rsidRDefault="006B1F19">
            <w:pPr>
              <w:pStyle w:val="TableParagraph"/>
              <w:spacing w:before="8"/>
              <w:ind w:left="15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443" w:type="dxa"/>
            <w:shd w:val="clear" w:color="auto" w:fill="EEF3FA"/>
          </w:tcPr>
          <w:p w:rsidR="006B1F19" w:rsidRDefault="006B1F19">
            <w:pPr>
              <w:pStyle w:val="TableParagraph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  <w:p w:rsidR="006B1F19" w:rsidRDefault="006B1F19">
            <w:pPr>
              <w:pStyle w:val="TableParagraph"/>
              <w:spacing w:before="8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  <w:p w:rsidR="006B1F19" w:rsidRDefault="006B1F19">
            <w:pPr>
              <w:pStyle w:val="TableParagraph"/>
              <w:spacing w:before="8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  <w:p w:rsidR="006B1F19" w:rsidRDefault="006B1F19">
            <w:pPr>
              <w:pStyle w:val="TableParagraph"/>
              <w:spacing w:before="8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  <w:p w:rsidR="006B1F19" w:rsidRDefault="006B1F19">
            <w:pPr>
              <w:pStyle w:val="TableParagraph"/>
              <w:spacing w:before="8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  <w:p w:rsidR="006B1F19" w:rsidRDefault="006B1F19">
            <w:pPr>
              <w:pStyle w:val="TableParagraph"/>
              <w:spacing w:before="8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</w:t>
            </w:r>
          </w:p>
          <w:p w:rsidR="006B1F19" w:rsidRDefault="006B1F19">
            <w:pPr>
              <w:pStyle w:val="TableParagraph"/>
              <w:spacing w:before="8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  <w:p w:rsidR="006B1F19" w:rsidRDefault="006B1F19">
            <w:pPr>
              <w:pStyle w:val="TableParagraph"/>
              <w:spacing w:before="8"/>
              <w:ind w:left="8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ind w:left="13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</w:t>
            </w:r>
          </w:p>
          <w:p w:rsidR="006B1F19" w:rsidRDefault="006B1F19">
            <w:pPr>
              <w:pStyle w:val="TableParagraph"/>
              <w:spacing w:before="8"/>
              <w:ind w:left="8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  <w:p w:rsidR="006B1F19" w:rsidRDefault="006B1F19">
            <w:pPr>
              <w:pStyle w:val="TableParagraph"/>
              <w:spacing w:before="8"/>
              <w:ind w:left="8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  <w:p w:rsidR="006B1F19" w:rsidRDefault="006B1F19">
            <w:pPr>
              <w:pStyle w:val="TableParagraph"/>
              <w:spacing w:before="8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  <w:p w:rsidR="006B1F19" w:rsidRDefault="006B1F19">
            <w:pPr>
              <w:pStyle w:val="TableParagraph"/>
              <w:spacing w:before="8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  <w:p w:rsidR="006B1F19" w:rsidRDefault="006B1F19">
            <w:pPr>
              <w:pStyle w:val="TableParagraph"/>
              <w:spacing w:before="8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  <w:p w:rsidR="006B1F19" w:rsidRDefault="006B1F19">
            <w:pPr>
              <w:pStyle w:val="TableParagraph"/>
              <w:spacing w:before="8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  <w:p w:rsidR="006B1F19" w:rsidRDefault="006B1F19">
            <w:pPr>
              <w:pStyle w:val="TableParagraph"/>
              <w:spacing w:before="8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  <w:p w:rsidR="006B1F19" w:rsidRDefault="006B1F19">
            <w:pPr>
              <w:pStyle w:val="TableParagraph"/>
              <w:spacing w:before="8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320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  <w:p w:rsidR="006B1F19" w:rsidRDefault="006B1F19">
            <w:pPr>
              <w:pStyle w:val="TableParagraph"/>
              <w:spacing w:before="8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320</w:t>
            </w:r>
          </w:p>
          <w:p w:rsidR="006B1F19" w:rsidRDefault="006B1F19">
            <w:pPr>
              <w:pStyle w:val="TableParagraph"/>
              <w:spacing w:before="8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  <w:tc>
          <w:tcPr>
            <w:tcW w:w="632" w:type="dxa"/>
            <w:shd w:val="clear" w:color="auto" w:fill="EEF3FA"/>
          </w:tcPr>
          <w:p w:rsidR="006B1F19" w:rsidRDefault="006B1F19">
            <w:pPr>
              <w:pStyle w:val="TableParagraph"/>
              <w:ind w:left="167" w:right="1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</w:tc>
        <w:tc>
          <w:tcPr>
            <w:tcW w:w="665" w:type="dxa"/>
            <w:shd w:val="clear" w:color="auto" w:fill="EEF3FA"/>
          </w:tcPr>
          <w:p w:rsidR="006B1F19" w:rsidRDefault="006B1F19">
            <w:pPr>
              <w:pStyle w:val="TableParagraph"/>
              <w:ind w:left="184" w:right="16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</w:tr>
      <w:tr w:rsidR="006B1F19">
        <w:trPr>
          <w:trHeight w:val="650"/>
          <w:jc w:val="right"/>
        </w:trPr>
        <w:tc>
          <w:tcPr>
            <w:tcW w:w="1458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 w:right="298"/>
              <w:jc w:val="both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 xml:space="preserve">Номинальное давление, </w:t>
            </w:r>
            <w:r>
              <w:rPr>
                <w:color w:val="231F20"/>
                <w:spacing w:val="-4"/>
                <w:sz w:val="16"/>
                <w:szCs w:val="16"/>
              </w:rPr>
              <w:t xml:space="preserve">РN, </w:t>
            </w:r>
            <w:r>
              <w:rPr>
                <w:color w:val="231F20"/>
                <w:sz w:val="16"/>
                <w:szCs w:val="16"/>
              </w:rPr>
              <w:t>МПа</w:t>
            </w:r>
          </w:p>
        </w:tc>
        <w:tc>
          <w:tcPr>
            <w:tcW w:w="5409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spacing w:before="3"/>
              <w:jc w:val="left"/>
              <w:rPr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2263" w:right="224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4,0</w:t>
            </w:r>
          </w:p>
        </w:tc>
        <w:tc>
          <w:tcPr>
            <w:tcW w:w="1297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spacing w:before="3"/>
              <w:jc w:val="left"/>
              <w:rPr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522" w:right="50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</w:tr>
      <w:tr w:rsidR="006B1F19">
        <w:trPr>
          <w:trHeight w:val="458"/>
          <w:jc w:val="right"/>
        </w:trPr>
        <w:tc>
          <w:tcPr>
            <w:tcW w:w="1458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Относительная утечка</w:t>
            </w:r>
          </w:p>
        </w:tc>
        <w:tc>
          <w:tcPr>
            <w:tcW w:w="6706" w:type="dxa"/>
            <w:gridSpan w:val="14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2306" w:right="229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0,16% от Кvy</w:t>
            </w:r>
          </w:p>
        </w:tc>
      </w:tr>
      <w:tr w:rsidR="006B1F19">
        <w:trPr>
          <w:trHeight w:val="266"/>
          <w:jc w:val="right"/>
        </w:trPr>
        <w:tc>
          <w:tcPr>
            <w:tcW w:w="1458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соединения</w:t>
            </w:r>
          </w:p>
        </w:tc>
        <w:tc>
          <w:tcPr>
            <w:tcW w:w="6706" w:type="dxa"/>
            <w:gridSpan w:val="14"/>
            <w:shd w:val="clear" w:color="auto" w:fill="EEF3FA"/>
          </w:tcPr>
          <w:p w:rsidR="006B1F19" w:rsidRDefault="006B1F19">
            <w:pPr>
              <w:pStyle w:val="TableParagraph"/>
              <w:ind w:left="2306" w:right="229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Фланцевое  по ГОСТ 12820</w:t>
            </w:r>
          </w:p>
        </w:tc>
      </w:tr>
      <w:tr w:rsidR="006B1F19">
        <w:trPr>
          <w:trHeight w:val="458"/>
          <w:jc w:val="right"/>
        </w:trPr>
        <w:tc>
          <w:tcPr>
            <w:tcW w:w="1458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Регулируемая среда</w:t>
            </w:r>
          </w:p>
        </w:tc>
        <w:tc>
          <w:tcPr>
            <w:tcW w:w="6706" w:type="dxa"/>
            <w:gridSpan w:val="14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538" w:hanging="41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Холодная и горячая вода, жидкие и газообразные среды, нейтральные к материалам регулятора; (Нефть и нефтепродукты, масла, растворы кислот и щелочей)*</w:t>
            </w:r>
          </w:p>
        </w:tc>
      </w:tr>
      <w:tr w:rsidR="006B1F19">
        <w:trPr>
          <w:trHeight w:val="650"/>
          <w:jc w:val="right"/>
        </w:trPr>
        <w:tc>
          <w:tcPr>
            <w:tcW w:w="1458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регулируемой среды, °С</w:t>
            </w:r>
          </w:p>
        </w:tc>
        <w:tc>
          <w:tcPr>
            <w:tcW w:w="6706" w:type="dxa"/>
            <w:gridSpan w:val="14"/>
            <w:shd w:val="clear" w:color="auto" w:fill="EEF3FA"/>
          </w:tcPr>
          <w:p w:rsidR="006B1F19" w:rsidRDefault="006B1F19">
            <w:pPr>
              <w:pStyle w:val="TableParagraph"/>
              <w:spacing w:before="3"/>
              <w:jc w:val="left"/>
              <w:rPr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2306" w:right="229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150</w:t>
            </w:r>
          </w:p>
        </w:tc>
      </w:tr>
      <w:tr w:rsidR="006B1F19">
        <w:trPr>
          <w:trHeight w:val="266"/>
          <w:jc w:val="right"/>
        </w:trPr>
        <w:tc>
          <w:tcPr>
            <w:tcW w:w="1458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Высота, мм</w:t>
            </w:r>
          </w:p>
        </w:tc>
        <w:tc>
          <w:tcPr>
            <w:tcW w:w="475" w:type="dxa"/>
            <w:shd w:val="clear" w:color="auto" w:fill="EEF3FA"/>
          </w:tcPr>
          <w:p w:rsidR="006B1F19" w:rsidRDefault="006B1F19">
            <w:pPr>
              <w:pStyle w:val="TableParagraph"/>
              <w:ind w:left="83" w:right="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510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510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8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560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63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570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63" w:right="5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650</w:t>
            </w:r>
          </w:p>
        </w:tc>
        <w:tc>
          <w:tcPr>
            <w:tcW w:w="474" w:type="dxa"/>
            <w:shd w:val="clear" w:color="auto" w:fill="EEF3FA"/>
          </w:tcPr>
          <w:p w:rsidR="006B1F19" w:rsidRDefault="006B1F19">
            <w:pPr>
              <w:pStyle w:val="TableParagraph"/>
              <w:ind w:left="85" w:right="7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670</w:t>
            </w:r>
          </w:p>
        </w:tc>
        <w:tc>
          <w:tcPr>
            <w:tcW w:w="443" w:type="dxa"/>
            <w:shd w:val="clear" w:color="auto" w:fill="EEF3FA"/>
          </w:tcPr>
          <w:p w:rsidR="006B1F19" w:rsidRDefault="006B1F19">
            <w:pPr>
              <w:pStyle w:val="TableParagraph"/>
              <w:ind w:left="7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700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8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750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ind w:left="69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left="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850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left="70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900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ind w:left="9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1000</w:t>
            </w:r>
          </w:p>
        </w:tc>
        <w:tc>
          <w:tcPr>
            <w:tcW w:w="632" w:type="dxa"/>
            <w:shd w:val="clear" w:color="auto" w:fill="EEF3FA"/>
          </w:tcPr>
          <w:p w:rsidR="006B1F19" w:rsidRDefault="006B1F19">
            <w:pPr>
              <w:pStyle w:val="TableParagraph"/>
              <w:ind w:left="167" w:right="14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735</w:t>
            </w:r>
          </w:p>
        </w:tc>
        <w:tc>
          <w:tcPr>
            <w:tcW w:w="665" w:type="dxa"/>
            <w:shd w:val="clear" w:color="auto" w:fill="EEF3FA"/>
          </w:tcPr>
          <w:p w:rsidR="006B1F19" w:rsidRDefault="006B1F19">
            <w:pPr>
              <w:pStyle w:val="TableParagraph"/>
              <w:ind w:left="185" w:right="16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900</w:t>
            </w:r>
          </w:p>
        </w:tc>
      </w:tr>
      <w:tr w:rsidR="006B1F19">
        <w:trPr>
          <w:trHeight w:val="458"/>
          <w:jc w:val="right"/>
        </w:trPr>
        <w:tc>
          <w:tcPr>
            <w:tcW w:w="1458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Строительная длина, мм</w:t>
            </w:r>
          </w:p>
        </w:tc>
        <w:tc>
          <w:tcPr>
            <w:tcW w:w="475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83" w:right="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130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8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63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63" w:right="5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47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85" w:right="7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230</w:t>
            </w:r>
          </w:p>
        </w:tc>
        <w:tc>
          <w:tcPr>
            <w:tcW w:w="443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7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290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8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310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69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350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9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71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480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600</w:t>
            </w:r>
          </w:p>
        </w:tc>
        <w:tc>
          <w:tcPr>
            <w:tcW w:w="63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67" w:right="14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350</w:t>
            </w:r>
          </w:p>
        </w:tc>
        <w:tc>
          <w:tcPr>
            <w:tcW w:w="665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85" w:right="16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480</w:t>
            </w:r>
          </w:p>
        </w:tc>
      </w:tr>
      <w:tr w:rsidR="006B1F19">
        <w:trPr>
          <w:trHeight w:val="266"/>
          <w:jc w:val="right"/>
        </w:trPr>
        <w:tc>
          <w:tcPr>
            <w:tcW w:w="1458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Масса, кг</w:t>
            </w:r>
          </w:p>
        </w:tc>
        <w:tc>
          <w:tcPr>
            <w:tcW w:w="475" w:type="dxa"/>
            <w:shd w:val="clear" w:color="auto" w:fill="EEF3FA"/>
          </w:tcPr>
          <w:p w:rsidR="006B1F19" w:rsidRDefault="006B1F19">
            <w:pPr>
              <w:pStyle w:val="TableParagraph"/>
              <w:ind w:left="83" w:right="7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12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13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63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14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63" w:right="5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</w:t>
            </w:r>
          </w:p>
        </w:tc>
        <w:tc>
          <w:tcPr>
            <w:tcW w:w="474" w:type="dxa"/>
            <w:shd w:val="clear" w:color="auto" w:fill="EEF3FA"/>
          </w:tcPr>
          <w:p w:rsidR="006B1F19" w:rsidRDefault="006B1F19">
            <w:pPr>
              <w:pStyle w:val="TableParagraph"/>
              <w:ind w:left="85" w:right="7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</w:t>
            </w:r>
          </w:p>
        </w:tc>
        <w:tc>
          <w:tcPr>
            <w:tcW w:w="443" w:type="dxa"/>
            <w:shd w:val="clear" w:color="auto" w:fill="EEF3FA"/>
          </w:tcPr>
          <w:p w:rsidR="006B1F19" w:rsidRDefault="006B1F19">
            <w:pPr>
              <w:pStyle w:val="TableParagraph"/>
              <w:ind w:left="7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34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ind w:left="69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58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left="13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64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left="71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81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ind w:left="1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105</w:t>
            </w:r>
          </w:p>
        </w:tc>
        <w:tc>
          <w:tcPr>
            <w:tcW w:w="632" w:type="dxa"/>
            <w:shd w:val="clear" w:color="auto" w:fill="EEF3FA"/>
          </w:tcPr>
          <w:p w:rsidR="006B1F19" w:rsidRDefault="006B1F19">
            <w:pPr>
              <w:pStyle w:val="TableParagraph"/>
              <w:ind w:left="167" w:right="14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108</w:t>
            </w:r>
          </w:p>
        </w:tc>
        <w:tc>
          <w:tcPr>
            <w:tcW w:w="665" w:type="dxa"/>
            <w:shd w:val="clear" w:color="auto" w:fill="EEF3FA"/>
          </w:tcPr>
          <w:p w:rsidR="006B1F19" w:rsidRDefault="006B1F19">
            <w:pPr>
              <w:pStyle w:val="TableParagraph"/>
              <w:ind w:left="185" w:right="16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130</w:t>
            </w:r>
          </w:p>
        </w:tc>
      </w:tr>
    </w:tbl>
    <w:p w:rsidR="006B1F19" w:rsidRDefault="006B1F19">
      <w:pPr>
        <w:spacing w:before="38"/>
        <w:ind w:left="3202"/>
        <w:rPr>
          <w:sz w:val="16"/>
          <w:szCs w:val="16"/>
        </w:rPr>
      </w:pPr>
      <w:r>
        <w:rPr>
          <w:color w:val="231F20"/>
          <w:sz w:val="16"/>
          <w:szCs w:val="16"/>
        </w:rPr>
        <w:t>* - изготовление по специальному заказу</w:t>
      </w: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9"/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206"/>
        <w:gridCol w:w="1858"/>
        <w:gridCol w:w="1858"/>
        <w:gridCol w:w="1858"/>
        <w:gridCol w:w="1858"/>
      </w:tblGrid>
      <w:tr w:rsidR="006B1F19">
        <w:trPr>
          <w:trHeight w:val="300"/>
          <w:jc w:val="center"/>
        </w:trPr>
        <w:tc>
          <w:tcPr>
            <w:tcW w:w="10638" w:type="dxa"/>
            <w:gridSpan w:val="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3701" w:right="3692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диапазон настройки регулятора</w:t>
            </w:r>
          </w:p>
        </w:tc>
      </w:tr>
      <w:tr w:rsidR="006B1F19">
        <w:trPr>
          <w:trHeight w:val="266"/>
          <w:jc w:val="center"/>
        </w:trPr>
        <w:tc>
          <w:tcPr>
            <w:tcW w:w="320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Цвет пружины</w:t>
            </w:r>
          </w:p>
        </w:tc>
        <w:tc>
          <w:tcPr>
            <w:tcW w:w="1858" w:type="dxa"/>
            <w:shd w:val="clear" w:color="auto" w:fill="EEF3FA"/>
          </w:tcPr>
          <w:p w:rsidR="006B1F19" w:rsidRDefault="006B1F19">
            <w:pPr>
              <w:pStyle w:val="TableParagraph"/>
              <w:ind w:left="570" w:right="56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Синий</w:t>
            </w:r>
          </w:p>
        </w:tc>
        <w:tc>
          <w:tcPr>
            <w:tcW w:w="1858" w:type="dxa"/>
            <w:shd w:val="clear" w:color="auto" w:fill="EEF3FA"/>
          </w:tcPr>
          <w:p w:rsidR="006B1F19" w:rsidRDefault="006B1F19">
            <w:pPr>
              <w:pStyle w:val="TableParagraph"/>
              <w:ind w:left="569" w:right="56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Желтый</w:t>
            </w:r>
          </w:p>
        </w:tc>
        <w:tc>
          <w:tcPr>
            <w:tcW w:w="3716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515" w:right="150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Красный</w:t>
            </w:r>
          </w:p>
        </w:tc>
      </w:tr>
      <w:tr w:rsidR="006B1F19">
        <w:trPr>
          <w:trHeight w:val="266"/>
          <w:jc w:val="center"/>
        </w:trPr>
        <w:tc>
          <w:tcPr>
            <w:tcW w:w="320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Пределы настройки, МПа</w:t>
            </w:r>
          </w:p>
        </w:tc>
        <w:tc>
          <w:tcPr>
            <w:tcW w:w="1858" w:type="dxa"/>
            <w:shd w:val="clear" w:color="auto" w:fill="EEF3FA"/>
          </w:tcPr>
          <w:p w:rsidR="006B1F19" w:rsidRDefault="006B1F19">
            <w:pPr>
              <w:pStyle w:val="TableParagraph"/>
              <w:ind w:left="570" w:right="56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0,01-0,07</w:t>
            </w:r>
          </w:p>
        </w:tc>
        <w:tc>
          <w:tcPr>
            <w:tcW w:w="1858" w:type="dxa"/>
            <w:shd w:val="clear" w:color="auto" w:fill="EEF3FA"/>
          </w:tcPr>
          <w:p w:rsidR="006B1F19" w:rsidRDefault="006B1F19">
            <w:pPr>
              <w:pStyle w:val="TableParagraph"/>
              <w:ind w:left="569" w:right="56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0,05-0,3</w:t>
            </w:r>
          </w:p>
        </w:tc>
        <w:tc>
          <w:tcPr>
            <w:tcW w:w="1858" w:type="dxa"/>
            <w:shd w:val="clear" w:color="auto" w:fill="EEF3FA"/>
          </w:tcPr>
          <w:p w:rsidR="006B1F19" w:rsidRDefault="006B1F19">
            <w:pPr>
              <w:pStyle w:val="TableParagraph"/>
              <w:ind w:left="569" w:right="56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0,1-0,6</w:t>
            </w:r>
          </w:p>
        </w:tc>
        <w:tc>
          <w:tcPr>
            <w:tcW w:w="1858" w:type="dxa"/>
            <w:shd w:val="clear" w:color="auto" w:fill="EEF3FA"/>
          </w:tcPr>
          <w:p w:rsidR="006B1F19" w:rsidRDefault="006B1F19">
            <w:pPr>
              <w:pStyle w:val="TableParagraph"/>
              <w:ind w:left="568" w:right="56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0,3-1,2</w:t>
            </w:r>
          </w:p>
        </w:tc>
      </w:tr>
      <w:tr w:rsidR="006B1F19">
        <w:trPr>
          <w:trHeight w:val="266"/>
          <w:jc w:val="center"/>
        </w:trPr>
        <w:tc>
          <w:tcPr>
            <w:tcW w:w="3206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9"/>
                <w:szCs w:val="9"/>
              </w:rPr>
            </w:pPr>
            <w:r>
              <w:rPr>
                <w:color w:val="231F20"/>
                <w:sz w:val="16"/>
                <w:szCs w:val="16"/>
              </w:rPr>
              <w:t>Эффективная площадь диафрагмы, см</w:t>
            </w:r>
            <w:r>
              <w:rPr>
                <w:color w:val="231F20"/>
                <w:position w:val="5"/>
                <w:sz w:val="9"/>
                <w:szCs w:val="9"/>
              </w:rPr>
              <w:t>2</w:t>
            </w:r>
          </w:p>
        </w:tc>
        <w:tc>
          <w:tcPr>
            <w:tcW w:w="1858" w:type="dxa"/>
            <w:shd w:val="clear" w:color="auto" w:fill="EEF3FA"/>
          </w:tcPr>
          <w:p w:rsidR="006B1F19" w:rsidRDefault="006B1F19">
            <w:pPr>
              <w:pStyle w:val="TableParagraph"/>
              <w:ind w:left="570" w:right="56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284</w:t>
            </w:r>
          </w:p>
        </w:tc>
        <w:tc>
          <w:tcPr>
            <w:tcW w:w="3716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515" w:right="150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82</w:t>
            </w:r>
          </w:p>
        </w:tc>
        <w:tc>
          <w:tcPr>
            <w:tcW w:w="1858" w:type="dxa"/>
            <w:shd w:val="clear" w:color="auto" w:fill="EEF3FA"/>
          </w:tcPr>
          <w:p w:rsidR="006B1F19" w:rsidRDefault="006B1F19">
            <w:pPr>
              <w:pStyle w:val="TableParagraph"/>
              <w:ind w:left="569" w:right="56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34</w:t>
            </w:r>
          </w:p>
        </w:tc>
      </w:tr>
    </w:tbl>
    <w:p w:rsidR="006B1F19" w:rsidRDefault="006B1F19">
      <w:pPr>
        <w:pStyle w:val="BodyText"/>
        <w:spacing w:before="9"/>
        <w:rPr>
          <w:sz w:val="11"/>
          <w:szCs w:val="11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399"/>
        <w:gridCol w:w="1814"/>
        <w:gridCol w:w="1786"/>
        <w:gridCol w:w="1772"/>
        <w:gridCol w:w="1866"/>
      </w:tblGrid>
      <w:tr w:rsidR="006B1F19">
        <w:trPr>
          <w:trHeight w:val="300"/>
          <w:jc w:val="center"/>
        </w:trPr>
        <w:tc>
          <w:tcPr>
            <w:tcW w:w="10637" w:type="dxa"/>
            <w:gridSpan w:val="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3114" w:right="3105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Материалы основных деталей регуляторов</w:t>
            </w:r>
          </w:p>
        </w:tc>
      </w:tr>
      <w:tr w:rsidR="006B1F19">
        <w:trPr>
          <w:cantSplit/>
          <w:trHeight w:val="426"/>
          <w:jc w:val="center"/>
        </w:trPr>
        <w:tc>
          <w:tcPr>
            <w:tcW w:w="3399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6"/>
              <w:jc w:val="left"/>
            </w:pPr>
          </w:p>
          <w:p w:rsidR="006B1F19" w:rsidRDefault="006B1F19">
            <w:pPr>
              <w:pStyle w:val="TableParagraph"/>
              <w:spacing w:before="0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Корпус клапана</w:t>
            </w:r>
          </w:p>
        </w:tc>
        <w:tc>
          <w:tcPr>
            <w:tcW w:w="1814" w:type="dxa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640" w:hanging="16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Чугун СЧ20 (GG20)</w:t>
            </w:r>
          </w:p>
        </w:tc>
        <w:tc>
          <w:tcPr>
            <w:tcW w:w="1786" w:type="dxa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609" w:right="490" w:hanging="10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25Л (GS-52)</w:t>
            </w:r>
          </w:p>
        </w:tc>
        <w:tc>
          <w:tcPr>
            <w:tcW w:w="1772" w:type="dxa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561" w:right="371" w:hanging="15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09Г2С (9MnSi5)</w:t>
            </w:r>
          </w:p>
        </w:tc>
        <w:tc>
          <w:tcPr>
            <w:tcW w:w="1866" w:type="dxa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309" w:right="246" w:hanging="5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3399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shd w:val="clear" w:color="auto" w:fill="EEF3FA"/>
          </w:tcPr>
          <w:p w:rsidR="006B1F19" w:rsidRDefault="006B1F19">
            <w:pPr>
              <w:pStyle w:val="TableParagraph"/>
              <w:ind w:left="47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РN 1,6 МПа</w:t>
            </w:r>
          </w:p>
        </w:tc>
        <w:tc>
          <w:tcPr>
            <w:tcW w:w="5424" w:type="dxa"/>
            <w:gridSpan w:val="3"/>
            <w:shd w:val="clear" w:color="auto" w:fill="EEF3FA"/>
          </w:tcPr>
          <w:p w:rsidR="006B1F19" w:rsidRDefault="006B1F19">
            <w:pPr>
              <w:pStyle w:val="TableParagraph"/>
              <w:ind w:left="1980" w:right="197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PN 1,6-2,5-4,0 МПа</w:t>
            </w:r>
          </w:p>
        </w:tc>
      </w:tr>
      <w:tr w:rsidR="006B1F19">
        <w:trPr>
          <w:trHeight w:val="266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Плунжер</w:t>
            </w:r>
          </w:p>
        </w:tc>
        <w:tc>
          <w:tcPr>
            <w:tcW w:w="723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2083" w:right="20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</w:tc>
      </w:tr>
      <w:tr w:rsidR="006B1F19">
        <w:trPr>
          <w:trHeight w:val="426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spacing w:before="121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Седло</w:t>
            </w:r>
          </w:p>
        </w:tc>
        <w:tc>
          <w:tcPr>
            <w:tcW w:w="723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line="172" w:lineRule="exact"/>
              <w:ind w:left="2083" w:right="20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  <w:p w:rsidR="006B1F19" w:rsidRDefault="006B1F19">
            <w:pPr>
              <w:pStyle w:val="TableParagraph"/>
              <w:spacing w:before="0" w:line="172" w:lineRule="exact"/>
              <w:ind w:left="2083" w:right="20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(Латунь ЛС59 (CuZn38Pb1) — под заказ)</w:t>
            </w:r>
          </w:p>
        </w:tc>
      </w:tr>
      <w:tr w:rsidR="006B1F19">
        <w:trPr>
          <w:trHeight w:val="458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spacing w:before="137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Мембрана</w:t>
            </w:r>
          </w:p>
        </w:tc>
        <w:tc>
          <w:tcPr>
            <w:tcW w:w="723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2161" w:hanging="19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Этилен-пропиленовый каучук EPDM (бутадиен-нитрильный каучук NBR, фторкаучук FPM, силиконовый каучук VMQ — под заказ)</w:t>
            </w:r>
          </w:p>
        </w:tc>
      </w:tr>
      <w:tr w:rsidR="006B1F19">
        <w:trPr>
          <w:trHeight w:val="426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spacing w:before="121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штока *</w:t>
            </w:r>
          </w:p>
        </w:tc>
        <w:tc>
          <w:tcPr>
            <w:tcW w:w="723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2207" w:right="2153" w:hanging="4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Фторкаучук (FPM), Фторопласт (PTFE), Этилен-пропиленовый каучук (EPDM)</w:t>
            </w:r>
          </w:p>
        </w:tc>
      </w:tr>
      <w:tr w:rsidR="006B1F19">
        <w:trPr>
          <w:trHeight w:val="330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spacing w:before="73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в затворе</w:t>
            </w:r>
          </w:p>
        </w:tc>
        <w:tc>
          <w:tcPr>
            <w:tcW w:w="723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before="73"/>
              <w:ind w:left="2083" w:right="207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«Металл по металлу»</w:t>
            </w:r>
          </w:p>
        </w:tc>
      </w:tr>
    </w:tbl>
    <w:p w:rsidR="006B1F19" w:rsidRDefault="006B1F19">
      <w:pPr>
        <w:spacing w:before="37"/>
        <w:ind w:left="732"/>
        <w:rPr>
          <w:sz w:val="16"/>
          <w:szCs w:val="16"/>
        </w:rPr>
      </w:pPr>
      <w:r>
        <w:rPr>
          <w:color w:val="231F20"/>
          <w:sz w:val="16"/>
          <w:szCs w:val="16"/>
        </w:rPr>
        <w:t>* - в зависимости от рабочей среды и температуры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2"/>
        <w:rPr>
          <w:sz w:val="28"/>
          <w:szCs w:val="28"/>
        </w:rPr>
      </w:pPr>
    </w:p>
    <w:p w:rsidR="006B1F19" w:rsidRDefault="006B1F19">
      <w:pPr>
        <w:tabs>
          <w:tab w:val="left" w:pos="847"/>
        </w:tabs>
        <w:spacing w:before="89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14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  <w:r>
        <w:rPr>
          <w:noProof/>
          <w:lang w:eastAsia="ru-RU"/>
        </w:rPr>
        <w:pict>
          <v:group id="_x0000_s1061" style="position:absolute;margin-left:0;margin-top:0;width:595.3pt;height:36.45pt;z-index:251599872;mso-position-horizontal-relative:page;mso-position-vertical-relative:page" coordsize="11906,729">
            <v:rect id="_x0000_s1062" style="position:absolute;width:11906;height:720" fillcolor="#606668" stroked="f"/>
            <v:shape id="_x0000_s1063" type="#_x0000_t202" style="position:absolute;width:11906;height:729" filled="f" stroked="f">
              <v:textbox inset="0,0,0,0">
                <w:txbxContent>
                  <w:p w:rsidR="006B1F19" w:rsidRDefault="006B1F19">
                    <w:pPr>
                      <w:jc w:val="center"/>
                    </w:pPr>
                    <w:r>
                      <w:t>КОНТАКТЫ ДЛЯ ЗАКАЗА :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t>ТЕЛЕФОНЫ : (343) 345-28-66; 217-63-28; 217-63-29; 383-43-89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E</w:t>
                    </w:r>
                    <w:r>
                      <w:t>-</w:t>
                    </w:r>
                    <w:r>
                      <w:rPr>
                        <w:lang w:val="en-US"/>
                      </w:rPr>
                      <w:t>MAIL</w:t>
                    </w:r>
                    <w:r>
                      <w:t xml:space="preserve">: </w:t>
                    </w:r>
                    <w:hyperlink r:id="rId37" w:history="1">
                      <w:r>
                        <w:rPr>
                          <w:rStyle w:val="Hyperlink"/>
                          <w:lang w:val="en-US"/>
                        </w:rPr>
                        <w:t>PP</w:t>
                      </w:r>
                      <w:r>
                        <w:rPr>
                          <w:rStyle w:val="Hyperlink"/>
                        </w:rPr>
                        <w:t>-66@</w:t>
                      </w:r>
                      <w:r>
                        <w:rPr>
                          <w:rStyle w:val="Hyperlink"/>
                          <w:lang w:val="en-US"/>
                        </w:rPr>
                        <w:t>LIST</w:t>
                      </w:r>
                      <w:r>
                        <w:rPr>
                          <w:rStyle w:val="Hyperlink"/>
                        </w:rPr>
                        <w:t>.</w:t>
                      </w:r>
                      <w:r>
                        <w:rPr>
                          <w:rStyle w:val="Hyperlink"/>
                          <w:lang w:val="en-US"/>
                        </w:rPr>
                        <w:t>RU</w:t>
                      </w:r>
                    </w:hyperlink>
                  </w:p>
                  <w:p w:rsidR="006B1F19" w:rsidRDefault="006B1F19">
                    <w:pPr>
                      <w:jc w:val="center"/>
                    </w:pP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OOO</w:t>
                    </w:r>
                    <w:r>
                      <w:t xml:space="preserve"> «ПРОМПРИБОР-66» Г. ЕКАТЕРИНБУРГ</w:t>
                    </w:r>
                  </w:p>
                  <w:p w:rsidR="006B1F19" w:rsidRDefault="006B1F19"/>
                </w:txbxContent>
              </v:textbox>
            </v:shape>
            <w10:wrap anchorx="page" anchory="page"/>
            <w10:anchorlock/>
          </v:group>
        </w:pict>
      </w:r>
      <w:r>
        <w:rPr>
          <w:noProof/>
          <w:lang w:eastAsia="ru-RU"/>
        </w:rPr>
        <w:pict>
          <v:shape id="image62.png" o:spid="_x0000_s1064" type="#_x0000_t75" style="position:absolute;margin-left:197.85pt;margin-top:45.8pt;width:165.25pt;height:339.65pt;z-index:251600896;visibility:visible;mso-wrap-distance-left:0;mso-wrap-distance-right:0;mso-position-horizontal-relative:page;mso-position-vertical-relative:page">
            <v:imagedata r:id="rId38" o:title=""/>
            <w10:wrap anchorx="page" anchory="page"/>
            <w10:anchorlock/>
          </v:shape>
        </w:pict>
      </w:r>
      <w:r>
        <w:rPr>
          <w:noProof/>
          <w:lang w:eastAsia="ru-RU"/>
        </w:rPr>
        <w:pict>
          <v:shape id="_x0000_s1065" type="#_x0000_t202" style="position:absolute;margin-left:373.8pt;margin-top:168.65pt;width:136.1pt;height:83.85pt;z-index:251601920;mso-position-horizontal-relative:page;mso-position-vertical-relative:page" fillcolor="#eef3fa" strokecolor="#231f20" strokeweight=".5pt">
            <v:textbox inset="0,0,0,0">
              <w:txbxContent>
                <w:p w:rsidR="006B1F19" w:rsidRDefault="006B1F19">
                  <w:pPr>
                    <w:numPr>
                      <w:ilvl w:val="0"/>
                      <w:numId w:val="34"/>
                    </w:numPr>
                    <w:tabs>
                      <w:tab w:val="left" w:pos="209"/>
                    </w:tabs>
                    <w:spacing w:before="41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корпус</w:t>
                  </w:r>
                </w:p>
                <w:p w:rsidR="006B1F19" w:rsidRDefault="006B1F19">
                  <w:pPr>
                    <w:numPr>
                      <w:ilvl w:val="0"/>
                      <w:numId w:val="34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седло</w:t>
                  </w:r>
                </w:p>
                <w:p w:rsidR="006B1F19" w:rsidRDefault="006B1F19">
                  <w:pPr>
                    <w:numPr>
                      <w:ilvl w:val="0"/>
                      <w:numId w:val="34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плунжер</w:t>
                  </w:r>
                </w:p>
                <w:p w:rsidR="006B1F19" w:rsidRDefault="006B1F19">
                  <w:pPr>
                    <w:numPr>
                      <w:ilvl w:val="0"/>
                      <w:numId w:val="34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 сальниковый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узел</w:t>
                  </w:r>
                </w:p>
                <w:p w:rsidR="006B1F19" w:rsidRDefault="006B1F19">
                  <w:pPr>
                    <w:numPr>
                      <w:ilvl w:val="0"/>
                      <w:numId w:val="34"/>
                    </w:numPr>
                    <w:tabs>
                      <w:tab w:val="left" w:pos="209"/>
                    </w:tabs>
                    <w:spacing w:before="16" w:line="261" w:lineRule="auto"/>
                    <w:ind w:left="75" w:right="837" w:firstLine="0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 xml:space="preserve">– привод 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мембранный </w:t>
                  </w:r>
                  <w:r>
                    <w:rPr>
                      <w:color w:val="231F20"/>
                      <w:sz w:val="16"/>
                      <w:szCs w:val="16"/>
                    </w:rPr>
                    <w:t>6 –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шток</w:t>
                  </w:r>
                </w:p>
                <w:p w:rsidR="006B1F19" w:rsidRDefault="006B1F19">
                  <w:pPr>
                    <w:numPr>
                      <w:ilvl w:val="0"/>
                      <w:numId w:val="33"/>
                    </w:numPr>
                    <w:tabs>
                      <w:tab w:val="left" w:pos="209"/>
                    </w:tabs>
                    <w:spacing w:line="183" w:lineRule="exact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пружина</w:t>
                  </w:r>
                </w:p>
                <w:p w:rsidR="006B1F19" w:rsidRDefault="006B1F19">
                  <w:pPr>
                    <w:numPr>
                      <w:ilvl w:val="0"/>
                      <w:numId w:val="33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 настроечная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гайка</w:t>
                  </w:r>
                </w:p>
              </w:txbxContent>
            </v:textbox>
            <w10:wrap anchorx="page" anchory="page"/>
            <w10:anchorlock/>
          </v:shape>
        </w:pict>
      </w:r>
      <w:r>
        <w:rPr>
          <w:noProof/>
          <w:lang w:eastAsia="ru-RU"/>
        </w:rPr>
        <w:pict>
          <v:shape id="_x0000_s1066" type="#_x0000_t202" style="position:absolute;margin-left:373.8pt;margin-top:153.4pt;width:136.1pt;height:15.05pt;z-index:251602944;mso-position-horizontal-relative:page;mso-position-vertical-relative:page" fillcolor="#adbfde" stroked="f">
            <v:textbox inset="0,0,0,0">
              <w:txbxContent>
                <w:p w:rsidR="006B1F19" w:rsidRDefault="006B1F19">
                  <w:pPr>
                    <w:spacing w:before="38"/>
                    <w:ind w:left="459"/>
                    <w:rPr>
                      <w:b/>
                      <w:bCs/>
                      <w:sz w:val="11"/>
                      <w:szCs w:val="11"/>
                    </w:rPr>
                  </w:pPr>
                  <w:r>
                    <w:rPr>
                      <w:b/>
                      <w:bCs/>
                      <w:color w:val="231F20"/>
                    </w:rPr>
                    <w:t>Устройство УРРд</w:t>
                  </w:r>
                  <w:r>
                    <w:rPr>
                      <w:b/>
                      <w:bCs/>
                      <w:color w:val="231F20"/>
                      <w:position w:val="7"/>
                      <w:sz w:val="11"/>
                      <w:szCs w:val="11"/>
                    </w:rPr>
                    <w:t>®</w:t>
                  </w:r>
                </w:p>
              </w:txbxContent>
            </v:textbox>
            <w10:wrap anchorx="page" anchory="page"/>
            <w10:anchorlock/>
          </v:shape>
        </w:pic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9"/>
        <w:rPr>
          <w:b/>
          <w:bCs/>
          <w:sz w:val="17"/>
          <w:szCs w:val="17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5223"/>
        <w:gridCol w:w="5223"/>
      </w:tblGrid>
      <w:tr w:rsidR="006B1F19">
        <w:trPr>
          <w:trHeight w:val="300"/>
          <w:jc w:val="center"/>
        </w:trPr>
        <w:tc>
          <w:tcPr>
            <w:tcW w:w="10446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396" w:right="2387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Монтажные положения</w:t>
            </w:r>
          </w:p>
        </w:tc>
      </w:tr>
      <w:tr w:rsidR="006B1F19">
        <w:trPr>
          <w:trHeight w:val="1712"/>
          <w:jc w:val="center"/>
        </w:trPr>
        <w:tc>
          <w:tcPr>
            <w:tcW w:w="5223" w:type="dxa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</w:rPr>
            </w:pPr>
          </w:p>
          <w:p w:rsidR="006B1F19" w:rsidRDefault="006B1F19">
            <w:pPr>
              <w:pStyle w:val="TableParagraph"/>
              <w:spacing w:before="166" w:line="230" w:lineRule="auto"/>
              <w:ind w:left="80" w:right="68" w:firstLine="283"/>
              <w:jc w:val="both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 xml:space="preserve">Регуляторы DN 15-100 мм с температурой перемещаемой среды </w:t>
            </w:r>
            <w:r>
              <w:rPr>
                <w:b/>
                <w:bCs/>
                <w:color w:val="231F20"/>
                <w:sz w:val="20"/>
                <w:szCs w:val="20"/>
              </w:rPr>
              <w:t>до 100</w:t>
            </w:r>
            <w:r>
              <w:rPr>
                <w:b/>
                <w:bCs/>
                <w:color w:val="231F20"/>
                <w:position w:val="7"/>
                <w:sz w:val="11"/>
                <w:szCs w:val="11"/>
              </w:rPr>
              <w:t>°</w:t>
            </w:r>
            <w:r>
              <w:rPr>
                <w:b/>
                <w:bCs/>
                <w:color w:val="231F20"/>
                <w:sz w:val="20"/>
                <w:szCs w:val="20"/>
              </w:rPr>
              <w:t xml:space="preserve">С </w:t>
            </w:r>
            <w:r>
              <w:rPr>
                <w:color w:val="231F20"/>
                <w:sz w:val="20"/>
                <w:szCs w:val="20"/>
              </w:rPr>
              <w:t xml:space="preserve">устанавливаются </w:t>
            </w:r>
            <w:r>
              <w:rPr>
                <w:b/>
                <w:bCs/>
                <w:color w:val="231F20"/>
                <w:sz w:val="20"/>
                <w:szCs w:val="20"/>
              </w:rPr>
              <w:t>только на горизонтальном участке трубопровода</w:t>
            </w:r>
            <w:r>
              <w:rPr>
                <w:color w:val="231F20"/>
                <w:sz w:val="20"/>
                <w:szCs w:val="20"/>
              </w:rPr>
              <w:t>, регулирующим блоком вниз или вверх.</w:t>
            </w:r>
          </w:p>
        </w:tc>
        <w:tc>
          <w:tcPr>
            <w:tcW w:w="5223" w:type="dx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6"/>
                <w:szCs w:val="6"/>
              </w:rPr>
            </w:pPr>
          </w:p>
          <w:p w:rsidR="006B1F19" w:rsidRDefault="006B1F19">
            <w:pPr>
              <w:pStyle w:val="TableParagraph"/>
              <w:tabs>
                <w:tab w:val="left" w:pos="1829"/>
                <w:tab w:val="left" w:pos="2754"/>
              </w:tabs>
              <w:spacing w:before="0"/>
              <w:ind w:left="865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63.jpeg" o:spid="_x0000_i1038" type="#_x0000_t75" style="width:30.75pt;height:75.75pt;visibility:visible">
                  <v:imagedata r:id="rId39" o:title=""/>
                </v:shape>
              </w:pict>
            </w:r>
            <w:r>
              <w:rPr>
                <w:sz w:val="20"/>
                <w:szCs w:val="20"/>
              </w:rPr>
              <w:tab/>
            </w:r>
            <w:r>
              <w:rPr>
                <w:noProof/>
                <w:sz w:val="20"/>
                <w:szCs w:val="20"/>
                <w:lang w:eastAsia="ru-RU"/>
              </w:rPr>
              <w:pict>
                <v:shape id="image64.jpeg" o:spid="_x0000_i1039" type="#_x0000_t75" style="width:30.75pt;height:75.75pt;visibility:visible">
                  <v:imagedata r:id="rId40" o:title=""/>
                </v:shape>
              </w:pict>
            </w:r>
          </w:p>
        </w:tc>
      </w:tr>
      <w:tr w:rsidR="006B1F19">
        <w:trPr>
          <w:trHeight w:val="1712"/>
          <w:jc w:val="center"/>
        </w:trPr>
        <w:tc>
          <w:tcPr>
            <w:tcW w:w="5223" w:type="dxa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</w:rPr>
            </w:pPr>
          </w:p>
          <w:p w:rsidR="006B1F19" w:rsidRDefault="006B1F19">
            <w:pPr>
              <w:pStyle w:val="TableParagraph"/>
              <w:spacing w:before="166" w:line="230" w:lineRule="auto"/>
              <w:ind w:left="79" w:right="68" w:firstLine="283"/>
              <w:jc w:val="both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 xml:space="preserve">Регуляторы DN 125-200 мм или регуляторы с температурой перемещаемой среды </w:t>
            </w:r>
            <w:r>
              <w:rPr>
                <w:b/>
                <w:bCs/>
                <w:color w:val="231F20"/>
                <w:sz w:val="20"/>
                <w:szCs w:val="20"/>
              </w:rPr>
              <w:t>свыше 100</w:t>
            </w:r>
            <w:r>
              <w:rPr>
                <w:b/>
                <w:bCs/>
                <w:color w:val="231F20"/>
                <w:position w:val="7"/>
                <w:sz w:val="11"/>
                <w:szCs w:val="11"/>
              </w:rPr>
              <w:t>°</w:t>
            </w:r>
            <w:r>
              <w:rPr>
                <w:b/>
                <w:bCs/>
                <w:color w:val="231F20"/>
                <w:sz w:val="20"/>
                <w:szCs w:val="20"/>
              </w:rPr>
              <w:t xml:space="preserve">С </w:t>
            </w:r>
            <w:r>
              <w:rPr>
                <w:color w:val="231F20"/>
                <w:sz w:val="20"/>
                <w:szCs w:val="20"/>
              </w:rPr>
              <w:t xml:space="preserve">могут устанавливаться </w:t>
            </w:r>
            <w:r>
              <w:rPr>
                <w:b/>
                <w:bCs/>
                <w:color w:val="231F20"/>
                <w:sz w:val="20"/>
                <w:szCs w:val="20"/>
              </w:rPr>
              <w:t>только на горизонтальном участке трубопровода</w:t>
            </w:r>
            <w:r>
              <w:rPr>
                <w:color w:val="231F20"/>
                <w:sz w:val="20"/>
                <w:szCs w:val="20"/>
              </w:rPr>
              <w:t>, регулирующим блоком вниз.</w:t>
            </w:r>
          </w:p>
        </w:tc>
        <w:tc>
          <w:tcPr>
            <w:tcW w:w="5223" w:type="dx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3"/>
                <w:szCs w:val="3"/>
              </w:rPr>
            </w:pPr>
          </w:p>
          <w:p w:rsidR="006B1F19" w:rsidRDefault="006B1F19">
            <w:pPr>
              <w:pStyle w:val="TableParagraph"/>
              <w:tabs>
                <w:tab w:val="left" w:pos="2763"/>
              </w:tabs>
              <w:spacing w:before="0"/>
              <w:ind w:left="722"/>
              <w:rPr>
                <w:sz w:val="20"/>
                <w:szCs w:val="20"/>
              </w:rPr>
            </w:pPr>
            <w:r>
              <w:rPr>
                <w:noProof/>
                <w:spacing w:val="121"/>
                <w:position w:val="3"/>
                <w:sz w:val="20"/>
                <w:szCs w:val="20"/>
                <w:lang w:eastAsia="ru-RU"/>
              </w:rPr>
              <w:pict>
                <v:shape id="_x0000_i1040" type="#_x0000_t75" style="width:30.75pt;height:75.75pt;visibility:visible">
                  <v:imagedata r:id="rId40" o:title=""/>
                </v:shape>
              </w:pict>
            </w:r>
          </w:p>
        </w:tc>
      </w:tr>
    </w:tbl>
    <w:p w:rsidR="006B1F19" w:rsidRDefault="006B1F19">
      <w:pPr>
        <w:pStyle w:val="BodyText"/>
        <w:spacing w:before="8" w:after="1"/>
        <w:rPr>
          <w:b/>
          <w:bCs/>
          <w:sz w:val="12"/>
          <w:szCs w:val="12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5223"/>
        <w:gridCol w:w="5223"/>
      </w:tblGrid>
      <w:tr w:rsidR="006B1F19">
        <w:trPr>
          <w:trHeight w:val="286"/>
          <w:jc w:val="center"/>
        </w:trPr>
        <w:tc>
          <w:tcPr>
            <w:tcW w:w="10446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42"/>
              <w:ind w:left="2396" w:right="2387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color w:val="231F20"/>
                <w:sz w:val="18"/>
                <w:szCs w:val="18"/>
              </w:rPr>
              <w:t>Схемы подключения УРРд</w:t>
            </w:r>
            <w:r>
              <w:rPr>
                <w:b/>
                <w:bCs/>
                <w:color w:val="231F20"/>
                <w:position w:val="6"/>
                <w:sz w:val="10"/>
                <w:szCs w:val="10"/>
              </w:rPr>
              <w:t xml:space="preserve">® </w:t>
            </w:r>
            <w:r>
              <w:rPr>
                <w:b/>
                <w:bCs/>
                <w:color w:val="231F20"/>
                <w:sz w:val="18"/>
                <w:szCs w:val="18"/>
              </w:rPr>
              <w:t>для регулирования расхода</w:t>
            </w:r>
          </w:p>
        </w:tc>
      </w:tr>
      <w:tr w:rsidR="006B1F19">
        <w:trPr>
          <w:trHeight w:val="3065"/>
          <w:jc w:val="center"/>
        </w:trPr>
        <w:tc>
          <w:tcPr>
            <w:tcW w:w="5223" w:type="dx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2"/>
                <w:szCs w:val="12"/>
              </w:rPr>
            </w:pPr>
          </w:p>
          <w:p w:rsidR="006B1F19" w:rsidRDefault="006B1F19">
            <w:pPr>
              <w:pStyle w:val="TableParagraph"/>
              <w:spacing w:before="0"/>
              <w:ind w:left="253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66.jpeg" o:spid="_x0000_i1041" type="#_x0000_t75" style="width:234.75pt;height:138.75pt;visibility:visible">
                  <v:imagedata r:id="rId41" o:title=""/>
                </v:shape>
              </w:pict>
            </w:r>
          </w:p>
        </w:tc>
        <w:tc>
          <w:tcPr>
            <w:tcW w:w="5223" w:type="dxa"/>
          </w:tcPr>
          <w:p w:rsidR="006B1F19" w:rsidRDefault="006B1F19">
            <w:pPr>
              <w:pStyle w:val="TableParagraph"/>
              <w:spacing w:before="4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ind w:left="22" w:right="-44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67.jpeg" o:spid="_x0000_i1042" type="#_x0000_t75" style="width:258.75pt;height:127.5pt;visibility:visible">
                  <v:imagedata r:id="rId42" o:title=""/>
                </v:shape>
              </w:pict>
            </w:r>
          </w:p>
        </w:tc>
      </w:tr>
      <w:tr w:rsidR="006B1F19">
        <w:trPr>
          <w:trHeight w:val="295"/>
          <w:jc w:val="center"/>
        </w:trPr>
        <w:tc>
          <w:tcPr>
            <w:tcW w:w="10446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spacing w:before="33"/>
              <w:ind w:left="80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Рпр </w:t>
            </w:r>
            <w:r>
              <w:rPr>
                <w:color w:val="231F20"/>
                <w:sz w:val="20"/>
                <w:szCs w:val="20"/>
              </w:rPr>
              <w:t>- давление потока среды на подающем трубопроводе</w:t>
            </w:r>
          </w:p>
        </w:tc>
      </w:tr>
    </w:tbl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Heading1"/>
        <w:tabs>
          <w:tab w:val="left" w:pos="850"/>
        </w:tabs>
        <w:spacing w:before="238"/>
      </w:pPr>
      <w:r>
        <w:rPr>
          <w:color w:val="FFFFFF"/>
          <w:shd w:val="clear" w:color="auto" w:fill="496AA0"/>
        </w:rPr>
        <w:t xml:space="preserve">  </w:t>
      </w:r>
      <w:r>
        <w:rPr>
          <w:color w:val="FFFFFF"/>
          <w:spacing w:val="-20"/>
          <w:shd w:val="clear" w:color="auto" w:fill="496AA0"/>
        </w:rPr>
        <w:t xml:space="preserve"> </w:t>
      </w:r>
      <w:r>
        <w:rPr>
          <w:color w:val="FFFFFF"/>
          <w:shd w:val="clear" w:color="auto" w:fill="496AA0"/>
        </w:rPr>
        <w:t>15</w:t>
      </w:r>
      <w:r>
        <w:rPr>
          <w:color w:val="FFFFFF"/>
          <w:shd w:val="clear" w:color="auto" w:fill="496AA0"/>
        </w:rPr>
        <w:tab/>
      </w:r>
    </w:p>
    <w:p w:rsidR="006B1F19" w:rsidRDefault="006B1F19">
      <w:p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22"/>
          <w:szCs w:val="22"/>
        </w:rPr>
      </w:pPr>
    </w:p>
    <w:p w:rsidR="006B1F19" w:rsidRDefault="006B1F19">
      <w:pPr>
        <w:pStyle w:val="Heading2"/>
        <w:numPr>
          <w:ilvl w:val="1"/>
          <w:numId w:val="40"/>
        </w:numPr>
        <w:tabs>
          <w:tab w:val="left" w:pos="4177"/>
        </w:tabs>
        <w:ind w:left="4177"/>
      </w:pPr>
      <w:bookmarkStart w:id="4" w:name="_TOC_250014"/>
      <w:r>
        <w:rPr>
          <w:color w:val="496AA0"/>
          <w:spacing w:val="-3"/>
        </w:rPr>
        <w:t xml:space="preserve">Регулятор </w:t>
      </w:r>
      <w:r>
        <w:rPr>
          <w:color w:val="496AA0"/>
        </w:rPr>
        <w:t xml:space="preserve">давления «до </w:t>
      </w:r>
      <w:bookmarkEnd w:id="4"/>
      <w:r>
        <w:rPr>
          <w:color w:val="496AA0"/>
          <w:spacing w:val="-3"/>
        </w:rPr>
        <w:t>себя»</w: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8"/>
        <w:rPr>
          <w:b/>
          <w:bCs/>
          <w:sz w:val="23"/>
          <w:szCs w:val="23"/>
        </w:rPr>
      </w:pPr>
    </w:p>
    <w:p w:rsidR="006B1F19" w:rsidRDefault="006B1F19">
      <w:pPr>
        <w:pStyle w:val="Heading4"/>
        <w:tabs>
          <w:tab w:val="left" w:pos="6853"/>
          <w:tab w:val="left" w:pos="11267"/>
        </w:tabs>
        <w:ind w:left="3605"/>
      </w:pPr>
      <w:r>
        <w:rPr>
          <w:noProof/>
          <w:lang w:eastAsia="ru-RU"/>
        </w:rPr>
        <w:pict>
          <v:shape id="image68.png" o:spid="_x0000_s1067" type="#_x0000_t75" style="position:absolute;left:0;text-align:left;margin-left:45.5pt;margin-top:2.8pt;width:127.4pt;height:313.95pt;z-index:251603968;visibility:visible;mso-wrap-distance-left:0;mso-wrap-distance-right:0;mso-position-horizontal-relative:page">
            <v:imagedata r:id="rId43" o:title=""/>
            <w10:wrap anchorx="page"/>
            <w10:anchorlock/>
          </v:shape>
        </w:pic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Назначение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127" w:line="230" w:lineRule="auto"/>
        <w:ind w:left="3685" w:right="717" w:firstLine="283"/>
        <w:jc w:val="both"/>
      </w:pPr>
      <w:r>
        <w:rPr>
          <w:color w:val="231F20"/>
        </w:rPr>
        <w:t>Регулятор давления «до себя» предназначен для поддержания давления рабочей среды в заданном диапазоне на участке или в контуре системы, расположенной до регулятора.</w:t>
      </w:r>
    </w:p>
    <w:p w:rsidR="006B1F19" w:rsidRDefault="006B1F19">
      <w:pPr>
        <w:pStyle w:val="BodyText"/>
        <w:spacing w:line="230" w:lineRule="auto"/>
        <w:ind w:left="3685" w:right="716" w:firstLine="283"/>
        <w:jc w:val="both"/>
      </w:pPr>
      <w:r>
        <w:rPr>
          <w:color w:val="231F20"/>
        </w:rPr>
        <w:t>Исполнение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клапана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«нормально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закрытое».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Клапан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регулятора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открывается при превышении заданной величины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давления.</w:t>
      </w:r>
    </w:p>
    <w:p w:rsidR="006B1F19" w:rsidRDefault="006B1F19">
      <w:pPr>
        <w:pStyle w:val="BodyText"/>
        <w:spacing w:line="230" w:lineRule="auto"/>
        <w:ind w:left="3685" w:right="718" w:firstLine="283"/>
        <w:jc w:val="both"/>
      </w:pPr>
      <w:r>
        <w:rPr>
          <w:color w:val="231F20"/>
        </w:rPr>
        <w:t>Регулятор давления работает только при постоянном расходе среды через регулятор.</w:t>
      </w: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4"/>
        <w:rPr>
          <w:sz w:val="16"/>
          <w:szCs w:val="16"/>
        </w:rPr>
      </w:pPr>
    </w:p>
    <w:tbl>
      <w:tblPr>
        <w:tblW w:w="0" w:type="auto"/>
        <w:jc w:val="right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389"/>
        <w:gridCol w:w="435"/>
        <w:gridCol w:w="440"/>
        <w:gridCol w:w="435"/>
        <w:gridCol w:w="435"/>
        <w:gridCol w:w="437"/>
        <w:gridCol w:w="433"/>
        <w:gridCol w:w="429"/>
        <w:gridCol w:w="431"/>
        <w:gridCol w:w="431"/>
        <w:gridCol w:w="439"/>
        <w:gridCol w:w="445"/>
        <w:gridCol w:w="530"/>
        <w:gridCol w:w="504"/>
        <w:gridCol w:w="450"/>
      </w:tblGrid>
      <w:tr w:rsidR="006B1F19">
        <w:trPr>
          <w:trHeight w:val="300"/>
          <w:jc w:val="right"/>
        </w:trPr>
        <w:tc>
          <w:tcPr>
            <w:tcW w:w="7663" w:type="dxa"/>
            <w:gridSpan w:val="1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1840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Технические характеристики и размеры</w:t>
            </w:r>
          </w:p>
        </w:tc>
      </w:tr>
      <w:tr w:rsidR="006B1F19">
        <w:trPr>
          <w:trHeight w:val="426"/>
          <w:jc w:val="right"/>
        </w:trPr>
        <w:tc>
          <w:tcPr>
            <w:tcW w:w="1389" w:type="dxa"/>
            <w:shd w:val="clear" w:color="auto" w:fill="DEE7F5"/>
          </w:tcPr>
          <w:p w:rsidR="006B1F19" w:rsidRDefault="006B1F19">
            <w:pPr>
              <w:pStyle w:val="TableParagraph"/>
              <w:spacing w:before="121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Исполнение</w:t>
            </w:r>
          </w:p>
        </w:tc>
        <w:tc>
          <w:tcPr>
            <w:tcW w:w="5320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1667" w:right="956" w:firstLine="40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Односедельное Регулирующие / Запорные</w:t>
            </w:r>
          </w:p>
        </w:tc>
        <w:tc>
          <w:tcPr>
            <w:tcW w:w="954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77" w:firstLine="1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Двух- седельное</w:t>
            </w:r>
          </w:p>
        </w:tc>
      </w:tr>
      <w:tr w:rsidR="006B1F19">
        <w:trPr>
          <w:trHeight w:val="426"/>
          <w:jc w:val="right"/>
        </w:trPr>
        <w:tc>
          <w:tcPr>
            <w:tcW w:w="1389" w:type="dxa"/>
            <w:shd w:val="clear" w:color="auto" w:fill="DEE7F5"/>
          </w:tcPr>
          <w:p w:rsidR="006B1F19" w:rsidRDefault="006B1F19">
            <w:pPr>
              <w:pStyle w:val="TableParagraph"/>
              <w:spacing w:before="61" w:line="208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Номинальный диаметр DN, мм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12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</w:t>
            </w:r>
          </w:p>
        </w:tc>
        <w:tc>
          <w:tcPr>
            <w:tcW w:w="440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64" w:right="5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6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6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437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right="97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433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58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429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57" w:right="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431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12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431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58" w:right="5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</w:tc>
        <w:tc>
          <w:tcPr>
            <w:tcW w:w="445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64" w:right="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530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right="124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504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93" w:right="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450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65" w:right="6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</w:tr>
      <w:tr w:rsidR="006B1F19">
        <w:trPr>
          <w:trHeight w:val="746"/>
          <w:jc w:val="right"/>
        </w:trPr>
        <w:tc>
          <w:tcPr>
            <w:tcW w:w="1389" w:type="dxa"/>
            <w:shd w:val="clear" w:color="auto" w:fill="DEE7F5"/>
          </w:tcPr>
          <w:p w:rsidR="006B1F19" w:rsidRDefault="006B1F19">
            <w:pPr>
              <w:pStyle w:val="TableParagraph"/>
              <w:spacing w:before="61" w:line="208" w:lineRule="auto"/>
              <w:ind w:left="80" w:right="34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Условная пропускная способность Кvу, м</w:t>
            </w:r>
            <w:r>
              <w:rPr>
                <w:color w:val="231F20"/>
                <w:position w:val="5"/>
                <w:sz w:val="9"/>
                <w:szCs w:val="9"/>
              </w:rPr>
              <w:t xml:space="preserve">3 </w:t>
            </w:r>
            <w:r>
              <w:rPr>
                <w:color w:val="231F20"/>
                <w:sz w:val="16"/>
                <w:szCs w:val="16"/>
              </w:rPr>
              <w:t>/ч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17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440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64" w:right="5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6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6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</w:tc>
        <w:tc>
          <w:tcPr>
            <w:tcW w:w="437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right="11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433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58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429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57" w:right="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</w:t>
            </w:r>
          </w:p>
        </w:tc>
        <w:tc>
          <w:tcPr>
            <w:tcW w:w="431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431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58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</w:tc>
        <w:tc>
          <w:tcPr>
            <w:tcW w:w="445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64" w:right="6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320</w:t>
            </w:r>
          </w:p>
        </w:tc>
        <w:tc>
          <w:tcPr>
            <w:tcW w:w="530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right="124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  <w:tc>
          <w:tcPr>
            <w:tcW w:w="504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92" w:right="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</w:tc>
        <w:tc>
          <w:tcPr>
            <w:tcW w:w="450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65" w:right="6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</w:tr>
      <w:tr w:rsidR="006B1F19">
        <w:trPr>
          <w:trHeight w:val="586"/>
          <w:jc w:val="right"/>
        </w:trPr>
        <w:tc>
          <w:tcPr>
            <w:tcW w:w="1389" w:type="dxa"/>
            <w:shd w:val="clear" w:color="auto" w:fill="DEE7F5"/>
          </w:tcPr>
          <w:p w:rsidR="006B1F19" w:rsidRDefault="006B1F19">
            <w:pPr>
              <w:pStyle w:val="TableParagraph"/>
              <w:spacing w:before="61" w:line="208" w:lineRule="auto"/>
              <w:ind w:left="80" w:right="229"/>
              <w:jc w:val="both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 xml:space="preserve">Номинальное давление, </w:t>
            </w:r>
            <w:r>
              <w:rPr>
                <w:color w:val="231F20"/>
                <w:spacing w:val="-4"/>
                <w:sz w:val="16"/>
                <w:szCs w:val="16"/>
              </w:rPr>
              <w:t xml:space="preserve">РN, </w:t>
            </w:r>
            <w:r>
              <w:rPr>
                <w:color w:val="231F20"/>
                <w:sz w:val="16"/>
                <w:szCs w:val="16"/>
              </w:rPr>
              <w:t>МПа</w:t>
            </w:r>
          </w:p>
        </w:tc>
        <w:tc>
          <w:tcPr>
            <w:tcW w:w="5320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17"/>
                <w:szCs w:val="17"/>
              </w:rPr>
            </w:pPr>
          </w:p>
          <w:p w:rsidR="006B1F19" w:rsidRDefault="006B1F19">
            <w:pPr>
              <w:pStyle w:val="TableParagraph"/>
              <w:spacing w:before="1"/>
              <w:ind w:left="2213" w:right="220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4,0</w:t>
            </w:r>
          </w:p>
        </w:tc>
        <w:tc>
          <w:tcPr>
            <w:tcW w:w="954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17"/>
                <w:szCs w:val="17"/>
              </w:rPr>
            </w:pPr>
          </w:p>
          <w:p w:rsidR="006B1F19" w:rsidRDefault="006B1F19">
            <w:pPr>
              <w:pStyle w:val="TableParagraph"/>
              <w:spacing w:before="1"/>
              <w:ind w:left="340" w:right="34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</w:tr>
      <w:tr w:rsidR="006B1F19">
        <w:trPr>
          <w:trHeight w:val="458"/>
          <w:jc w:val="right"/>
        </w:trPr>
        <w:tc>
          <w:tcPr>
            <w:tcW w:w="1389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Относительная утечка</w:t>
            </w:r>
          </w:p>
        </w:tc>
        <w:tc>
          <w:tcPr>
            <w:tcW w:w="6274" w:type="dxa"/>
            <w:gridSpan w:val="14"/>
            <w:shd w:val="clear" w:color="auto" w:fill="EEF3FA"/>
          </w:tcPr>
          <w:p w:rsidR="006B1F19" w:rsidRDefault="006B1F19">
            <w:pPr>
              <w:pStyle w:val="TableParagraph"/>
              <w:ind w:left="407" w:right="40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0,16% от Кvy</w:t>
            </w:r>
          </w:p>
          <w:p w:rsidR="006B1F19" w:rsidRDefault="006B1F19">
            <w:pPr>
              <w:pStyle w:val="TableParagraph"/>
              <w:spacing w:before="8"/>
              <w:ind w:left="407" w:right="36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0% от Кvy (Класс герметичности - «А» по ГОСТ 9544)</w:t>
            </w:r>
          </w:p>
        </w:tc>
      </w:tr>
      <w:tr w:rsidR="006B1F19">
        <w:trPr>
          <w:trHeight w:val="266"/>
          <w:jc w:val="right"/>
        </w:trPr>
        <w:tc>
          <w:tcPr>
            <w:tcW w:w="1389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соединения</w:t>
            </w:r>
          </w:p>
        </w:tc>
        <w:tc>
          <w:tcPr>
            <w:tcW w:w="6274" w:type="dxa"/>
            <w:gridSpan w:val="14"/>
            <w:shd w:val="clear" w:color="auto" w:fill="EEF3FA"/>
          </w:tcPr>
          <w:p w:rsidR="006B1F19" w:rsidRDefault="006B1F19">
            <w:pPr>
              <w:pStyle w:val="TableParagraph"/>
              <w:ind w:left="407" w:right="40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Фланцевое  по ГОСТ 12820</w:t>
            </w:r>
          </w:p>
        </w:tc>
      </w:tr>
      <w:tr w:rsidR="006B1F19">
        <w:trPr>
          <w:trHeight w:val="586"/>
          <w:jc w:val="right"/>
        </w:trPr>
        <w:tc>
          <w:tcPr>
            <w:tcW w:w="1389" w:type="dxa"/>
            <w:shd w:val="clear" w:color="auto" w:fill="DEE7F5"/>
          </w:tcPr>
          <w:p w:rsidR="006B1F19" w:rsidRDefault="006B1F19">
            <w:pPr>
              <w:pStyle w:val="TableParagraph"/>
              <w:spacing w:before="141" w:line="208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Регулируемая среда</w:t>
            </w:r>
          </w:p>
        </w:tc>
        <w:tc>
          <w:tcPr>
            <w:tcW w:w="6274" w:type="dxa"/>
            <w:gridSpan w:val="14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407" w:right="40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Холодная и горячая вода, жидкие и газообразные среды, нейтральные к материалам регулятора;</w:t>
            </w:r>
          </w:p>
          <w:p w:rsidR="006B1F19" w:rsidRDefault="006B1F19">
            <w:pPr>
              <w:pStyle w:val="TableParagraph"/>
              <w:spacing w:before="0" w:line="164" w:lineRule="exact"/>
              <w:ind w:left="407" w:right="40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(Нефть и нефтепродукты, масла, растворы кислот и щелочей)*</w:t>
            </w:r>
          </w:p>
        </w:tc>
      </w:tr>
      <w:tr w:rsidR="006B1F19">
        <w:trPr>
          <w:trHeight w:val="586"/>
          <w:jc w:val="right"/>
        </w:trPr>
        <w:tc>
          <w:tcPr>
            <w:tcW w:w="1389" w:type="dxa"/>
            <w:shd w:val="clear" w:color="auto" w:fill="DEE7F5"/>
          </w:tcPr>
          <w:p w:rsidR="006B1F19" w:rsidRDefault="006B1F19">
            <w:pPr>
              <w:pStyle w:val="TableParagraph"/>
              <w:spacing w:before="61" w:line="208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регулируемой среды, °С</w:t>
            </w:r>
          </w:p>
        </w:tc>
        <w:tc>
          <w:tcPr>
            <w:tcW w:w="6274" w:type="dxa"/>
            <w:gridSpan w:val="14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17"/>
                <w:szCs w:val="17"/>
              </w:rPr>
            </w:pPr>
          </w:p>
          <w:p w:rsidR="006B1F19" w:rsidRDefault="006B1F19">
            <w:pPr>
              <w:pStyle w:val="TableParagraph"/>
              <w:spacing w:before="1"/>
              <w:ind w:left="406" w:right="40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150</w:t>
            </w:r>
          </w:p>
        </w:tc>
      </w:tr>
      <w:tr w:rsidR="006B1F19">
        <w:trPr>
          <w:trHeight w:val="266"/>
          <w:jc w:val="right"/>
        </w:trPr>
        <w:tc>
          <w:tcPr>
            <w:tcW w:w="1389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Высота, мм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ind w:left="8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510</w:t>
            </w:r>
          </w:p>
        </w:tc>
        <w:tc>
          <w:tcPr>
            <w:tcW w:w="440" w:type="dxa"/>
            <w:shd w:val="clear" w:color="auto" w:fill="EEF3FA"/>
          </w:tcPr>
          <w:p w:rsidR="006B1F19" w:rsidRDefault="006B1F19">
            <w:pPr>
              <w:pStyle w:val="TableParagraph"/>
              <w:ind w:left="65" w:right="5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510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ind w:left="6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560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ind w:left="6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570</w:t>
            </w:r>
          </w:p>
        </w:tc>
        <w:tc>
          <w:tcPr>
            <w:tcW w:w="437" w:type="dxa"/>
            <w:shd w:val="clear" w:color="auto" w:fill="EEF3FA"/>
          </w:tcPr>
          <w:p w:rsidR="006B1F19" w:rsidRDefault="006B1F19">
            <w:pPr>
              <w:pStyle w:val="TableParagraph"/>
              <w:ind w:right="75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650</w:t>
            </w:r>
          </w:p>
        </w:tc>
        <w:tc>
          <w:tcPr>
            <w:tcW w:w="433" w:type="dxa"/>
            <w:shd w:val="clear" w:color="auto" w:fill="EEF3FA"/>
          </w:tcPr>
          <w:p w:rsidR="006B1F19" w:rsidRDefault="006B1F19">
            <w:pPr>
              <w:pStyle w:val="TableParagraph"/>
              <w:ind w:left="58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670</w:t>
            </w:r>
          </w:p>
        </w:tc>
        <w:tc>
          <w:tcPr>
            <w:tcW w:w="429" w:type="dxa"/>
            <w:shd w:val="clear" w:color="auto" w:fill="EEF3FA"/>
          </w:tcPr>
          <w:p w:rsidR="006B1F19" w:rsidRDefault="006B1F19">
            <w:pPr>
              <w:pStyle w:val="TableParagraph"/>
              <w:ind w:left="57" w:right="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700</w:t>
            </w:r>
          </w:p>
        </w:tc>
        <w:tc>
          <w:tcPr>
            <w:tcW w:w="431" w:type="dxa"/>
            <w:shd w:val="clear" w:color="auto" w:fill="EEF3FA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750</w:t>
            </w:r>
          </w:p>
        </w:tc>
        <w:tc>
          <w:tcPr>
            <w:tcW w:w="431" w:type="dxa"/>
            <w:shd w:val="clear" w:color="auto" w:fill="EEF3FA"/>
          </w:tcPr>
          <w:p w:rsidR="006B1F19" w:rsidRDefault="006B1F19">
            <w:pPr>
              <w:pStyle w:val="TableParagraph"/>
              <w:ind w:left="58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ind w:left="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850</w:t>
            </w:r>
          </w:p>
        </w:tc>
        <w:tc>
          <w:tcPr>
            <w:tcW w:w="445" w:type="dxa"/>
            <w:shd w:val="clear" w:color="auto" w:fill="EEF3FA"/>
          </w:tcPr>
          <w:p w:rsidR="006B1F19" w:rsidRDefault="006B1F19">
            <w:pPr>
              <w:pStyle w:val="TableParagraph"/>
              <w:ind w:left="64" w:right="6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900</w:t>
            </w:r>
          </w:p>
        </w:tc>
        <w:tc>
          <w:tcPr>
            <w:tcW w:w="530" w:type="dxa"/>
            <w:shd w:val="clear" w:color="auto" w:fill="EEF3FA"/>
          </w:tcPr>
          <w:p w:rsidR="006B1F19" w:rsidRDefault="006B1F19">
            <w:pPr>
              <w:pStyle w:val="TableParagraph"/>
              <w:ind w:right="7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1000</w:t>
            </w:r>
          </w:p>
        </w:tc>
        <w:tc>
          <w:tcPr>
            <w:tcW w:w="504" w:type="dxa"/>
            <w:shd w:val="clear" w:color="auto" w:fill="EEF3FA"/>
          </w:tcPr>
          <w:p w:rsidR="006B1F19" w:rsidRDefault="006B1F19">
            <w:pPr>
              <w:pStyle w:val="TableParagraph"/>
              <w:ind w:left="92" w:right="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735</w:t>
            </w:r>
          </w:p>
        </w:tc>
        <w:tc>
          <w:tcPr>
            <w:tcW w:w="450" w:type="dxa"/>
            <w:shd w:val="clear" w:color="auto" w:fill="EEF3FA"/>
          </w:tcPr>
          <w:p w:rsidR="006B1F19" w:rsidRDefault="006B1F19">
            <w:pPr>
              <w:pStyle w:val="TableParagraph"/>
              <w:ind w:left="65" w:right="6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900</w:t>
            </w:r>
          </w:p>
        </w:tc>
      </w:tr>
      <w:tr w:rsidR="006B1F19">
        <w:trPr>
          <w:trHeight w:val="426"/>
          <w:jc w:val="right"/>
        </w:trPr>
        <w:tc>
          <w:tcPr>
            <w:tcW w:w="1389" w:type="dxa"/>
            <w:shd w:val="clear" w:color="auto" w:fill="DEE7F5"/>
          </w:tcPr>
          <w:p w:rsidR="006B1F19" w:rsidRDefault="006B1F19">
            <w:pPr>
              <w:pStyle w:val="TableParagraph"/>
              <w:spacing w:before="61" w:line="208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Строительная длина, мм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8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130</w:t>
            </w:r>
          </w:p>
        </w:tc>
        <w:tc>
          <w:tcPr>
            <w:tcW w:w="440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65" w:right="5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6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6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180</w:t>
            </w:r>
          </w:p>
        </w:tc>
        <w:tc>
          <w:tcPr>
            <w:tcW w:w="437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right="75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433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58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230</w:t>
            </w:r>
          </w:p>
        </w:tc>
        <w:tc>
          <w:tcPr>
            <w:tcW w:w="429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57" w:right="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290</w:t>
            </w:r>
          </w:p>
        </w:tc>
        <w:tc>
          <w:tcPr>
            <w:tcW w:w="431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310</w:t>
            </w:r>
          </w:p>
        </w:tc>
        <w:tc>
          <w:tcPr>
            <w:tcW w:w="431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58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350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  <w:tc>
          <w:tcPr>
            <w:tcW w:w="445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64" w:right="6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480</w:t>
            </w:r>
          </w:p>
        </w:tc>
        <w:tc>
          <w:tcPr>
            <w:tcW w:w="530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right="124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600</w:t>
            </w:r>
          </w:p>
        </w:tc>
        <w:tc>
          <w:tcPr>
            <w:tcW w:w="504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92" w:right="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350</w:t>
            </w:r>
          </w:p>
        </w:tc>
        <w:tc>
          <w:tcPr>
            <w:tcW w:w="450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65" w:right="6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480</w:t>
            </w:r>
          </w:p>
        </w:tc>
      </w:tr>
      <w:tr w:rsidR="006B1F19">
        <w:trPr>
          <w:trHeight w:val="266"/>
          <w:jc w:val="right"/>
        </w:trPr>
        <w:tc>
          <w:tcPr>
            <w:tcW w:w="1389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Масса, кг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ind w:left="12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440" w:type="dxa"/>
            <w:shd w:val="clear" w:color="auto" w:fill="EEF3FA"/>
          </w:tcPr>
          <w:p w:rsidR="006B1F19" w:rsidRDefault="006B1F19">
            <w:pPr>
              <w:pStyle w:val="TableParagraph"/>
              <w:ind w:left="65" w:right="5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ind w:left="6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ind w:left="6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14</w:t>
            </w:r>
          </w:p>
        </w:tc>
        <w:tc>
          <w:tcPr>
            <w:tcW w:w="437" w:type="dxa"/>
            <w:shd w:val="clear" w:color="auto" w:fill="EEF3FA"/>
          </w:tcPr>
          <w:p w:rsidR="006B1F19" w:rsidRDefault="006B1F19">
            <w:pPr>
              <w:pStyle w:val="TableParagraph"/>
              <w:ind w:right="11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</w:t>
            </w:r>
          </w:p>
        </w:tc>
        <w:tc>
          <w:tcPr>
            <w:tcW w:w="433" w:type="dxa"/>
            <w:shd w:val="clear" w:color="auto" w:fill="EEF3FA"/>
          </w:tcPr>
          <w:p w:rsidR="006B1F19" w:rsidRDefault="006B1F19">
            <w:pPr>
              <w:pStyle w:val="TableParagraph"/>
              <w:ind w:left="58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</w:t>
            </w:r>
          </w:p>
        </w:tc>
        <w:tc>
          <w:tcPr>
            <w:tcW w:w="429" w:type="dxa"/>
            <w:shd w:val="clear" w:color="auto" w:fill="EEF3FA"/>
          </w:tcPr>
          <w:p w:rsidR="006B1F19" w:rsidRDefault="006B1F19">
            <w:pPr>
              <w:pStyle w:val="TableParagraph"/>
              <w:ind w:left="57" w:right="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</w:t>
            </w:r>
          </w:p>
        </w:tc>
        <w:tc>
          <w:tcPr>
            <w:tcW w:w="431" w:type="dxa"/>
            <w:shd w:val="clear" w:color="auto" w:fill="EEF3FA"/>
          </w:tcPr>
          <w:p w:rsidR="006B1F19" w:rsidRDefault="006B1F19">
            <w:pPr>
              <w:pStyle w:val="TableParagraph"/>
              <w:ind w:left="12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34</w:t>
            </w:r>
          </w:p>
        </w:tc>
        <w:tc>
          <w:tcPr>
            <w:tcW w:w="431" w:type="dxa"/>
            <w:shd w:val="clear" w:color="auto" w:fill="EEF3FA"/>
          </w:tcPr>
          <w:p w:rsidR="006B1F19" w:rsidRDefault="006B1F19">
            <w:pPr>
              <w:pStyle w:val="TableParagraph"/>
              <w:ind w:left="58" w:right="5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58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ind w:left="12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64</w:t>
            </w:r>
          </w:p>
        </w:tc>
        <w:tc>
          <w:tcPr>
            <w:tcW w:w="445" w:type="dxa"/>
            <w:shd w:val="clear" w:color="auto" w:fill="EEF3FA"/>
          </w:tcPr>
          <w:p w:rsidR="006B1F19" w:rsidRDefault="006B1F19">
            <w:pPr>
              <w:pStyle w:val="TableParagraph"/>
              <w:ind w:left="64" w:right="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81</w:t>
            </w:r>
          </w:p>
        </w:tc>
        <w:tc>
          <w:tcPr>
            <w:tcW w:w="530" w:type="dxa"/>
            <w:shd w:val="clear" w:color="auto" w:fill="EEF3FA"/>
          </w:tcPr>
          <w:p w:rsidR="006B1F19" w:rsidRDefault="006B1F19">
            <w:pPr>
              <w:pStyle w:val="TableParagraph"/>
              <w:ind w:right="124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105</w:t>
            </w:r>
          </w:p>
        </w:tc>
        <w:tc>
          <w:tcPr>
            <w:tcW w:w="504" w:type="dxa"/>
            <w:shd w:val="clear" w:color="auto" w:fill="EEF3FA"/>
          </w:tcPr>
          <w:p w:rsidR="006B1F19" w:rsidRDefault="006B1F19">
            <w:pPr>
              <w:pStyle w:val="TableParagraph"/>
              <w:ind w:left="93" w:right="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108</w:t>
            </w:r>
          </w:p>
        </w:tc>
        <w:tc>
          <w:tcPr>
            <w:tcW w:w="450" w:type="dxa"/>
            <w:shd w:val="clear" w:color="auto" w:fill="EEF3FA"/>
          </w:tcPr>
          <w:p w:rsidR="006B1F19" w:rsidRDefault="006B1F19">
            <w:pPr>
              <w:pStyle w:val="TableParagraph"/>
              <w:ind w:left="65" w:right="6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130</w:t>
            </w:r>
          </w:p>
        </w:tc>
      </w:tr>
    </w:tbl>
    <w:p w:rsidR="006B1F19" w:rsidRDefault="006B1F19">
      <w:pPr>
        <w:ind w:left="3609"/>
        <w:rPr>
          <w:sz w:val="16"/>
          <w:szCs w:val="16"/>
        </w:rPr>
      </w:pPr>
      <w:r>
        <w:rPr>
          <w:color w:val="231F20"/>
          <w:sz w:val="16"/>
          <w:szCs w:val="16"/>
        </w:rPr>
        <w:t>* - изготовление по специальному заказу</w:t>
      </w: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6"/>
        <w:rPr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201"/>
        <w:gridCol w:w="1834"/>
        <w:gridCol w:w="1834"/>
        <w:gridCol w:w="1834"/>
        <w:gridCol w:w="1834"/>
      </w:tblGrid>
      <w:tr w:rsidR="006B1F19">
        <w:trPr>
          <w:trHeight w:val="300"/>
          <w:jc w:val="center"/>
        </w:trPr>
        <w:tc>
          <w:tcPr>
            <w:tcW w:w="10537" w:type="dxa"/>
            <w:gridSpan w:val="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3652" w:right="3641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диапазон настройки регулятора</w:t>
            </w:r>
          </w:p>
        </w:tc>
      </w:tr>
      <w:tr w:rsidR="006B1F19">
        <w:trPr>
          <w:trHeight w:val="266"/>
          <w:jc w:val="center"/>
        </w:trPr>
        <w:tc>
          <w:tcPr>
            <w:tcW w:w="3201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Цвет пружины</w:t>
            </w:r>
          </w:p>
        </w:tc>
        <w:tc>
          <w:tcPr>
            <w:tcW w:w="1834" w:type="dxa"/>
            <w:shd w:val="clear" w:color="auto" w:fill="EEF3FA"/>
          </w:tcPr>
          <w:p w:rsidR="006B1F19" w:rsidRDefault="006B1F19">
            <w:pPr>
              <w:pStyle w:val="TableParagraph"/>
              <w:ind w:left="558" w:right="5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Синий</w:t>
            </w:r>
          </w:p>
        </w:tc>
        <w:tc>
          <w:tcPr>
            <w:tcW w:w="1834" w:type="dxa"/>
            <w:shd w:val="clear" w:color="auto" w:fill="EEF3FA"/>
          </w:tcPr>
          <w:p w:rsidR="006B1F19" w:rsidRDefault="006B1F19">
            <w:pPr>
              <w:pStyle w:val="TableParagraph"/>
              <w:ind w:left="558" w:right="5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Желтый</w:t>
            </w:r>
          </w:p>
        </w:tc>
        <w:tc>
          <w:tcPr>
            <w:tcW w:w="3668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492" w:right="148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Красный</w:t>
            </w:r>
          </w:p>
        </w:tc>
      </w:tr>
      <w:tr w:rsidR="006B1F19">
        <w:trPr>
          <w:trHeight w:val="266"/>
          <w:jc w:val="center"/>
        </w:trPr>
        <w:tc>
          <w:tcPr>
            <w:tcW w:w="3201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Пределы настройки, МПа</w:t>
            </w:r>
          </w:p>
        </w:tc>
        <w:tc>
          <w:tcPr>
            <w:tcW w:w="1834" w:type="dxa"/>
            <w:shd w:val="clear" w:color="auto" w:fill="EEF3FA"/>
          </w:tcPr>
          <w:p w:rsidR="006B1F19" w:rsidRDefault="006B1F19">
            <w:pPr>
              <w:pStyle w:val="TableParagraph"/>
              <w:ind w:left="558" w:right="54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0,01-0,07</w:t>
            </w:r>
          </w:p>
        </w:tc>
        <w:tc>
          <w:tcPr>
            <w:tcW w:w="1834" w:type="dxa"/>
            <w:shd w:val="clear" w:color="auto" w:fill="EEF3FA"/>
          </w:tcPr>
          <w:p w:rsidR="006B1F19" w:rsidRDefault="006B1F19">
            <w:pPr>
              <w:pStyle w:val="TableParagraph"/>
              <w:ind w:left="558" w:right="5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0,05-0,3</w:t>
            </w:r>
          </w:p>
        </w:tc>
        <w:tc>
          <w:tcPr>
            <w:tcW w:w="1834" w:type="dxa"/>
            <w:shd w:val="clear" w:color="auto" w:fill="EEF3FA"/>
          </w:tcPr>
          <w:p w:rsidR="006B1F19" w:rsidRDefault="006B1F19">
            <w:pPr>
              <w:pStyle w:val="TableParagraph"/>
              <w:ind w:left="558" w:right="5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0,1-0,6</w:t>
            </w:r>
          </w:p>
        </w:tc>
        <w:tc>
          <w:tcPr>
            <w:tcW w:w="1834" w:type="dxa"/>
            <w:shd w:val="clear" w:color="auto" w:fill="EEF3FA"/>
          </w:tcPr>
          <w:p w:rsidR="006B1F19" w:rsidRDefault="006B1F19">
            <w:pPr>
              <w:pStyle w:val="TableParagraph"/>
              <w:ind w:left="558" w:right="5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0,3-1,2</w:t>
            </w:r>
          </w:p>
        </w:tc>
      </w:tr>
      <w:tr w:rsidR="006B1F19">
        <w:trPr>
          <w:trHeight w:val="266"/>
          <w:jc w:val="center"/>
        </w:trPr>
        <w:tc>
          <w:tcPr>
            <w:tcW w:w="3201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9"/>
                <w:szCs w:val="9"/>
              </w:rPr>
            </w:pPr>
            <w:r>
              <w:rPr>
                <w:color w:val="231F20"/>
                <w:sz w:val="16"/>
                <w:szCs w:val="16"/>
              </w:rPr>
              <w:t>Эффективная площадь диафрагмы, см</w:t>
            </w:r>
            <w:r>
              <w:rPr>
                <w:color w:val="231F20"/>
                <w:position w:val="5"/>
                <w:sz w:val="9"/>
                <w:szCs w:val="9"/>
              </w:rPr>
              <w:t>2</w:t>
            </w:r>
          </w:p>
        </w:tc>
        <w:tc>
          <w:tcPr>
            <w:tcW w:w="5502" w:type="dxa"/>
            <w:gridSpan w:val="3"/>
            <w:shd w:val="clear" w:color="auto" w:fill="EEF3FA"/>
          </w:tcPr>
          <w:p w:rsidR="006B1F19" w:rsidRDefault="006B1F19">
            <w:pPr>
              <w:pStyle w:val="TableParagraph"/>
              <w:ind w:left="2642" w:right="263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82</w:t>
            </w:r>
          </w:p>
        </w:tc>
        <w:tc>
          <w:tcPr>
            <w:tcW w:w="1834" w:type="dxa"/>
            <w:shd w:val="clear" w:color="auto" w:fill="EEF3FA"/>
          </w:tcPr>
          <w:p w:rsidR="006B1F19" w:rsidRDefault="006B1F19">
            <w:pPr>
              <w:pStyle w:val="TableParagraph"/>
              <w:ind w:left="558" w:right="5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34</w:t>
            </w:r>
          </w:p>
        </w:tc>
      </w:tr>
    </w:tbl>
    <w:p w:rsidR="006B1F19" w:rsidRDefault="006B1F19">
      <w:pPr>
        <w:pStyle w:val="BodyText"/>
        <w:spacing w:before="5"/>
        <w:rPr>
          <w:sz w:val="21"/>
          <w:szCs w:val="21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399"/>
        <w:gridCol w:w="1814"/>
        <w:gridCol w:w="1786"/>
        <w:gridCol w:w="1772"/>
        <w:gridCol w:w="1767"/>
      </w:tblGrid>
      <w:tr w:rsidR="006B1F19">
        <w:trPr>
          <w:trHeight w:val="300"/>
          <w:jc w:val="center"/>
        </w:trPr>
        <w:tc>
          <w:tcPr>
            <w:tcW w:w="10538" w:type="dxa"/>
            <w:gridSpan w:val="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3064" w:right="3056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Материалы основных деталей регуляторов</w:t>
            </w:r>
          </w:p>
        </w:tc>
      </w:tr>
      <w:tr w:rsidR="006B1F19">
        <w:trPr>
          <w:cantSplit/>
          <w:trHeight w:val="426"/>
          <w:jc w:val="center"/>
        </w:trPr>
        <w:tc>
          <w:tcPr>
            <w:tcW w:w="3399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6"/>
              <w:jc w:val="left"/>
            </w:pPr>
          </w:p>
          <w:p w:rsidR="006B1F19" w:rsidRDefault="006B1F19">
            <w:pPr>
              <w:pStyle w:val="TableParagraph"/>
              <w:spacing w:before="0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Корпус клапана</w:t>
            </w:r>
          </w:p>
        </w:tc>
        <w:tc>
          <w:tcPr>
            <w:tcW w:w="1814" w:type="dxa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640" w:hanging="16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Чугун СЧ20 (GG20)</w:t>
            </w:r>
          </w:p>
        </w:tc>
        <w:tc>
          <w:tcPr>
            <w:tcW w:w="1786" w:type="dxa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609" w:right="490" w:hanging="10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25Л (GS-52)</w:t>
            </w:r>
          </w:p>
        </w:tc>
        <w:tc>
          <w:tcPr>
            <w:tcW w:w="1772" w:type="dxa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561" w:right="371" w:hanging="15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09Г2С (9MnSi5)</w:t>
            </w:r>
          </w:p>
        </w:tc>
        <w:tc>
          <w:tcPr>
            <w:tcW w:w="1767" w:type="dxa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259" w:right="196" w:hanging="5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3399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shd w:val="clear" w:color="auto" w:fill="EEF3FA"/>
          </w:tcPr>
          <w:p w:rsidR="006B1F19" w:rsidRDefault="006B1F19">
            <w:pPr>
              <w:pStyle w:val="TableParagraph"/>
              <w:ind w:left="47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РN 1,6 МПа</w:t>
            </w:r>
          </w:p>
        </w:tc>
        <w:tc>
          <w:tcPr>
            <w:tcW w:w="5325" w:type="dxa"/>
            <w:gridSpan w:val="3"/>
            <w:shd w:val="clear" w:color="auto" w:fill="EEF3FA"/>
          </w:tcPr>
          <w:p w:rsidR="006B1F19" w:rsidRDefault="006B1F19">
            <w:pPr>
              <w:pStyle w:val="TableParagraph"/>
              <w:ind w:left="1930" w:right="192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PN 1,6-2,5-4,0 МПа</w:t>
            </w:r>
          </w:p>
        </w:tc>
      </w:tr>
      <w:tr w:rsidR="006B1F19">
        <w:trPr>
          <w:trHeight w:val="266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Плунжер</w:t>
            </w:r>
          </w:p>
        </w:tc>
        <w:tc>
          <w:tcPr>
            <w:tcW w:w="7139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2033" w:right="20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</w:tc>
      </w:tr>
      <w:tr w:rsidR="006B1F19">
        <w:trPr>
          <w:trHeight w:val="426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spacing w:before="121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Седло</w:t>
            </w:r>
          </w:p>
        </w:tc>
        <w:tc>
          <w:tcPr>
            <w:tcW w:w="7139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line="172" w:lineRule="exact"/>
              <w:ind w:left="2033" w:right="20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  <w:p w:rsidR="006B1F19" w:rsidRDefault="006B1F19">
            <w:pPr>
              <w:pStyle w:val="TableParagraph"/>
              <w:spacing w:before="0" w:line="172" w:lineRule="exact"/>
              <w:ind w:left="2033" w:right="20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(Латунь ЛС59 (CuZn38Pb1) — под заказ)</w:t>
            </w:r>
          </w:p>
        </w:tc>
      </w:tr>
      <w:tr w:rsidR="006B1F19">
        <w:trPr>
          <w:trHeight w:val="458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spacing w:before="137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Мембрана</w:t>
            </w:r>
          </w:p>
        </w:tc>
        <w:tc>
          <w:tcPr>
            <w:tcW w:w="7139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2111" w:hanging="19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Этилен-пропиленовый каучук EPDM (бутадиен-нитрильный каучук NBR, фторкаучук FPM, силиконовый каучук VMQ — под заказ)</w:t>
            </w:r>
          </w:p>
        </w:tc>
      </w:tr>
      <w:tr w:rsidR="006B1F19">
        <w:trPr>
          <w:trHeight w:val="426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spacing w:before="121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штока *</w:t>
            </w:r>
          </w:p>
        </w:tc>
        <w:tc>
          <w:tcPr>
            <w:tcW w:w="7139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2157" w:right="2103" w:hanging="4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Фторкаучук (FPM), Фторопласт (PTFE), Этилен-пропиленовый каучук (EPDM)</w:t>
            </w:r>
          </w:p>
        </w:tc>
      </w:tr>
      <w:tr w:rsidR="006B1F19">
        <w:trPr>
          <w:trHeight w:val="330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spacing w:before="73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в затворе **</w:t>
            </w:r>
          </w:p>
        </w:tc>
        <w:tc>
          <w:tcPr>
            <w:tcW w:w="7139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before="73"/>
              <w:ind w:left="165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«Металл по металлу» / Металл-фторопласт (PTFE)</w:t>
            </w:r>
          </w:p>
        </w:tc>
      </w:tr>
    </w:tbl>
    <w:p w:rsidR="006B1F19" w:rsidRDefault="006B1F19">
      <w:pPr>
        <w:spacing w:before="29"/>
        <w:ind w:left="720"/>
        <w:rPr>
          <w:sz w:val="16"/>
          <w:szCs w:val="16"/>
        </w:rPr>
      </w:pPr>
      <w:r>
        <w:rPr>
          <w:color w:val="231F20"/>
          <w:sz w:val="16"/>
          <w:szCs w:val="16"/>
        </w:rPr>
        <w:t>* - в зависимости от рабочей среды и температуры</w:t>
      </w:r>
    </w:p>
    <w:p w:rsidR="006B1F19" w:rsidRDefault="006B1F19">
      <w:pPr>
        <w:spacing w:before="8"/>
        <w:ind w:left="720"/>
        <w:rPr>
          <w:sz w:val="16"/>
          <w:szCs w:val="16"/>
        </w:rPr>
      </w:pPr>
      <w:r>
        <w:rPr>
          <w:color w:val="231F20"/>
          <w:sz w:val="16"/>
          <w:szCs w:val="16"/>
        </w:rPr>
        <w:t>**- в зависимости от герметичности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10"/>
        <w:rPr>
          <w:sz w:val="28"/>
          <w:szCs w:val="28"/>
        </w:rPr>
      </w:pPr>
    </w:p>
    <w:p w:rsidR="006B1F19" w:rsidRDefault="006B1F19">
      <w:pPr>
        <w:pStyle w:val="Heading1"/>
        <w:tabs>
          <w:tab w:val="left" w:pos="847"/>
        </w:tabs>
        <w:spacing w:before="89"/>
        <w:jc w:val="left"/>
      </w:pPr>
      <w:r>
        <w:rPr>
          <w:color w:val="FFFFFF"/>
          <w:shd w:val="clear" w:color="auto" w:fill="496AA0"/>
        </w:rPr>
        <w:t xml:space="preserve">  </w:t>
      </w:r>
      <w:r>
        <w:rPr>
          <w:color w:val="FFFFFF"/>
          <w:spacing w:val="-20"/>
          <w:shd w:val="clear" w:color="auto" w:fill="496AA0"/>
        </w:rPr>
        <w:t xml:space="preserve"> </w:t>
      </w:r>
      <w:r>
        <w:rPr>
          <w:color w:val="FFFFFF"/>
          <w:shd w:val="clear" w:color="auto" w:fill="496AA0"/>
        </w:rPr>
        <w:t>16</w:t>
      </w:r>
      <w:r>
        <w:rPr>
          <w:color w:val="FFFFFF"/>
          <w:shd w:val="clear" w:color="auto" w:fill="496AA0"/>
        </w:rPr>
        <w:tab/>
      </w:r>
    </w:p>
    <w:p w:rsidR="006B1F19" w:rsidRDefault="006B1F19">
      <w:p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  <w:r>
        <w:rPr>
          <w:noProof/>
          <w:lang w:eastAsia="ru-RU"/>
        </w:rPr>
        <w:pict>
          <v:group id="_x0000_s1068" style="position:absolute;margin-left:0;margin-top:0;width:595.3pt;height:36.45pt;z-index:251604992;mso-position-horizontal-relative:page;mso-position-vertical-relative:page" coordsize="11906,729">
            <v:rect id="_x0000_s1069" style="position:absolute;width:11906;height:720" fillcolor="#606668" stroked="f"/>
            <v:shape id="_x0000_s1070" type="#_x0000_t202" style="position:absolute;width:11906;height:729" filled="f" stroked="f">
              <v:textbox inset="0,0,0,0">
                <w:txbxContent>
                  <w:p w:rsidR="006B1F19" w:rsidRDefault="006B1F19">
                    <w:pPr>
                      <w:jc w:val="center"/>
                    </w:pPr>
                    <w:r>
                      <w:t>КОНТАКТЫ ДЛЯ ЗАКАЗА :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t>ТЕЛЕФОНЫ : (343) 345-28-66; 217-63-28; 217-63-29; 383-43-89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E</w:t>
                    </w:r>
                    <w:r>
                      <w:t>-</w:t>
                    </w:r>
                    <w:r>
                      <w:rPr>
                        <w:lang w:val="en-US"/>
                      </w:rPr>
                      <w:t>MAIL</w:t>
                    </w:r>
                    <w:r>
                      <w:t xml:space="preserve">: </w:t>
                    </w:r>
                    <w:hyperlink r:id="rId44" w:history="1">
                      <w:r>
                        <w:rPr>
                          <w:rStyle w:val="Hyperlink"/>
                          <w:lang w:val="en-US"/>
                        </w:rPr>
                        <w:t>PP</w:t>
                      </w:r>
                      <w:r>
                        <w:rPr>
                          <w:rStyle w:val="Hyperlink"/>
                        </w:rPr>
                        <w:t>-66@</w:t>
                      </w:r>
                      <w:r>
                        <w:rPr>
                          <w:rStyle w:val="Hyperlink"/>
                          <w:lang w:val="en-US"/>
                        </w:rPr>
                        <w:t>LIST</w:t>
                      </w:r>
                      <w:r>
                        <w:rPr>
                          <w:rStyle w:val="Hyperlink"/>
                        </w:rPr>
                        <w:t>.</w:t>
                      </w:r>
                      <w:r>
                        <w:rPr>
                          <w:rStyle w:val="Hyperlink"/>
                          <w:lang w:val="en-US"/>
                        </w:rPr>
                        <w:t>RU</w:t>
                      </w:r>
                    </w:hyperlink>
                  </w:p>
                  <w:p w:rsidR="006B1F19" w:rsidRDefault="006B1F19">
                    <w:pPr>
                      <w:jc w:val="center"/>
                    </w:pP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OOO</w:t>
                    </w:r>
                    <w:r>
                      <w:t xml:space="preserve"> «ПРОМПРИБОР-66» Г. ЕКАТЕРИНБУРГ</w:t>
                    </w:r>
                  </w:p>
                  <w:p w:rsidR="006B1F19" w:rsidRDefault="006B1F19">
                    <w:pPr>
                      <w:spacing w:before="9"/>
                      <w:rPr>
                        <w:b/>
                        <w:bCs/>
                      </w:rPr>
                    </w:pPr>
                  </w:p>
                </w:txbxContent>
              </v:textbox>
            </v:shape>
            <w10:wrap anchorx="page" anchory="page"/>
            <w10:anchorlock/>
          </v:group>
        </w:pict>
      </w:r>
      <w:r>
        <w:rPr>
          <w:noProof/>
          <w:lang w:eastAsia="ru-RU"/>
        </w:rPr>
        <w:pict>
          <v:shape id="_x0000_s1071" type="#_x0000_t202" style="position:absolute;margin-left:366.5pt;margin-top:119.8pt;width:136.1pt;height:15.05pt;z-index:251609088;mso-position-horizontal-relative:page;mso-position-vertical-relative:page" fillcolor="#adbfde" stroked="f">
            <v:textbox inset="0,0,0,0">
              <w:txbxContent>
                <w:p w:rsidR="006B1F19" w:rsidRDefault="006B1F19">
                  <w:pPr>
                    <w:spacing w:before="38"/>
                    <w:ind w:left="459"/>
                    <w:rPr>
                      <w:b/>
                      <w:bCs/>
                      <w:sz w:val="11"/>
                      <w:szCs w:val="11"/>
                    </w:rPr>
                  </w:pPr>
                  <w:r>
                    <w:rPr>
                      <w:b/>
                      <w:bCs/>
                      <w:color w:val="231F20"/>
                    </w:rPr>
                    <w:t>Устройство УРРд</w:t>
                  </w:r>
                  <w:r>
                    <w:rPr>
                      <w:b/>
                      <w:bCs/>
                      <w:color w:val="231F20"/>
                      <w:position w:val="7"/>
                      <w:sz w:val="11"/>
                      <w:szCs w:val="11"/>
                    </w:rPr>
                    <w:t>®</w:t>
                  </w:r>
                </w:p>
              </w:txbxContent>
            </v:textbox>
            <w10:wrap anchorx="page" anchory="page"/>
            <w10:anchorlock/>
          </v:shape>
        </w:pic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  <w:sz w:val="28"/>
          <w:szCs w:val="28"/>
        </w:rPr>
      </w:pPr>
    </w:p>
    <w:p w:rsidR="006B1F19" w:rsidRDefault="006B1F19">
      <w:pPr>
        <w:pStyle w:val="Heading3"/>
        <w:tabs>
          <w:tab w:val="left" w:pos="4393"/>
        </w:tabs>
        <w:spacing w:before="92"/>
        <w:ind w:left="795"/>
      </w:pPr>
      <w:r>
        <w:rPr>
          <w:noProof/>
          <w:lang w:eastAsia="ru-RU"/>
        </w:rPr>
        <w:pict>
          <v:shape id="image69.jpeg" o:spid="_x0000_s1072" type="#_x0000_t75" style="position:absolute;left:0;text-align:left;margin-left:226.55pt;margin-top:-248.35pt;width:120.95pt;height:252.25pt;z-index:251606016;visibility:visible;mso-wrap-distance-left:0;mso-wrap-distance-right:0;mso-position-horizontal-relative:page">
            <v:imagedata r:id="rId45" o:title=""/>
            <w10:wrap anchorx="page"/>
            <w10:anchorlock/>
          </v:shape>
        </w:pict>
      </w:r>
      <w:r>
        <w:rPr>
          <w:noProof/>
          <w:lang w:eastAsia="ru-RU"/>
        </w:rPr>
        <w:pict>
          <v:shape id="image70.jpeg" o:spid="_x0000_s1073" type="#_x0000_t75" style="position:absolute;left:0;text-align:left;margin-left:49.05pt;margin-top:-248.6pt;width:115.4pt;height:251.75pt;z-index:251607040;visibility:visible;mso-wrap-distance-left:0;mso-wrap-distance-right:0;mso-position-horizontal-relative:page">
            <v:imagedata r:id="rId46" o:title=""/>
            <w10:wrap anchorx="page"/>
            <w10:anchorlock/>
          </v:shape>
        </w:pict>
      </w:r>
      <w:r>
        <w:rPr>
          <w:noProof/>
          <w:lang w:eastAsia="ru-RU"/>
        </w:rPr>
        <w:pict>
          <v:shape id="_x0000_s1074" type="#_x0000_t202" style="position:absolute;left:0;text-align:left;margin-left:366.5pt;margin-top:-157.95pt;width:136.1pt;height:83.85pt;z-index:251608064;mso-position-horizontal-relative:page" fillcolor="#eef3fa" strokecolor="#231f20" strokeweight=".5pt">
            <v:textbox inset="0,0,0,0">
              <w:txbxContent>
                <w:p w:rsidR="006B1F19" w:rsidRDefault="006B1F19">
                  <w:pPr>
                    <w:numPr>
                      <w:ilvl w:val="0"/>
                      <w:numId w:val="32"/>
                    </w:numPr>
                    <w:tabs>
                      <w:tab w:val="left" w:pos="209"/>
                    </w:tabs>
                    <w:spacing w:before="41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корпус</w:t>
                  </w:r>
                </w:p>
                <w:p w:rsidR="006B1F19" w:rsidRDefault="006B1F19">
                  <w:pPr>
                    <w:numPr>
                      <w:ilvl w:val="0"/>
                      <w:numId w:val="32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седло</w:t>
                  </w:r>
                </w:p>
                <w:p w:rsidR="006B1F19" w:rsidRDefault="006B1F19">
                  <w:pPr>
                    <w:numPr>
                      <w:ilvl w:val="0"/>
                      <w:numId w:val="32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плунжер</w:t>
                  </w:r>
                </w:p>
                <w:p w:rsidR="006B1F19" w:rsidRDefault="006B1F19">
                  <w:pPr>
                    <w:numPr>
                      <w:ilvl w:val="0"/>
                      <w:numId w:val="32"/>
                    </w:numPr>
                    <w:tabs>
                      <w:tab w:val="left" w:pos="209"/>
                    </w:tabs>
                    <w:spacing w:before="16" w:line="261" w:lineRule="auto"/>
                    <w:ind w:left="75" w:right="1020" w:firstLine="0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 сальниковый</w:t>
                  </w:r>
                  <w:r>
                    <w:rPr>
                      <w:color w:val="231F20"/>
                      <w:spacing w:val="-11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узел 5 –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шток</w:t>
                  </w:r>
                </w:p>
                <w:p w:rsidR="006B1F19" w:rsidRDefault="006B1F19">
                  <w:pPr>
                    <w:spacing w:line="261" w:lineRule="auto"/>
                    <w:ind w:left="75" w:right="764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6 – привод мембранный 7 – пружина</w:t>
                  </w:r>
                </w:p>
                <w:p w:rsidR="006B1F19" w:rsidRDefault="006B1F19">
                  <w:pPr>
                    <w:spacing w:line="183" w:lineRule="exact"/>
                    <w:ind w:left="75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8 – настроечная гайка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  <w:spacing w:val="-4"/>
        </w:rPr>
        <w:t>УРРд</w:t>
      </w:r>
      <w:r>
        <w:rPr>
          <w:color w:val="231F20"/>
          <w:spacing w:val="-4"/>
          <w:position w:val="8"/>
          <w:sz w:val="14"/>
          <w:szCs w:val="14"/>
        </w:rPr>
        <w:t>®</w:t>
      </w:r>
      <w:r>
        <w:rPr>
          <w:color w:val="231F20"/>
          <w:spacing w:val="26"/>
          <w:position w:val="8"/>
          <w:sz w:val="14"/>
          <w:szCs w:val="14"/>
        </w:rPr>
        <w:t xml:space="preserve"> </w:t>
      </w:r>
      <w:r>
        <w:rPr>
          <w:color w:val="231F20"/>
        </w:rPr>
        <w:t>двухседельный</w:t>
      </w:r>
      <w:r>
        <w:rPr>
          <w:color w:val="231F20"/>
        </w:rPr>
        <w:tab/>
      </w:r>
      <w:r>
        <w:rPr>
          <w:color w:val="231F20"/>
          <w:spacing w:val="-4"/>
        </w:rPr>
        <w:t>УРРд</w:t>
      </w:r>
      <w:r>
        <w:rPr>
          <w:color w:val="231F20"/>
          <w:spacing w:val="-4"/>
          <w:position w:val="8"/>
          <w:sz w:val="14"/>
          <w:szCs w:val="14"/>
        </w:rPr>
        <w:t>®</w:t>
      </w:r>
      <w:r>
        <w:rPr>
          <w:color w:val="231F20"/>
          <w:spacing w:val="27"/>
          <w:position w:val="8"/>
          <w:sz w:val="14"/>
          <w:szCs w:val="14"/>
        </w:rPr>
        <w:t xml:space="preserve"> </w:t>
      </w:r>
      <w:r>
        <w:rPr>
          <w:color w:val="231F20"/>
        </w:rPr>
        <w:t>односедельный</w: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0" w:after="1"/>
        <w:rPr>
          <w:b/>
          <w:bCs/>
          <w:sz w:val="15"/>
          <w:szCs w:val="15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5223"/>
        <w:gridCol w:w="5223"/>
      </w:tblGrid>
      <w:tr w:rsidR="006B1F19">
        <w:trPr>
          <w:trHeight w:val="300"/>
          <w:jc w:val="center"/>
        </w:trPr>
        <w:tc>
          <w:tcPr>
            <w:tcW w:w="10446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396" w:right="2387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Монтажные положения</w:t>
            </w:r>
          </w:p>
        </w:tc>
      </w:tr>
      <w:tr w:rsidR="006B1F19">
        <w:trPr>
          <w:trHeight w:val="1712"/>
          <w:jc w:val="center"/>
        </w:trPr>
        <w:tc>
          <w:tcPr>
            <w:tcW w:w="5223" w:type="dxa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</w:rPr>
            </w:pPr>
          </w:p>
          <w:p w:rsidR="006B1F19" w:rsidRDefault="006B1F19">
            <w:pPr>
              <w:pStyle w:val="TableParagraph"/>
              <w:spacing w:before="166" w:line="230" w:lineRule="auto"/>
              <w:ind w:left="80" w:right="68" w:firstLine="283"/>
              <w:jc w:val="both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 xml:space="preserve">Регуляторы DN 15-100 мм с температурой перемещаемой среды </w:t>
            </w:r>
            <w:r>
              <w:rPr>
                <w:b/>
                <w:bCs/>
                <w:color w:val="231F20"/>
                <w:sz w:val="20"/>
                <w:szCs w:val="20"/>
              </w:rPr>
              <w:t>до 100</w:t>
            </w:r>
            <w:r>
              <w:rPr>
                <w:b/>
                <w:bCs/>
                <w:color w:val="231F20"/>
                <w:position w:val="7"/>
                <w:sz w:val="11"/>
                <w:szCs w:val="11"/>
              </w:rPr>
              <w:t>°</w:t>
            </w:r>
            <w:r>
              <w:rPr>
                <w:b/>
                <w:bCs/>
                <w:color w:val="231F20"/>
                <w:sz w:val="20"/>
                <w:szCs w:val="20"/>
              </w:rPr>
              <w:t xml:space="preserve">С </w:t>
            </w:r>
            <w:r>
              <w:rPr>
                <w:color w:val="231F20"/>
                <w:sz w:val="20"/>
                <w:szCs w:val="20"/>
              </w:rPr>
              <w:t xml:space="preserve">устанавливаются </w:t>
            </w:r>
            <w:r>
              <w:rPr>
                <w:b/>
                <w:bCs/>
                <w:color w:val="231F20"/>
                <w:sz w:val="20"/>
                <w:szCs w:val="20"/>
              </w:rPr>
              <w:t>только на горизонтальном участке трубопровода</w:t>
            </w:r>
            <w:r>
              <w:rPr>
                <w:color w:val="231F20"/>
                <w:sz w:val="20"/>
                <w:szCs w:val="20"/>
              </w:rPr>
              <w:t>, регулирующим блоком вниз или вверх.</w:t>
            </w:r>
          </w:p>
        </w:tc>
        <w:tc>
          <w:tcPr>
            <w:tcW w:w="5223" w:type="dx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6"/>
                <w:szCs w:val="6"/>
              </w:rPr>
            </w:pPr>
          </w:p>
          <w:p w:rsidR="006B1F19" w:rsidRDefault="006B1F19">
            <w:pPr>
              <w:pStyle w:val="TableParagraph"/>
              <w:tabs>
                <w:tab w:val="left" w:pos="1830"/>
                <w:tab w:val="left" w:pos="2754"/>
              </w:tabs>
              <w:spacing w:before="0"/>
              <w:ind w:left="852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71.jpeg" o:spid="_x0000_i1043" type="#_x0000_t75" style="width:31.5pt;height:75.75pt;visibility:visible">
                  <v:imagedata r:id="rId47" o:title=""/>
                </v:shape>
              </w:pict>
            </w:r>
            <w:r>
              <w:rPr>
                <w:sz w:val="20"/>
                <w:szCs w:val="20"/>
              </w:rPr>
              <w:tab/>
            </w:r>
            <w:r>
              <w:rPr>
                <w:noProof/>
                <w:sz w:val="20"/>
                <w:szCs w:val="20"/>
                <w:lang w:eastAsia="ru-RU"/>
              </w:rPr>
              <w:pict>
                <v:shape id="image72.jpeg" o:spid="_x0000_i1044" type="#_x0000_t75" style="width:31.5pt;height:75.75pt;visibility:visible">
                  <v:imagedata r:id="rId48" o:title=""/>
                </v:shape>
              </w:pict>
            </w:r>
          </w:p>
        </w:tc>
      </w:tr>
      <w:tr w:rsidR="006B1F19">
        <w:trPr>
          <w:trHeight w:val="1711"/>
          <w:jc w:val="center"/>
        </w:trPr>
        <w:tc>
          <w:tcPr>
            <w:tcW w:w="5223" w:type="dxa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</w:rPr>
            </w:pPr>
          </w:p>
          <w:p w:rsidR="006B1F19" w:rsidRDefault="006B1F19">
            <w:pPr>
              <w:pStyle w:val="TableParagraph"/>
              <w:spacing w:before="165" w:line="230" w:lineRule="auto"/>
              <w:ind w:left="79" w:right="68" w:firstLine="283"/>
              <w:jc w:val="both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 xml:space="preserve">Регуляторы DN 125-200 мм или регуляторы с температурой перемещаемой среды </w:t>
            </w:r>
            <w:r>
              <w:rPr>
                <w:b/>
                <w:bCs/>
                <w:color w:val="231F20"/>
                <w:sz w:val="20"/>
                <w:szCs w:val="20"/>
              </w:rPr>
              <w:t>свыше 100</w:t>
            </w:r>
            <w:r>
              <w:rPr>
                <w:b/>
                <w:bCs/>
                <w:color w:val="231F20"/>
                <w:position w:val="7"/>
                <w:sz w:val="11"/>
                <w:szCs w:val="11"/>
              </w:rPr>
              <w:t>°</w:t>
            </w:r>
            <w:r>
              <w:rPr>
                <w:b/>
                <w:bCs/>
                <w:color w:val="231F20"/>
                <w:sz w:val="20"/>
                <w:szCs w:val="20"/>
              </w:rPr>
              <w:t xml:space="preserve">С </w:t>
            </w:r>
            <w:r>
              <w:rPr>
                <w:color w:val="231F20"/>
                <w:sz w:val="20"/>
                <w:szCs w:val="20"/>
              </w:rPr>
              <w:t xml:space="preserve">могут устанавливаться </w:t>
            </w:r>
            <w:r>
              <w:rPr>
                <w:b/>
                <w:bCs/>
                <w:color w:val="231F20"/>
                <w:sz w:val="20"/>
                <w:szCs w:val="20"/>
              </w:rPr>
              <w:t>только на горизонтальном участке трубопровода</w:t>
            </w:r>
            <w:r>
              <w:rPr>
                <w:color w:val="231F20"/>
                <w:sz w:val="20"/>
                <w:szCs w:val="20"/>
              </w:rPr>
              <w:t>, регулирующим блоком вниз.</w:t>
            </w:r>
          </w:p>
        </w:tc>
        <w:tc>
          <w:tcPr>
            <w:tcW w:w="5223" w:type="dxa"/>
          </w:tcPr>
          <w:p w:rsidR="006B1F19" w:rsidRDefault="006B1F19">
            <w:pPr>
              <w:pStyle w:val="TableParagraph"/>
              <w:spacing w:before="5"/>
              <w:jc w:val="left"/>
              <w:rPr>
                <w:b/>
                <w:bCs/>
                <w:sz w:val="3"/>
                <w:szCs w:val="3"/>
              </w:rPr>
            </w:pPr>
          </w:p>
          <w:p w:rsidR="006B1F19" w:rsidRDefault="006B1F19">
            <w:pPr>
              <w:pStyle w:val="TableParagraph"/>
              <w:tabs>
                <w:tab w:val="left" w:pos="2763"/>
              </w:tabs>
              <w:spacing w:before="0"/>
              <w:ind w:left="707"/>
              <w:rPr>
                <w:sz w:val="20"/>
                <w:szCs w:val="20"/>
              </w:rPr>
            </w:pPr>
            <w:r>
              <w:rPr>
                <w:noProof/>
                <w:spacing w:val="136"/>
                <w:position w:val="3"/>
                <w:sz w:val="20"/>
                <w:szCs w:val="20"/>
                <w:lang w:eastAsia="ru-RU"/>
              </w:rPr>
              <w:pict>
                <v:shape id="_x0000_i1045" type="#_x0000_t75" style="width:31.5pt;height:75.75pt;visibility:visible">
                  <v:imagedata r:id="rId48" o:title=""/>
                </v:shape>
              </w:pict>
            </w:r>
          </w:p>
        </w:tc>
      </w:tr>
    </w:tbl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7" w:after="1"/>
        <w:rPr>
          <w:b/>
          <w:bCs/>
          <w:sz w:val="23"/>
          <w:szCs w:val="23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0446"/>
      </w:tblGrid>
      <w:tr w:rsidR="006B1F19">
        <w:trPr>
          <w:trHeight w:val="286"/>
          <w:jc w:val="center"/>
        </w:trPr>
        <w:tc>
          <w:tcPr>
            <w:tcW w:w="10446" w:type="dxa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42"/>
              <w:ind w:left="2396" w:right="2387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color w:val="231F20"/>
                <w:sz w:val="18"/>
                <w:szCs w:val="18"/>
              </w:rPr>
              <w:t>Схема подключения регулятора давления «до себя»</w:t>
            </w:r>
          </w:p>
        </w:tc>
      </w:tr>
      <w:tr w:rsidR="006B1F19">
        <w:trPr>
          <w:trHeight w:val="3367"/>
          <w:jc w:val="center"/>
        </w:trPr>
        <w:tc>
          <w:tcPr>
            <w:tcW w:w="10446" w:type="dx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6"/>
                <w:szCs w:val="6"/>
              </w:rPr>
            </w:pPr>
          </w:p>
          <w:p w:rsidR="006B1F19" w:rsidRDefault="006B1F19">
            <w:pPr>
              <w:pStyle w:val="TableParagraph"/>
              <w:spacing w:before="0"/>
              <w:ind w:left="2995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74.jpeg" o:spid="_x0000_i1046" type="#_x0000_t75" style="width:222.75pt;height:161.25pt;visibility:visible">
                  <v:imagedata r:id="rId49" o:title=""/>
                </v:shape>
              </w:pict>
            </w:r>
          </w:p>
        </w:tc>
      </w:tr>
      <w:tr w:rsidR="006B1F19">
        <w:trPr>
          <w:trHeight w:val="515"/>
          <w:jc w:val="center"/>
        </w:trPr>
        <w:tc>
          <w:tcPr>
            <w:tcW w:w="10446" w:type="dxa"/>
            <w:shd w:val="clear" w:color="auto" w:fill="EEF3FA"/>
          </w:tcPr>
          <w:p w:rsidR="006B1F19" w:rsidRDefault="006B1F19">
            <w:pPr>
              <w:pStyle w:val="TableParagraph"/>
              <w:spacing w:before="33" w:line="225" w:lineRule="exact"/>
              <w:ind w:left="80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Рпр </w:t>
            </w:r>
            <w:r>
              <w:rPr>
                <w:color w:val="231F20"/>
                <w:sz w:val="20"/>
                <w:szCs w:val="20"/>
              </w:rPr>
              <w:t>- давление потока среды на подающем трубопроводе</w:t>
            </w:r>
          </w:p>
          <w:p w:rsidR="006B1F19" w:rsidRDefault="006B1F19">
            <w:pPr>
              <w:pStyle w:val="TableParagraph"/>
              <w:spacing w:before="0" w:line="225" w:lineRule="exact"/>
              <w:ind w:left="80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Роб </w:t>
            </w:r>
            <w:r>
              <w:rPr>
                <w:color w:val="231F20"/>
                <w:sz w:val="20"/>
                <w:szCs w:val="20"/>
              </w:rPr>
              <w:t>- давление потока среды на обратном трубопроводе</w:t>
            </w:r>
          </w:p>
        </w:tc>
      </w:tr>
    </w:tbl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7"/>
        <w:rPr>
          <w:b/>
          <w:bCs/>
          <w:sz w:val="18"/>
          <w:szCs w:val="18"/>
        </w:rPr>
      </w:pPr>
    </w:p>
    <w:p w:rsidR="006B1F19" w:rsidRDefault="006B1F19">
      <w:pPr>
        <w:tabs>
          <w:tab w:val="left" w:pos="850"/>
        </w:tabs>
        <w:spacing w:before="90"/>
        <w:jc w:val="right"/>
        <w:rPr>
          <w:b/>
          <w:bCs/>
          <w:sz w:val="32"/>
          <w:szCs w:val="32"/>
        </w:rPr>
      </w:pPr>
      <w:r>
        <w:rPr>
          <w:b/>
          <w:bCs/>
          <w:color w:val="FFFFFF"/>
          <w:sz w:val="32"/>
          <w:szCs w:val="32"/>
          <w:shd w:val="clear" w:color="auto" w:fill="496AA0"/>
        </w:rPr>
        <w:t xml:space="preserve">  </w:t>
      </w:r>
      <w:r>
        <w:rPr>
          <w:b/>
          <w:bCs/>
          <w:color w:val="FFFFFF"/>
          <w:spacing w:val="-20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17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jc w:val="right"/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22"/>
          <w:szCs w:val="22"/>
        </w:rPr>
      </w:pPr>
    </w:p>
    <w:p w:rsidR="006B1F19" w:rsidRDefault="006B1F19">
      <w:pPr>
        <w:pStyle w:val="Heading2"/>
        <w:numPr>
          <w:ilvl w:val="1"/>
          <w:numId w:val="40"/>
        </w:numPr>
        <w:tabs>
          <w:tab w:val="left" w:pos="4814"/>
        </w:tabs>
        <w:ind w:left="4813"/>
      </w:pPr>
      <w:bookmarkStart w:id="5" w:name="_TOC_250013"/>
      <w:r>
        <w:rPr>
          <w:color w:val="496AA0"/>
          <w:spacing w:val="-3"/>
        </w:rPr>
        <w:t>Регулятор</w:t>
      </w:r>
      <w:r>
        <w:rPr>
          <w:color w:val="496AA0"/>
          <w:spacing w:val="-1"/>
        </w:rPr>
        <w:t xml:space="preserve"> </w:t>
      </w:r>
      <w:bookmarkEnd w:id="5"/>
      <w:r>
        <w:rPr>
          <w:color w:val="496AA0"/>
        </w:rPr>
        <w:t>перепуска</w: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8"/>
        <w:rPr>
          <w:b/>
          <w:bCs/>
          <w:sz w:val="23"/>
          <w:szCs w:val="23"/>
        </w:rPr>
      </w:pPr>
    </w:p>
    <w:p w:rsidR="006B1F19" w:rsidRDefault="006B1F19">
      <w:pPr>
        <w:pStyle w:val="Heading4"/>
        <w:tabs>
          <w:tab w:val="left" w:pos="6890"/>
          <w:tab w:val="left" w:pos="11304"/>
        </w:tabs>
        <w:ind w:left="3642"/>
        <w:jc w:val="both"/>
      </w:pPr>
      <w:r>
        <w:rPr>
          <w:noProof/>
          <w:lang w:eastAsia="ru-RU"/>
        </w:rPr>
        <w:pict>
          <v:shape id="_x0000_s1075" type="#_x0000_t75" style="position:absolute;left:0;text-align:left;margin-left:38.5pt;margin-top:-60.35pt;width:83.6pt;height:205.95pt;z-index:251610112;visibility:visible;mso-wrap-distance-left:0;mso-wrap-distance-right:0;mso-position-horizontal-relative:page">
            <v:imagedata r:id="rId43" o:title=""/>
            <w10:wrap anchorx="page"/>
            <w10:anchorlock/>
          </v:shape>
        </w:pic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Назначение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3" w:line="230" w:lineRule="auto"/>
        <w:ind w:left="3722" w:right="678" w:firstLine="283"/>
        <w:jc w:val="both"/>
      </w:pPr>
      <w:r>
        <w:rPr>
          <w:color w:val="231F20"/>
        </w:rPr>
        <w:t>Регулятор перепуска является автоматическим регуляторм перепада давления, который предназначен для поддержания постоянного давления в трубопроводе.</w:t>
      </w:r>
    </w:p>
    <w:p w:rsidR="006B1F19" w:rsidRDefault="006B1F19">
      <w:pPr>
        <w:pStyle w:val="BodyText"/>
        <w:spacing w:line="230" w:lineRule="auto"/>
        <w:ind w:left="3722" w:right="679" w:firstLine="283"/>
        <w:jc w:val="both"/>
      </w:pPr>
      <w:r>
        <w:rPr>
          <w:color w:val="231F20"/>
        </w:rPr>
        <w:t>Исполнение клапана «нормально закрытое». При повышении перепада давлений на регуляторе клапан открывается.</w:t>
      </w:r>
    </w:p>
    <w:p w:rsidR="006B1F19" w:rsidRDefault="006B1F19">
      <w:pPr>
        <w:pStyle w:val="BodyText"/>
        <w:spacing w:line="230" w:lineRule="auto"/>
        <w:ind w:left="3722" w:right="679" w:firstLine="283"/>
        <w:jc w:val="both"/>
      </w:pPr>
      <w:r>
        <w:rPr>
          <w:color w:val="231F20"/>
        </w:rPr>
        <w:t>В тепловом пункте регулятор перепуска устанавливается на байпасных линиях для обеспечения постоянного расхода теплоносителя на основном участке трубопровода (предохраняет насос от работы в нерасчетном режиме).</w:t>
      </w:r>
    </w:p>
    <w:p w:rsidR="006B1F19" w:rsidRDefault="006B1F19">
      <w:pPr>
        <w:pStyle w:val="BodyText"/>
        <w:spacing w:line="230" w:lineRule="auto"/>
        <w:ind w:left="3722" w:right="681" w:firstLine="354"/>
        <w:jc w:val="both"/>
      </w:pPr>
      <w:r>
        <w:rPr>
          <w:color w:val="231F20"/>
        </w:rPr>
        <w:t>Регулятор давления работает только при постоянном расходе среды через регулятор, не подходит для работы в тупиковых схемах.</w:t>
      </w: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8"/>
        <w:rPr>
          <w:sz w:val="10"/>
          <w:szCs w:val="10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389"/>
        <w:gridCol w:w="435"/>
        <w:gridCol w:w="440"/>
        <w:gridCol w:w="435"/>
        <w:gridCol w:w="435"/>
        <w:gridCol w:w="437"/>
        <w:gridCol w:w="433"/>
        <w:gridCol w:w="429"/>
        <w:gridCol w:w="431"/>
        <w:gridCol w:w="431"/>
        <w:gridCol w:w="439"/>
        <w:gridCol w:w="445"/>
        <w:gridCol w:w="530"/>
        <w:gridCol w:w="504"/>
        <w:gridCol w:w="476"/>
      </w:tblGrid>
      <w:tr w:rsidR="006B1F19">
        <w:trPr>
          <w:trHeight w:val="300"/>
          <w:jc w:val="center"/>
        </w:trPr>
        <w:tc>
          <w:tcPr>
            <w:tcW w:w="7689" w:type="dxa"/>
            <w:gridSpan w:val="1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1853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Технические характеристики и размеры</w:t>
            </w:r>
          </w:p>
        </w:tc>
      </w:tr>
      <w:tr w:rsidR="006B1F19">
        <w:trPr>
          <w:trHeight w:val="426"/>
          <w:jc w:val="center"/>
        </w:trPr>
        <w:tc>
          <w:tcPr>
            <w:tcW w:w="1389" w:type="dxa"/>
            <w:shd w:val="clear" w:color="auto" w:fill="DEE7F5"/>
          </w:tcPr>
          <w:p w:rsidR="006B1F19" w:rsidRDefault="006B1F19">
            <w:pPr>
              <w:pStyle w:val="TableParagraph"/>
              <w:spacing w:before="121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Исполнение</w:t>
            </w:r>
          </w:p>
        </w:tc>
        <w:tc>
          <w:tcPr>
            <w:tcW w:w="5320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149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Односедельное регулирующие</w:t>
            </w:r>
          </w:p>
        </w:tc>
        <w:tc>
          <w:tcPr>
            <w:tcW w:w="98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90" w:firstLine="1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Двух- седельное</w:t>
            </w:r>
          </w:p>
        </w:tc>
      </w:tr>
      <w:tr w:rsidR="006B1F19">
        <w:trPr>
          <w:trHeight w:val="426"/>
          <w:jc w:val="center"/>
        </w:trPr>
        <w:tc>
          <w:tcPr>
            <w:tcW w:w="1389" w:type="dxa"/>
            <w:shd w:val="clear" w:color="auto" w:fill="DEE7F5"/>
          </w:tcPr>
          <w:p w:rsidR="006B1F19" w:rsidRDefault="006B1F19">
            <w:pPr>
              <w:pStyle w:val="TableParagraph"/>
              <w:spacing w:before="61" w:line="208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Номинальный диаметр DN, мм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12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</w:t>
            </w:r>
          </w:p>
        </w:tc>
        <w:tc>
          <w:tcPr>
            <w:tcW w:w="440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64" w:right="5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6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6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437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right="97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433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58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429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57" w:right="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431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12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431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58" w:right="5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</w:tc>
        <w:tc>
          <w:tcPr>
            <w:tcW w:w="445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64" w:right="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530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right="124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504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93" w:right="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476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right="9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</w:tr>
      <w:tr w:rsidR="006B1F19">
        <w:trPr>
          <w:trHeight w:val="746"/>
          <w:jc w:val="center"/>
        </w:trPr>
        <w:tc>
          <w:tcPr>
            <w:tcW w:w="1389" w:type="dxa"/>
            <w:shd w:val="clear" w:color="auto" w:fill="DEE7F5"/>
          </w:tcPr>
          <w:p w:rsidR="006B1F19" w:rsidRDefault="006B1F19">
            <w:pPr>
              <w:pStyle w:val="TableParagraph"/>
              <w:spacing w:before="61" w:line="208" w:lineRule="auto"/>
              <w:ind w:left="79" w:right="34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Условная пропускная способность Кvу, м</w:t>
            </w:r>
            <w:r>
              <w:rPr>
                <w:color w:val="231F20"/>
                <w:position w:val="5"/>
                <w:sz w:val="9"/>
                <w:szCs w:val="9"/>
              </w:rPr>
              <w:t xml:space="preserve">3 </w:t>
            </w:r>
            <w:r>
              <w:rPr>
                <w:color w:val="231F20"/>
                <w:sz w:val="16"/>
                <w:szCs w:val="16"/>
              </w:rPr>
              <w:t>/ч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17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440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64" w:right="5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6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6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</w:tc>
        <w:tc>
          <w:tcPr>
            <w:tcW w:w="437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right="11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433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58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429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57" w:right="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</w:t>
            </w:r>
          </w:p>
        </w:tc>
        <w:tc>
          <w:tcPr>
            <w:tcW w:w="431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431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58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</w:tc>
        <w:tc>
          <w:tcPr>
            <w:tcW w:w="445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64" w:right="6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320</w:t>
            </w:r>
          </w:p>
        </w:tc>
        <w:tc>
          <w:tcPr>
            <w:tcW w:w="530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right="124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  <w:tc>
          <w:tcPr>
            <w:tcW w:w="504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92" w:right="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</w:tc>
        <w:tc>
          <w:tcPr>
            <w:tcW w:w="476" w:type="dxa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right="9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</w:tr>
      <w:tr w:rsidR="006B1F19">
        <w:trPr>
          <w:trHeight w:val="586"/>
          <w:jc w:val="center"/>
        </w:trPr>
        <w:tc>
          <w:tcPr>
            <w:tcW w:w="1389" w:type="dxa"/>
            <w:shd w:val="clear" w:color="auto" w:fill="DEE7F5"/>
          </w:tcPr>
          <w:p w:rsidR="006B1F19" w:rsidRDefault="006B1F19">
            <w:pPr>
              <w:pStyle w:val="TableParagraph"/>
              <w:spacing w:before="61" w:line="208" w:lineRule="auto"/>
              <w:ind w:left="79" w:right="229"/>
              <w:jc w:val="both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Номинальное давление,</w:t>
            </w:r>
            <w:r>
              <w:rPr>
                <w:color w:val="231F20"/>
                <w:spacing w:val="-10"/>
                <w:sz w:val="16"/>
                <w:szCs w:val="16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РN, МПа</w:t>
            </w:r>
          </w:p>
        </w:tc>
        <w:tc>
          <w:tcPr>
            <w:tcW w:w="5320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17"/>
                <w:szCs w:val="17"/>
              </w:rPr>
            </w:pPr>
          </w:p>
          <w:p w:rsidR="006B1F19" w:rsidRDefault="006B1F19">
            <w:pPr>
              <w:pStyle w:val="TableParagraph"/>
              <w:spacing w:before="1"/>
              <w:ind w:left="2213" w:right="221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4,0</w:t>
            </w:r>
          </w:p>
        </w:tc>
        <w:tc>
          <w:tcPr>
            <w:tcW w:w="98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17"/>
                <w:szCs w:val="17"/>
              </w:rPr>
            </w:pPr>
          </w:p>
          <w:p w:rsidR="006B1F19" w:rsidRDefault="006B1F19">
            <w:pPr>
              <w:pStyle w:val="TableParagraph"/>
              <w:spacing w:before="1"/>
              <w:ind w:left="353" w:right="3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</w:tr>
      <w:tr w:rsidR="006B1F19">
        <w:trPr>
          <w:trHeight w:val="458"/>
          <w:jc w:val="center"/>
        </w:trPr>
        <w:tc>
          <w:tcPr>
            <w:tcW w:w="1389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Относительная утечка</w:t>
            </w:r>
          </w:p>
        </w:tc>
        <w:tc>
          <w:tcPr>
            <w:tcW w:w="6300" w:type="dxa"/>
            <w:gridSpan w:val="14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482" w:right="4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0,16% от Кvy</w:t>
            </w:r>
          </w:p>
        </w:tc>
      </w:tr>
      <w:tr w:rsidR="006B1F19">
        <w:trPr>
          <w:trHeight w:val="266"/>
          <w:jc w:val="center"/>
        </w:trPr>
        <w:tc>
          <w:tcPr>
            <w:tcW w:w="138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соединения</w:t>
            </w:r>
          </w:p>
        </w:tc>
        <w:tc>
          <w:tcPr>
            <w:tcW w:w="6300" w:type="dxa"/>
            <w:gridSpan w:val="14"/>
            <w:shd w:val="clear" w:color="auto" w:fill="EEF3FA"/>
          </w:tcPr>
          <w:p w:rsidR="006B1F19" w:rsidRDefault="006B1F19">
            <w:pPr>
              <w:pStyle w:val="TableParagraph"/>
              <w:ind w:left="482" w:right="48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Фланцевое  по ГОСТ 12820</w:t>
            </w:r>
          </w:p>
        </w:tc>
      </w:tr>
      <w:tr w:rsidR="006B1F19">
        <w:trPr>
          <w:trHeight w:val="586"/>
          <w:jc w:val="center"/>
        </w:trPr>
        <w:tc>
          <w:tcPr>
            <w:tcW w:w="1389" w:type="dxa"/>
            <w:shd w:val="clear" w:color="auto" w:fill="DEE7F5"/>
          </w:tcPr>
          <w:p w:rsidR="006B1F19" w:rsidRDefault="006B1F19">
            <w:pPr>
              <w:pStyle w:val="TableParagraph"/>
              <w:spacing w:before="141" w:line="208" w:lineRule="auto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Регулируемая среда</w:t>
            </w:r>
          </w:p>
        </w:tc>
        <w:tc>
          <w:tcPr>
            <w:tcW w:w="6300" w:type="dxa"/>
            <w:gridSpan w:val="14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482" w:right="48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Холодная и горячая вода, жидкие и газообразные среды, нейтральные к материалам регулятора;</w:t>
            </w:r>
          </w:p>
          <w:p w:rsidR="006B1F19" w:rsidRDefault="006B1F19">
            <w:pPr>
              <w:pStyle w:val="TableParagraph"/>
              <w:spacing w:before="0" w:line="164" w:lineRule="exact"/>
              <w:ind w:left="482" w:right="4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(Нефть и нефтепродукты, масла, растворы кислот и щелочей)*</w:t>
            </w:r>
          </w:p>
        </w:tc>
      </w:tr>
      <w:tr w:rsidR="006B1F19">
        <w:trPr>
          <w:trHeight w:val="586"/>
          <w:jc w:val="center"/>
        </w:trPr>
        <w:tc>
          <w:tcPr>
            <w:tcW w:w="1389" w:type="dxa"/>
            <w:shd w:val="clear" w:color="auto" w:fill="DEE7F5"/>
          </w:tcPr>
          <w:p w:rsidR="006B1F19" w:rsidRDefault="006B1F19">
            <w:pPr>
              <w:pStyle w:val="TableParagraph"/>
              <w:spacing w:before="61" w:line="208" w:lineRule="auto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регулируемой среды, °С</w:t>
            </w:r>
          </w:p>
        </w:tc>
        <w:tc>
          <w:tcPr>
            <w:tcW w:w="6300" w:type="dxa"/>
            <w:gridSpan w:val="14"/>
            <w:shd w:val="clear" w:color="auto" w:fill="EEF3F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17"/>
                <w:szCs w:val="17"/>
              </w:rPr>
            </w:pPr>
          </w:p>
          <w:p w:rsidR="006B1F19" w:rsidRDefault="006B1F19">
            <w:pPr>
              <w:pStyle w:val="TableParagraph"/>
              <w:spacing w:before="1"/>
              <w:ind w:left="482" w:right="48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150</w:t>
            </w:r>
          </w:p>
        </w:tc>
      </w:tr>
      <w:tr w:rsidR="006B1F19">
        <w:trPr>
          <w:trHeight w:val="266"/>
          <w:jc w:val="center"/>
        </w:trPr>
        <w:tc>
          <w:tcPr>
            <w:tcW w:w="138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Высота, мм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ind w:left="8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510</w:t>
            </w:r>
          </w:p>
        </w:tc>
        <w:tc>
          <w:tcPr>
            <w:tcW w:w="440" w:type="dxa"/>
            <w:shd w:val="clear" w:color="auto" w:fill="EEF3FA"/>
          </w:tcPr>
          <w:p w:rsidR="006B1F19" w:rsidRDefault="006B1F19">
            <w:pPr>
              <w:pStyle w:val="TableParagraph"/>
              <w:ind w:left="64" w:right="5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510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ind w:left="6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560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ind w:left="59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570</w:t>
            </w:r>
          </w:p>
        </w:tc>
        <w:tc>
          <w:tcPr>
            <w:tcW w:w="437" w:type="dxa"/>
            <w:shd w:val="clear" w:color="auto" w:fill="EEF3FA"/>
          </w:tcPr>
          <w:p w:rsidR="006B1F19" w:rsidRDefault="006B1F19">
            <w:pPr>
              <w:pStyle w:val="TableParagraph"/>
              <w:ind w:right="75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650</w:t>
            </w:r>
          </w:p>
        </w:tc>
        <w:tc>
          <w:tcPr>
            <w:tcW w:w="433" w:type="dxa"/>
            <w:shd w:val="clear" w:color="auto" w:fill="EEF3FA"/>
          </w:tcPr>
          <w:p w:rsidR="006B1F19" w:rsidRDefault="006B1F19">
            <w:pPr>
              <w:pStyle w:val="TableParagraph"/>
              <w:ind w:left="58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670</w:t>
            </w:r>
          </w:p>
        </w:tc>
        <w:tc>
          <w:tcPr>
            <w:tcW w:w="429" w:type="dxa"/>
            <w:shd w:val="clear" w:color="auto" w:fill="EEF3FA"/>
          </w:tcPr>
          <w:p w:rsidR="006B1F19" w:rsidRDefault="006B1F19">
            <w:pPr>
              <w:pStyle w:val="TableParagraph"/>
              <w:ind w:left="57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700</w:t>
            </w:r>
          </w:p>
        </w:tc>
        <w:tc>
          <w:tcPr>
            <w:tcW w:w="431" w:type="dxa"/>
            <w:shd w:val="clear" w:color="auto" w:fill="EEF3FA"/>
          </w:tcPr>
          <w:p w:rsidR="006B1F19" w:rsidRDefault="006B1F19">
            <w:pPr>
              <w:pStyle w:val="TableParagraph"/>
              <w:ind w:left="7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750</w:t>
            </w:r>
          </w:p>
        </w:tc>
        <w:tc>
          <w:tcPr>
            <w:tcW w:w="431" w:type="dxa"/>
            <w:shd w:val="clear" w:color="auto" w:fill="EEF3FA"/>
          </w:tcPr>
          <w:p w:rsidR="006B1F19" w:rsidRDefault="006B1F19">
            <w:pPr>
              <w:pStyle w:val="TableParagraph"/>
              <w:ind w:left="58" w:right="5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ind w:left="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850</w:t>
            </w:r>
          </w:p>
        </w:tc>
        <w:tc>
          <w:tcPr>
            <w:tcW w:w="445" w:type="dxa"/>
            <w:shd w:val="clear" w:color="auto" w:fill="EEF3FA"/>
          </w:tcPr>
          <w:p w:rsidR="006B1F19" w:rsidRDefault="006B1F19">
            <w:pPr>
              <w:pStyle w:val="TableParagraph"/>
              <w:ind w:left="64" w:right="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900</w:t>
            </w:r>
          </w:p>
        </w:tc>
        <w:tc>
          <w:tcPr>
            <w:tcW w:w="530" w:type="dxa"/>
            <w:shd w:val="clear" w:color="auto" w:fill="EEF3FA"/>
          </w:tcPr>
          <w:p w:rsidR="006B1F19" w:rsidRDefault="006B1F19">
            <w:pPr>
              <w:pStyle w:val="TableParagraph"/>
              <w:ind w:right="80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1000</w:t>
            </w:r>
          </w:p>
        </w:tc>
        <w:tc>
          <w:tcPr>
            <w:tcW w:w="504" w:type="dxa"/>
            <w:shd w:val="clear" w:color="auto" w:fill="EEF3FA"/>
          </w:tcPr>
          <w:p w:rsidR="006B1F19" w:rsidRDefault="006B1F19">
            <w:pPr>
              <w:pStyle w:val="TableParagraph"/>
              <w:ind w:left="93" w:right="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735</w:t>
            </w:r>
          </w:p>
        </w:tc>
        <w:tc>
          <w:tcPr>
            <w:tcW w:w="476" w:type="dxa"/>
            <w:shd w:val="clear" w:color="auto" w:fill="EEF3FA"/>
          </w:tcPr>
          <w:p w:rsidR="006B1F19" w:rsidRDefault="006B1F19">
            <w:pPr>
              <w:pStyle w:val="TableParagraph"/>
              <w:ind w:right="100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900</w:t>
            </w:r>
          </w:p>
        </w:tc>
      </w:tr>
      <w:tr w:rsidR="006B1F19">
        <w:trPr>
          <w:trHeight w:val="426"/>
          <w:jc w:val="center"/>
        </w:trPr>
        <w:tc>
          <w:tcPr>
            <w:tcW w:w="1389" w:type="dxa"/>
            <w:shd w:val="clear" w:color="auto" w:fill="DEE7F5"/>
          </w:tcPr>
          <w:p w:rsidR="006B1F19" w:rsidRDefault="006B1F19">
            <w:pPr>
              <w:pStyle w:val="TableParagraph"/>
              <w:spacing w:before="61" w:line="208" w:lineRule="auto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Строительная длина, мм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8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130</w:t>
            </w:r>
          </w:p>
        </w:tc>
        <w:tc>
          <w:tcPr>
            <w:tcW w:w="440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64" w:right="5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59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59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180</w:t>
            </w:r>
          </w:p>
        </w:tc>
        <w:tc>
          <w:tcPr>
            <w:tcW w:w="437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right="75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433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57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230</w:t>
            </w:r>
          </w:p>
        </w:tc>
        <w:tc>
          <w:tcPr>
            <w:tcW w:w="429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57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290</w:t>
            </w:r>
          </w:p>
        </w:tc>
        <w:tc>
          <w:tcPr>
            <w:tcW w:w="431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7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310</w:t>
            </w:r>
          </w:p>
        </w:tc>
        <w:tc>
          <w:tcPr>
            <w:tcW w:w="431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58" w:right="5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350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  <w:tc>
          <w:tcPr>
            <w:tcW w:w="445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64" w:right="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480</w:t>
            </w:r>
          </w:p>
        </w:tc>
        <w:tc>
          <w:tcPr>
            <w:tcW w:w="530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right="124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600</w:t>
            </w:r>
          </w:p>
        </w:tc>
        <w:tc>
          <w:tcPr>
            <w:tcW w:w="504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left="93" w:right="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350</w:t>
            </w:r>
          </w:p>
        </w:tc>
        <w:tc>
          <w:tcPr>
            <w:tcW w:w="476" w:type="dxa"/>
            <w:shd w:val="clear" w:color="auto" w:fill="EEF3FA"/>
          </w:tcPr>
          <w:p w:rsidR="006B1F19" w:rsidRDefault="006B1F19">
            <w:pPr>
              <w:pStyle w:val="TableParagraph"/>
              <w:spacing w:before="121"/>
              <w:ind w:right="100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480</w:t>
            </w:r>
          </w:p>
        </w:tc>
      </w:tr>
      <w:tr w:rsidR="006B1F19">
        <w:trPr>
          <w:trHeight w:val="266"/>
          <w:jc w:val="center"/>
        </w:trPr>
        <w:tc>
          <w:tcPr>
            <w:tcW w:w="138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Масса, кг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ind w:left="12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440" w:type="dxa"/>
            <w:shd w:val="clear" w:color="auto" w:fill="EEF3FA"/>
          </w:tcPr>
          <w:p w:rsidR="006B1F19" w:rsidRDefault="006B1F19">
            <w:pPr>
              <w:pStyle w:val="TableParagraph"/>
              <w:ind w:left="63" w:right="5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ind w:left="59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</w:t>
            </w:r>
          </w:p>
        </w:tc>
        <w:tc>
          <w:tcPr>
            <w:tcW w:w="435" w:type="dxa"/>
            <w:shd w:val="clear" w:color="auto" w:fill="EEF3FA"/>
          </w:tcPr>
          <w:p w:rsidR="006B1F19" w:rsidRDefault="006B1F19">
            <w:pPr>
              <w:pStyle w:val="TableParagraph"/>
              <w:ind w:left="58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14</w:t>
            </w:r>
          </w:p>
        </w:tc>
        <w:tc>
          <w:tcPr>
            <w:tcW w:w="437" w:type="dxa"/>
            <w:shd w:val="clear" w:color="auto" w:fill="EEF3FA"/>
          </w:tcPr>
          <w:p w:rsidR="006B1F19" w:rsidRDefault="006B1F19">
            <w:pPr>
              <w:pStyle w:val="TableParagraph"/>
              <w:ind w:right="120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</w:t>
            </w:r>
          </w:p>
        </w:tc>
        <w:tc>
          <w:tcPr>
            <w:tcW w:w="433" w:type="dxa"/>
            <w:shd w:val="clear" w:color="auto" w:fill="EEF3FA"/>
          </w:tcPr>
          <w:p w:rsidR="006B1F19" w:rsidRDefault="006B1F19">
            <w:pPr>
              <w:pStyle w:val="TableParagraph"/>
              <w:ind w:left="57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</w:t>
            </w:r>
          </w:p>
        </w:tc>
        <w:tc>
          <w:tcPr>
            <w:tcW w:w="429" w:type="dxa"/>
            <w:shd w:val="clear" w:color="auto" w:fill="EEF3FA"/>
          </w:tcPr>
          <w:p w:rsidR="006B1F19" w:rsidRDefault="006B1F19">
            <w:pPr>
              <w:pStyle w:val="TableParagraph"/>
              <w:ind w:left="57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</w:t>
            </w:r>
          </w:p>
        </w:tc>
        <w:tc>
          <w:tcPr>
            <w:tcW w:w="431" w:type="dxa"/>
            <w:shd w:val="clear" w:color="auto" w:fill="EEF3FA"/>
          </w:tcPr>
          <w:p w:rsidR="006B1F19" w:rsidRDefault="006B1F19">
            <w:pPr>
              <w:pStyle w:val="TableParagraph"/>
              <w:ind w:left="12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34</w:t>
            </w:r>
          </w:p>
        </w:tc>
        <w:tc>
          <w:tcPr>
            <w:tcW w:w="431" w:type="dxa"/>
            <w:shd w:val="clear" w:color="auto" w:fill="EEF3FA"/>
          </w:tcPr>
          <w:p w:rsidR="006B1F19" w:rsidRDefault="006B1F19">
            <w:pPr>
              <w:pStyle w:val="TableParagraph"/>
              <w:ind w:left="57" w:right="5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58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ind w:left="12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64</w:t>
            </w:r>
          </w:p>
        </w:tc>
        <w:tc>
          <w:tcPr>
            <w:tcW w:w="445" w:type="dxa"/>
            <w:shd w:val="clear" w:color="auto" w:fill="EEF3FA"/>
          </w:tcPr>
          <w:p w:rsidR="006B1F19" w:rsidRDefault="006B1F19">
            <w:pPr>
              <w:pStyle w:val="TableParagraph"/>
              <w:ind w:left="63" w:right="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81</w:t>
            </w:r>
          </w:p>
        </w:tc>
        <w:tc>
          <w:tcPr>
            <w:tcW w:w="530" w:type="dxa"/>
            <w:shd w:val="clear" w:color="auto" w:fill="EEF3FA"/>
          </w:tcPr>
          <w:p w:rsidR="006B1F19" w:rsidRDefault="006B1F19">
            <w:pPr>
              <w:pStyle w:val="TableParagraph"/>
              <w:ind w:right="125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105</w:t>
            </w:r>
          </w:p>
        </w:tc>
        <w:tc>
          <w:tcPr>
            <w:tcW w:w="504" w:type="dxa"/>
            <w:shd w:val="clear" w:color="auto" w:fill="EEF3FA"/>
          </w:tcPr>
          <w:p w:rsidR="006B1F19" w:rsidRDefault="006B1F19">
            <w:pPr>
              <w:pStyle w:val="TableParagraph"/>
              <w:ind w:left="92" w:right="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108</w:t>
            </w:r>
          </w:p>
        </w:tc>
        <w:tc>
          <w:tcPr>
            <w:tcW w:w="476" w:type="dxa"/>
            <w:shd w:val="clear" w:color="auto" w:fill="EEF3FA"/>
          </w:tcPr>
          <w:p w:rsidR="006B1F19" w:rsidRDefault="006B1F19">
            <w:pPr>
              <w:pStyle w:val="TableParagraph"/>
              <w:ind w:right="100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130</w:t>
            </w:r>
          </w:p>
        </w:tc>
      </w:tr>
    </w:tbl>
    <w:p w:rsidR="006B1F19" w:rsidRDefault="006B1F19">
      <w:pPr>
        <w:ind w:left="3608"/>
        <w:jc w:val="both"/>
        <w:rPr>
          <w:sz w:val="16"/>
          <w:szCs w:val="16"/>
        </w:rPr>
      </w:pPr>
      <w:r>
        <w:rPr>
          <w:color w:val="231F20"/>
          <w:sz w:val="16"/>
          <w:szCs w:val="16"/>
        </w:rPr>
        <w:t>* - изготовление по специальному заказу</w:t>
      </w: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3"/>
        <w:rPr>
          <w:sz w:val="17"/>
          <w:szCs w:val="17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206"/>
        <w:gridCol w:w="1842"/>
        <w:gridCol w:w="1842"/>
        <w:gridCol w:w="1842"/>
        <w:gridCol w:w="1842"/>
      </w:tblGrid>
      <w:tr w:rsidR="006B1F19">
        <w:trPr>
          <w:trHeight w:val="300"/>
          <w:jc w:val="center"/>
        </w:trPr>
        <w:tc>
          <w:tcPr>
            <w:tcW w:w="10574" w:type="dxa"/>
            <w:gridSpan w:val="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3668" w:right="3661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диапазон настройки регулятора</w:t>
            </w:r>
          </w:p>
        </w:tc>
      </w:tr>
      <w:tr w:rsidR="006B1F19">
        <w:trPr>
          <w:trHeight w:val="266"/>
          <w:jc w:val="center"/>
        </w:trPr>
        <w:tc>
          <w:tcPr>
            <w:tcW w:w="320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Цвет пружины</w:t>
            </w:r>
          </w:p>
        </w:tc>
        <w:tc>
          <w:tcPr>
            <w:tcW w:w="1842" w:type="dxa"/>
            <w:shd w:val="clear" w:color="auto" w:fill="EEF3FA"/>
          </w:tcPr>
          <w:p w:rsidR="006B1F19" w:rsidRDefault="006B1F19">
            <w:pPr>
              <w:pStyle w:val="TableParagraph"/>
              <w:ind w:left="561" w:right="5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Синий</w:t>
            </w:r>
          </w:p>
        </w:tc>
        <w:tc>
          <w:tcPr>
            <w:tcW w:w="1842" w:type="dxa"/>
            <w:shd w:val="clear" w:color="auto" w:fill="EEF3FA"/>
          </w:tcPr>
          <w:p w:rsidR="006B1F19" w:rsidRDefault="006B1F19">
            <w:pPr>
              <w:pStyle w:val="TableParagraph"/>
              <w:ind w:left="560" w:right="5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Желтый</w:t>
            </w:r>
          </w:p>
        </w:tc>
        <w:tc>
          <w:tcPr>
            <w:tcW w:w="3684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497" w:right="149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Красный</w:t>
            </w:r>
          </w:p>
        </w:tc>
      </w:tr>
      <w:tr w:rsidR="006B1F19">
        <w:trPr>
          <w:trHeight w:val="266"/>
          <w:jc w:val="center"/>
        </w:trPr>
        <w:tc>
          <w:tcPr>
            <w:tcW w:w="320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Пределы настройки, МПа</w:t>
            </w:r>
          </w:p>
        </w:tc>
        <w:tc>
          <w:tcPr>
            <w:tcW w:w="1842" w:type="dxa"/>
            <w:shd w:val="clear" w:color="auto" w:fill="EEF3FA"/>
          </w:tcPr>
          <w:p w:rsidR="006B1F19" w:rsidRDefault="006B1F19">
            <w:pPr>
              <w:pStyle w:val="TableParagraph"/>
              <w:ind w:left="561" w:right="5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0,01-0,07</w:t>
            </w:r>
          </w:p>
        </w:tc>
        <w:tc>
          <w:tcPr>
            <w:tcW w:w="1842" w:type="dxa"/>
            <w:shd w:val="clear" w:color="auto" w:fill="EEF3FA"/>
          </w:tcPr>
          <w:p w:rsidR="006B1F19" w:rsidRDefault="006B1F19">
            <w:pPr>
              <w:pStyle w:val="TableParagraph"/>
              <w:ind w:left="560" w:right="5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0,05-0,3</w:t>
            </w:r>
          </w:p>
        </w:tc>
        <w:tc>
          <w:tcPr>
            <w:tcW w:w="1842" w:type="dxa"/>
            <w:shd w:val="clear" w:color="auto" w:fill="EEF3FA"/>
          </w:tcPr>
          <w:p w:rsidR="006B1F19" w:rsidRDefault="006B1F19">
            <w:pPr>
              <w:pStyle w:val="TableParagraph"/>
              <w:ind w:left="558" w:right="5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0,1-0,6</w:t>
            </w:r>
          </w:p>
        </w:tc>
        <w:tc>
          <w:tcPr>
            <w:tcW w:w="1842" w:type="dxa"/>
            <w:shd w:val="clear" w:color="auto" w:fill="EEF3FA"/>
          </w:tcPr>
          <w:p w:rsidR="006B1F19" w:rsidRDefault="006B1F19">
            <w:pPr>
              <w:pStyle w:val="TableParagraph"/>
              <w:ind w:left="557" w:right="5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0,3-1,2</w:t>
            </w:r>
          </w:p>
        </w:tc>
      </w:tr>
      <w:tr w:rsidR="006B1F19">
        <w:trPr>
          <w:trHeight w:val="266"/>
          <w:jc w:val="center"/>
        </w:trPr>
        <w:tc>
          <w:tcPr>
            <w:tcW w:w="320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9"/>
                <w:szCs w:val="9"/>
              </w:rPr>
            </w:pPr>
            <w:r>
              <w:rPr>
                <w:color w:val="231F20"/>
                <w:sz w:val="16"/>
                <w:szCs w:val="16"/>
              </w:rPr>
              <w:t>Эффективная площадь диафрагмы, см</w:t>
            </w:r>
            <w:r>
              <w:rPr>
                <w:color w:val="231F20"/>
                <w:position w:val="5"/>
                <w:sz w:val="9"/>
                <w:szCs w:val="9"/>
              </w:rPr>
              <w:t>2</w:t>
            </w:r>
          </w:p>
        </w:tc>
        <w:tc>
          <w:tcPr>
            <w:tcW w:w="1842" w:type="dxa"/>
            <w:shd w:val="clear" w:color="auto" w:fill="EEF3FA"/>
          </w:tcPr>
          <w:p w:rsidR="006B1F19" w:rsidRDefault="006B1F19">
            <w:pPr>
              <w:pStyle w:val="TableParagraph"/>
              <w:ind w:left="561" w:right="5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284</w:t>
            </w:r>
          </w:p>
        </w:tc>
        <w:tc>
          <w:tcPr>
            <w:tcW w:w="3684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497" w:right="149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82</w:t>
            </w:r>
          </w:p>
        </w:tc>
        <w:tc>
          <w:tcPr>
            <w:tcW w:w="1842" w:type="dxa"/>
            <w:shd w:val="clear" w:color="auto" w:fill="EEF3FA"/>
          </w:tcPr>
          <w:p w:rsidR="006B1F19" w:rsidRDefault="006B1F19">
            <w:pPr>
              <w:pStyle w:val="TableParagraph"/>
              <w:ind w:left="557" w:right="5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34</w:t>
            </w:r>
          </w:p>
        </w:tc>
      </w:tr>
    </w:tbl>
    <w:p w:rsidR="006B1F19" w:rsidRDefault="006B1F19">
      <w:pPr>
        <w:pStyle w:val="BodyText"/>
        <w:spacing w:before="8"/>
        <w:rPr>
          <w:sz w:val="23"/>
          <w:szCs w:val="23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399"/>
        <w:gridCol w:w="1814"/>
        <w:gridCol w:w="1786"/>
        <w:gridCol w:w="1772"/>
        <w:gridCol w:w="1800"/>
      </w:tblGrid>
      <w:tr w:rsidR="006B1F19">
        <w:trPr>
          <w:trHeight w:val="300"/>
          <w:jc w:val="center"/>
        </w:trPr>
        <w:tc>
          <w:tcPr>
            <w:tcW w:w="10571" w:type="dxa"/>
            <w:gridSpan w:val="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3080" w:right="3072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Материалы основных деталей регуляторов</w:t>
            </w:r>
          </w:p>
        </w:tc>
      </w:tr>
      <w:tr w:rsidR="006B1F19">
        <w:trPr>
          <w:cantSplit/>
          <w:trHeight w:val="426"/>
          <w:jc w:val="center"/>
        </w:trPr>
        <w:tc>
          <w:tcPr>
            <w:tcW w:w="3399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6"/>
              <w:jc w:val="left"/>
            </w:pPr>
          </w:p>
          <w:p w:rsidR="006B1F19" w:rsidRDefault="006B1F19">
            <w:pPr>
              <w:pStyle w:val="TableParagraph"/>
              <w:spacing w:before="0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Корпус клапана</w:t>
            </w:r>
          </w:p>
        </w:tc>
        <w:tc>
          <w:tcPr>
            <w:tcW w:w="1814" w:type="dxa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640" w:hanging="16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Чугун СЧ20 (GG20)</w:t>
            </w:r>
          </w:p>
        </w:tc>
        <w:tc>
          <w:tcPr>
            <w:tcW w:w="1786" w:type="dxa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609" w:right="490" w:hanging="10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25Л (GS-52)</w:t>
            </w:r>
          </w:p>
        </w:tc>
        <w:tc>
          <w:tcPr>
            <w:tcW w:w="1772" w:type="dxa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561" w:right="371" w:hanging="15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09Г2С (9MnSi5)</w:t>
            </w:r>
          </w:p>
        </w:tc>
        <w:tc>
          <w:tcPr>
            <w:tcW w:w="1800" w:type="dxa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276" w:right="213" w:hanging="5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3399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shd w:val="clear" w:color="auto" w:fill="EEF3FA"/>
          </w:tcPr>
          <w:p w:rsidR="006B1F19" w:rsidRDefault="006B1F19">
            <w:pPr>
              <w:pStyle w:val="TableParagraph"/>
              <w:ind w:left="47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РN 1,6 МПа</w:t>
            </w:r>
          </w:p>
        </w:tc>
        <w:tc>
          <w:tcPr>
            <w:tcW w:w="5358" w:type="dxa"/>
            <w:gridSpan w:val="3"/>
            <w:shd w:val="clear" w:color="auto" w:fill="EEF3FA"/>
          </w:tcPr>
          <w:p w:rsidR="006B1F19" w:rsidRDefault="006B1F19">
            <w:pPr>
              <w:pStyle w:val="TableParagraph"/>
              <w:ind w:left="1947" w:right="193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PN 1,6-2,5-4,0 МПа</w:t>
            </w:r>
          </w:p>
        </w:tc>
      </w:tr>
      <w:tr w:rsidR="006B1F19">
        <w:trPr>
          <w:trHeight w:val="266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Плунжер</w:t>
            </w:r>
          </w:p>
        </w:tc>
        <w:tc>
          <w:tcPr>
            <w:tcW w:w="7172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2050" w:right="204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</w:tc>
      </w:tr>
      <w:tr w:rsidR="006B1F19">
        <w:trPr>
          <w:trHeight w:val="426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spacing w:before="121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Седло</w:t>
            </w:r>
          </w:p>
        </w:tc>
        <w:tc>
          <w:tcPr>
            <w:tcW w:w="7172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line="172" w:lineRule="exact"/>
              <w:ind w:left="2050" w:right="204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  <w:p w:rsidR="006B1F19" w:rsidRDefault="006B1F19">
            <w:pPr>
              <w:pStyle w:val="TableParagraph"/>
              <w:spacing w:before="0" w:line="172" w:lineRule="exact"/>
              <w:ind w:left="2050" w:right="204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(Латунь ЛС59 (CuZn38Pb1) — под заказ)</w:t>
            </w:r>
          </w:p>
        </w:tc>
      </w:tr>
      <w:tr w:rsidR="006B1F19">
        <w:trPr>
          <w:trHeight w:val="458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spacing w:before="137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Мембрана</w:t>
            </w:r>
          </w:p>
        </w:tc>
        <w:tc>
          <w:tcPr>
            <w:tcW w:w="7172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2128" w:hanging="19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Этилен-пропиленовый каучук EPDM (бутадиен-нитрильный каучук NBR, фторкаучук FPM, силиконовый каучук VMQ — под заказ)</w:t>
            </w:r>
          </w:p>
        </w:tc>
      </w:tr>
      <w:tr w:rsidR="006B1F19">
        <w:trPr>
          <w:trHeight w:val="426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spacing w:before="121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штока *</w:t>
            </w:r>
          </w:p>
        </w:tc>
        <w:tc>
          <w:tcPr>
            <w:tcW w:w="7172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2174" w:right="2120" w:hanging="4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Фторкаучук (FPM), Фторопласт (PTFE), Этилен-пропиленовый каучук (EPDM)</w:t>
            </w:r>
          </w:p>
        </w:tc>
      </w:tr>
      <w:tr w:rsidR="006B1F19">
        <w:trPr>
          <w:trHeight w:val="330"/>
          <w:jc w:val="center"/>
        </w:trPr>
        <w:tc>
          <w:tcPr>
            <w:tcW w:w="3399" w:type="dxa"/>
            <w:shd w:val="clear" w:color="auto" w:fill="DEE7F5"/>
          </w:tcPr>
          <w:p w:rsidR="006B1F19" w:rsidRDefault="006B1F19">
            <w:pPr>
              <w:pStyle w:val="TableParagraph"/>
              <w:spacing w:before="73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в затворе</w:t>
            </w:r>
          </w:p>
        </w:tc>
        <w:tc>
          <w:tcPr>
            <w:tcW w:w="7172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before="73"/>
              <w:ind w:left="2050" w:right="204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«Металл по металлу»</w:t>
            </w:r>
          </w:p>
        </w:tc>
      </w:tr>
    </w:tbl>
    <w:p w:rsidR="006B1F19" w:rsidRDefault="006B1F19">
      <w:pPr>
        <w:spacing w:before="9"/>
        <w:ind w:left="719"/>
        <w:rPr>
          <w:sz w:val="16"/>
          <w:szCs w:val="16"/>
        </w:rPr>
      </w:pPr>
      <w:r>
        <w:rPr>
          <w:color w:val="231F20"/>
          <w:sz w:val="16"/>
          <w:szCs w:val="16"/>
        </w:rPr>
        <w:t>* - в зависимости от рабочей среды и температуры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2"/>
        <w:rPr>
          <w:sz w:val="24"/>
          <w:szCs w:val="24"/>
        </w:rPr>
      </w:pPr>
    </w:p>
    <w:p w:rsidR="006B1F19" w:rsidRDefault="006B1F19">
      <w:pPr>
        <w:tabs>
          <w:tab w:val="left" w:pos="847"/>
        </w:tabs>
        <w:spacing w:before="89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18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  <w:r>
        <w:rPr>
          <w:noProof/>
          <w:lang w:eastAsia="ru-RU"/>
        </w:rPr>
        <w:pict>
          <v:group id="_x0000_s1076" style="position:absolute;margin-left:0;margin-top:0;width:595.3pt;height:36.45pt;z-index:251611136;mso-position-horizontal-relative:page;mso-position-vertical-relative:page" coordsize="11906,729">
            <v:rect id="_x0000_s1077" style="position:absolute;width:11906;height:720" fillcolor="#606668" stroked="f"/>
            <v:shape id="_x0000_s1078" type="#_x0000_t202" style="position:absolute;width:11906;height:729" filled="f" stroked="f">
              <v:textbox inset="0,0,0,0">
                <w:txbxContent>
                  <w:p w:rsidR="006B1F19" w:rsidRDefault="006B1F19">
                    <w:pPr>
                      <w:jc w:val="center"/>
                    </w:pPr>
                    <w:r>
                      <w:t>КОНТАКТЫ ДЛЯ ЗАКАЗА :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t>ТЕЛЕФОНЫ : (343) 345-28-66; 217-63-28; 217-63-29; 383-43-89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E</w:t>
                    </w:r>
                    <w:r>
                      <w:t>-</w:t>
                    </w:r>
                    <w:r>
                      <w:rPr>
                        <w:lang w:val="en-US"/>
                      </w:rPr>
                      <w:t>MAIL</w:t>
                    </w:r>
                    <w:r>
                      <w:t xml:space="preserve">: </w:t>
                    </w:r>
                    <w:hyperlink r:id="rId50" w:history="1">
                      <w:r>
                        <w:rPr>
                          <w:rStyle w:val="Hyperlink"/>
                          <w:lang w:val="en-US"/>
                        </w:rPr>
                        <w:t>PP</w:t>
                      </w:r>
                      <w:r>
                        <w:rPr>
                          <w:rStyle w:val="Hyperlink"/>
                        </w:rPr>
                        <w:t>-66@</w:t>
                      </w:r>
                      <w:r>
                        <w:rPr>
                          <w:rStyle w:val="Hyperlink"/>
                          <w:lang w:val="en-US"/>
                        </w:rPr>
                        <w:t>LIST</w:t>
                      </w:r>
                      <w:r>
                        <w:rPr>
                          <w:rStyle w:val="Hyperlink"/>
                        </w:rPr>
                        <w:t>.</w:t>
                      </w:r>
                      <w:r>
                        <w:rPr>
                          <w:rStyle w:val="Hyperlink"/>
                          <w:lang w:val="en-US"/>
                        </w:rPr>
                        <w:t>RU</w:t>
                      </w:r>
                    </w:hyperlink>
                  </w:p>
                  <w:p w:rsidR="006B1F19" w:rsidRDefault="006B1F19">
                    <w:pPr>
                      <w:jc w:val="center"/>
                    </w:pP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OOO</w:t>
                    </w:r>
                    <w:r>
                      <w:t xml:space="preserve"> «ПРОМПРИБОР-66» Г. ЕКАТЕРИНБУРГ</w:t>
                    </w:r>
                  </w:p>
                  <w:p w:rsidR="006B1F19" w:rsidRDefault="006B1F19"/>
                </w:txbxContent>
              </v:textbox>
            </v:shape>
            <w10:wrap anchorx="page" anchory="page"/>
            <w10:anchorlock/>
          </v:group>
        </w:pict>
      </w:r>
      <w:r>
        <w:rPr>
          <w:noProof/>
          <w:lang w:eastAsia="ru-RU"/>
        </w:rPr>
        <w:pict>
          <v:shape id="_x0000_s1079" type="#_x0000_t202" style="position:absolute;margin-left:366.5pt;margin-top:119.8pt;width:136.1pt;height:15.05pt;z-index:251615232;mso-position-horizontal-relative:page;mso-position-vertical-relative:page" fillcolor="#adbfde" stroked="f">
            <v:textbox inset="0,0,0,0">
              <w:txbxContent>
                <w:p w:rsidR="006B1F19" w:rsidRDefault="006B1F19">
                  <w:pPr>
                    <w:spacing w:before="38"/>
                    <w:ind w:left="459"/>
                    <w:rPr>
                      <w:b/>
                      <w:bCs/>
                      <w:sz w:val="11"/>
                      <w:szCs w:val="11"/>
                    </w:rPr>
                  </w:pPr>
                  <w:r>
                    <w:rPr>
                      <w:b/>
                      <w:bCs/>
                      <w:color w:val="231F20"/>
                    </w:rPr>
                    <w:t>Устройство УРРд</w:t>
                  </w:r>
                  <w:r>
                    <w:rPr>
                      <w:b/>
                      <w:bCs/>
                      <w:color w:val="231F20"/>
                      <w:position w:val="7"/>
                      <w:sz w:val="11"/>
                      <w:szCs w:val="11"/>
                    </w:rPr>
                    <w:t>®</w:t>
                  </w:r>
                </w:p>
              </w:txbxContent>
            </v:textbox>
            <w10:wrap anchorx="page" anchory="page"/>
            <w10:anchorlock/>
          </v:shape>
        </w:pic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  <w:sz w:val="28"/>
          <w:szCs w:val="28"/>
        </w:rPr>
      </w:pPr>
    </w:p>
    <w:p w:rsidR="006B1F19" w:rsidRDefault="006B1F19">
      <w:pPr>
        <w:pStyle w:val="Heading3"/>
        <w:tabs>
          <w:tab w:val="left" w:pos="4393"/>
        </w:tabs>
        <w:spacing w:before="92"/>
        <w:ind w:left="795"/>
      </w:pPr>
      <w:r>
        <w:rPr>
          <w:noProof/>
          <w:lang w:eastAsia="ru-RU"/>
        </w:rPr>
        <w:pict>
          <v:shape id="_x0000_s1080" type="#_x0000_t75" style="position:absolute;left:0;text-align:left;margin-left:222.85pt;margin-top:-248.35pt;width:120.95pt;height:252.25pt;z-index:251612160;visibility:visible;mso-wrap-distance-left:0;mso-wrap-distance-right:0;mso-position-horizontal-relative:page">
            <v:imagedata r:id="rId45" o:title=""/>
            <w10:wrap anchorx="page"/>
            <w10:anchorlock/>
          </v:shape>
        </w:pict>
      </w:r>
      <w:r>
        <w:rPr>
          <w:noProof/>
          <w:lang w:eastAsia="ru-RU"/>
        </w:rPr>
        <w:pict>
          <v:shape id="_x0000_s1081" type="#_x0000_t75" style="position:absolute;left:0;text-align:left;margin-left:45.35pt;margin-top:-248.6pt;width:115.4pt;height:251.75pt;z-index:251613184;visibility:visible;mso-wrap-distance-left:0;mso-wrap-distance-right:0;mso-position-horizontal-relative:page">
            <v:imagedata r:id="rId46" o:title=""/>
            <w10:wrap anchorx="page"/>
            <w10:anchorlock/>
          </v:shape>
        </w:pict>
      </w:r>
      <w:r>
        <w:rPr>
          <w:noProof/>
          <w:lang w:eastAsia="ru-RU"/>
        </w:rPr>
        <w:pict>
          <v:shape id="_x0000_s1082" type="#_x0000_t202" style="position:absolute;left:0;text-align:left;margin-left:366.5pt;margin-top:-157.95pt;width:136.1pt;height:83.85pt;z-index:251614208;mso-position-horizontal-relative:page" fillcolor="#eef3fa" strokecolor="#231f20" strokeweight=".5pt">
            <v:textbox inset="0,0,0,0">
              <w:txbxContent>
                <w:p w:rsidR="006B1F19" w:rsidRDefault="006B1F19">
                  <w:pPr>
                    <w:numPr>
                      <w:ilvl w:val="0"/>
                      <w:numId w:val="31"/>
                    </w:numPr>
                    <w:tabs>
                      <w:tab w:val="left" w:pos="209"/>
                    </w:tabs>
                    <w:spacing w:before="41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корпус</w:t>
                  </w:r>
                </w:p>
                <w:p w:rsidR="006B1F19" w:rsidRDefault="006B1F19">
                  <w:pPr>
                    <w:numPr>
                      <w:ilvl w:val="0"/>
                      <w:numId w:val="31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седло</w:t>
                  </w:r>
                </w:p>
                <w:p w:rsidR="006B1F19" w:rsidRDefault="006B1F19">
                  <w:pPr>
                    <w:numPr>
                      <w:ilvl w:val="0"/>
                      <w:numId w:val="31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плунжер</w:t>
                  </w:r>
                </w:p>
                <w:p w:rsidR="006B1F19" w:rsidRDefault="006B1F19">
                  <w:pPr>
                    <w:numPr>
                      <w:ilvl w:val="0"/>
                      <w:numId w:val="31"/>
                    </w:numPr>
                    <w:tabs>
                      <w:tab w:val="left" w:pos="209"/>
                    </w:tabs>
                    <w:spacing w:before="16" w:line="261" w:lineRule="auto"/>
                    <w:ind w:left="75" w:right="1020" w:firstLine="0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 сальниковый</w:t>
                  </w:r>
                  <w:r>
                    <w:rPr>
                      <w:color w:val="231F20"/>
                      <w:spacing w:val="-11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узел 5 –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шток</w:t>
                  </w:r>
                </w:p>
                <w:p w:rsidR="006B1F19" w:rsidRDefault="006B1F19">
                  <w:pPr>
                    <w:spacing w:line="261" w:lineRule="auto"/>
                    <w:ind w:left="75" w:right="764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6 – привод мембранный 7 – пружина</w:t>
                  </w:r>
                </w:p>
                <w:p w:rsidR="006B1F19" w:rsidRDefault="006B1F19">
                  <w:pPr>
                    <w:spacing w:line="183" w:lineRule="exact"/>
                    <w:ind w:left="75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8 – настроечная гайка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  <w:spacing w:val="-4"/>
        </w:rPr>
        <w:t>УРРд</w:t>
      </w:r>
      <w:r>
        <w:rPr>
          <w:color w:val="231F20"/>
          <w:spacing w:val="-4"/>
          <w:position w:val="8"/>
          <w:sz w:val="14"/>
          <w:szCs w:val="14"/>
        </w:rPr>
        <w:t>®</w:t>
      </w:r>
      <w:r>
        <w:rPr>
          <w:color w:val="231F20"/>
          <w:spacing w:val="26"/>
          <w:position w:val="8"/>
          <w:sz w:val="14"/>
          <w:szCs w:val="14"/>
        </w:rPr>
        <w:t xml:space="preserve"> </w:t>
      </w:r>
      <w:r>
        <w:rPr>
          <w:color w:val="231F20"/>
        </w:rPr>
        <w:t>двухседельный</w:t>
      </w:r>
      <w:r>
        <w:rPr>
          <w:color w:val="231F20"/>
        </w:rPr>
        <w:tab/>
      </w:r>
      <w:r>
        <w:rPr>
          <w:color w:val="231F20"/>
          <w:spacing w:val="-4"/>
        </w:rPr>
        <w:t>УРРд</w:t>
      </w:r>
      <w:r>
        <w:rPr>
          <w:color w:val="231F20"/>
          <w:spacing w:val="-4"/>
          <w:position w:val="8"/>
          <w:sz w:val="14"/>
          <w:szCs w:val="14"/>
        </w:rPr>
        <w:t>®</w:t>
      </w:r>
      <w:r>
        <w:rPr>
          <w:color w:val="231F20"/>
          <w:spacing w:val="27"/>
          <w:position w:val="8"/>
          <w:sz w:val="14"/>
          <w:szCs w:val="14"/>
        </w:rPr>
        <w:t xml:space="preserve"> </w:t>
      </w:r>
      <w:r>
        <w:rPr>
          <w:color w:val="231F20"/>
        </w:rPr>
        <w:t>односедельный</w: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9"/>
        <w:rPr>
          <w:b/>
          <w:bCs/>
          <w:sz w:val="19"/>
          <w:szCs w:val="19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5223"/>
        <w:gridCol w:w="5223"/>
      </w:tblGrid>
      <w:tr w:rsidR="006B1F19">
        <w:trPr>
          <w:trHeight w:val="300"/>
          <w:jc w:val="center"/>
        </w:trPr>
        <w:tc>
          <w:tcPr>
            <w:tcW w:w="10446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396" w:right="2387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Монтажные положения</w:t>
            </w:r>
          </w:p>
        </w:tc>
      </w:tr>
      <w:tr w:rsidR="006B1F19">
        <w:trPr>
          <w:trHeight w:val="1712"/>
          <w:jc w:val="center"/>
        </w:trPr>
        <w:tc>
          <w:tcPr>
            <w:tcW w:w="5223" w:type="dxa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</w:rPr>
            </w:pPr>
          </w:p>
          <w:p w:rsidR="006B1F19" w:rsidRDefault="006B1F19">
            <w:pPr>
              <w:pStyle w:val="TableParagraph"/>
              <w:spacing w:before="11"/>
              <w:jc w:val="left"/>
              <w:rPr>
                <w:b/>
                <w:bCs/>
                <w:sz w:val="23"/>
                <w:szCs w:val="23"/>
              </w:rPr>
            </w:pPr>
          </w:p>
          <w:p w:rsidR="006B1F19" w:rsidRDefault="006B1F19">
            <w:pPr>
              <w:pStyle w:val="TableParagraph"/>
              <w:spacing w:before="0" w:line="230" w:lineRule="auto"/>
              <w:ind w:left="79" w:right="68" w:firstLine="283"/>
              <w:jc w:val="both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 xml:space="preserve">Регуляторы DN 15-100 мм с температурой перемещаемой среды </w:t>
            </w:r>
            <w:r>
              <w:rPr>
                <w:b/>
                <w:bCs/>
                <w:color w:val="231F20"/>
                <w:sz w:val="20"/>
                <w:szCs w:val="20"/>
              </w:rPr>
              <w:t>до 100</w:t>
            </w:r>
            <w:r>
              <w:rPr>
                <w:b/>
                <w:bCs/>
                <w:color w:val="231F20"/>
                <w:position w:val="7"/>
                <w:sz w:val="11"/>
                <w:szCs w:val="11"/>
              </w:rPr>
              <w:t>°</w:t>
            </w:r>
            <w:r>
              <w:rPr>
                <w:b/>
                <w:bCs/>
                <w:color w:val="231F20"/>
                <w:sz w:val="20"/>
                <w:szCs w:val="20"/>
              </w:rPr>
              <w:t xml:space="preserve">С </w:t>
            </w:r>
            <w:r>
              <w:rPr>
                <w:color w:val="231F20"/>
                <w:sz w:val="20"/>
                <w:szCs w:val="20"/>
              </w:rPr>
              <w:t>устанавливаются в любом положении.</w:t>
            </w:r>
          </w:p>
        </w:tc>
        <w:tc>
          <w:tcPr>
            <w:tcW w:w="5223" w:type="dx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6"/>
                <w:szCs w:val="6"/>
              </w:rPr>
            </w:pPr>
          </w:p>
          <w:p w:rsidR="006B1F19" w:rsidRDefault="006B1F19">
            <w:pPr>
              <w:pStyle w:val="TableParagraph"/>
              <w:tabs>
                <w:tab w:val="left" w:pos="1830"/>
                <w:tab w:val="left" w:pos="2807"/>
              </w:tabs>
              <w:spacing w:before="0"/>
              <w:ind w:left="852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_x0000_i1047" type="#_x0000_t75" style="width:31.5pt;height:75.75pt;visibility:visible">
                  <v:imagedata r:id="rId47" o:title=""/>
                </v:shape>
              </w:pict>
            </w:r>
            <w:r>
              <w:rPr>
                <w:sz w:val="20"/>
                <w:szCs w:val="20"/>
              </w:rPr>
              <w:tab/>
            </w:r>
            <w:r>
              <w:rPr>
                <w:noProof/>
                <w:sz w:val="20"/>
                <w:szCs w:val="20"/>
                <w:lang w:eastAsia="ru-RU"/>
              </w:rPr>
              <w:pict>
                <v:shape id="_x0000_i1048" type="#_x0000_t75" style="width:31.5pt;height:75.75pt;visibility:visible">
                  <v:imagedata r:id="rId48" o:title=""/>
                </v:shape>
              </w:pict>
            </w:r>
            <w:r>
              <w:rPr>
                <w:sz w:val="20"/>
                <w:szCs w:val="20"/>
              </w:rPr>
              <w:tab/>
            </w:r>
            <w:r>
              <w:rPr>
                <w:noProof/>
                <w:position w:val="29"/>
                <w:sz w:val="20"/>
                <w:szCs w:val="20"/>
                <w:lang w:eastAsia="ru-RU"/>
              </w:rPr>
              <w:pict>
                <v:shape id="image73.jpeg" o:spid="_x0000_i1049" type="#_x0000_t75" style="width:75.75pt;height:31.5pt;visibility:visible">
                  <v:imagedata r:id="rId51" o:title=""/>
                </v:shape>
              </w:pict>
            </w:r>
          </w:p>
        </w:tc>
      </w:tr>
      <w:tr w:rsidR="006B1F19">
        <w:trPr>
          <w:trHeight w:val="1711"/>
          <w:jc w:val="center"/>
        </w:trPr>
        <w:tc>
          <w:tcPr>
            <w:tcW w:w="5223" w:type="dxa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</w:rPr>
            </w:pPr>
          </w:p>
          <w:p w:rsidR="006B1F19" w:rsidRDefault="006B1F19">
            <w:pPr>
              <w:pStyle w:val="TableParagraph"/>
              <w:spacing w:before="165" w:line="230" w:lineRule="auto"/>
              <w:ind w:left="79" w:right="68" w:firstLine="283"/>
              <w:jc w:val="both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 xml:space="preserve">Регуляторы DN 125-200 мм или регуляторы с температурой перемещаемой среды </w:t>
            </w:r>
            <w:r>
              <w:rPr>
                <w:b/>
                <w:bCs/>
                <w:color w:val="231F20"/>
                <w:sz w:val="20"/>
                <w:szCs w:val="20"/>
              </w:rPr>
              <w:t>свыше 100</w:t>
            </w:r>
            <w:r>
              <w:rPr>
                <w:b/>
                <w:bCs/>
                <w:color w:val="231F20"/>
                <w:position w:val="7"/>
                <w:sz w:val="11"/>
                <w:szCs w:val="11"/>
              </w:rPr>
              <w:t>°</w:t>
            </w:r>
            <w:r>
              <w:rPr>
                <w:b/>
                <w:bCs/>
                <w:color w:val="231F20"/>
                <w:sz w:val="20"/>
                <w:szCs w:val="20"/>
              </w:rPr>
              <w:t xml:space="preserve">С </w:t>
            </w:r>
            <w:r>
              <w:rPr>
                <w:color w:val="231F20"/>
                <w:sz w:val="20"/>
                <w:szCs w:val="20"/>
              </w:rPr>
              <w:t xml:space="preserve">могут устанавливаться </w:t>
            </w:r>
            <w:r>
              <w:rPr>
                <w:b/>
                <w:bCs/>
                <w:color w:val="231F20"/>
                <w:sz w:val="20"/>
                <w:szCs w:val="20"/>
              </w:rPr>
              <w:t>только на горизонтальном участке трубопровода</w:t>
            </w:r>
            <w:r>
              <w:rPr>
                <w:color w:val="231F20"/>
                <w:sz w:val="20"/>
                <w:szCs w:val="20"/>
              </w:rPr>
              <w:t>, регулирующим блоком вниз.</w:t>
            </w:r>
          </w:p>
        </w:tc>
        <w:tc>
          <w:tcPr>
            <w:tcW w:w="5223" w:type="dxa"/>
          </w:tcPr>
          <w:p w:rsidR="006B1F19" w:rsidRDefault="006B1F19">
            <w:pPr>
              <w:pStyle w:val="TableParagraph"/>
              <w:spacing w:before="5"/>
              <w:jc w:val="left"/>
              <w:rPr>
                <w:b/>
                <w:bCs/>
                <w:sz w:val="3"/>
                <w:szCs w:val="3"/>
              </w:rPr>
            </w:pPr>
          </w:p>
          <w:p w:rsidR="006B1F19" w:rsidRDefault="006B1F19">
            <w:pPr>
              <w:pStyle w:val="TableParagraph"/>
              <w:tabs>
                <w:tab w:val="left" w:pos="2763"/>
              </w:tabs>
              <w:spacing w:before="0"/>
              <w:ind w:left="707"/>
              <w:rPr>
                <w:sz w:val="20"/>
                <w:szCs w:val="20"/>
              </w:rPr>
            </w:pPr>
            <w:r>
              <w:rPr>
                <w:noProof/>
                <w:spacing w:val="136"/>
                <w:position w:val="3"/>
                <w:sz w:val="20"/>
                <w:szCs w:val="20"/>
                <w:lang w:eastAsia="ru-RU"/>
              </w:rPr>
              <w:pict>
                <v:shape id="_x0000_i1050" type="#_x0000_t75" style="width:31.5pt;height:75.75pt;visibility:visible">
                  <v:imagedata r:id="rId48" o:title=""/>
                </v:shape>
              </w:pict>
            </w:r>
          </w:p>
        </w:tc>
      </w:tr>
    </w:tbl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9"/>
        <w:rPr>
          <w:b/>
          <w:bCs/>
          <w:sz w:val="19"/>
          <w:szCs w:val="19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5223"/>
        <w:gridCol w:w="5223"/>
      </w:tblGrid>
      <w:tr w:rsidR="006B1F19">
        <w:trPr>
          <w:trHeight w:val="286"/>
          <w:jc w:val="center"/>
        </w:trPr>
        <w:tc>
          <w:tcPr>
            <w:tcW w:w="10446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42"/>
              <w:ind w:left="2396" w:right="2386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color w:val="231F20"/>
                <w:sz w:val="18"/>
                <w:szCs w:val="18"/>
              </w:rPr>
              <w:t>Схема подключения регулятора перепуска</w:t>
            </w:r>
          </w:p>
        </w:tc>
      </w:tr>
      <w:tr w:rsidR="006B1F19">
        <w:trPr>
          <w:trHeight w:val="2937"/>
          <w:jc w:val="center"/>
        </w:trPr>
        <w:tc>
          <w:tcPr>
            <w:tcW w:w="5223" w:type="dx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6"/>
                <w:szCs w:val="6"/>
              </w:rPr>
            </w:pPr>
          </w:p>
          <w:p w:rsidR="006B1F19" w:rsidRDefault="006B1F19">
            <w:pPr>
              <w:pStyle w:val="TableParagraph"/>
              <w:spacing w:before="0"/>
              <w:ind w:left="532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75.jpeg" o:spid="_x0000_i1051" type="#_x0000_t75" style="width:204pt;height:139.5pt;visibility:visible">
                  <v:imagedata r:id="rId52" o:title=""/>
                </v:shape>
              </w:pict>
            </w:r>
          </w:p>
        </w:tc>
        <w:tc>
          <w:tcPr>
            <w:tcW w:w="5223" w:type="dxa"/>
          </w:tcPr>
          <w:p w:rsidR="006B1F19" w:rsidRDefault="006B1F19">
            <w:pPr>
              <w:pStyle w:val="TableParagraph"/>
              <w:spacing w:before="9" w:after="1"/>
              <w:jc w:val="left"/>
              <w:rPr>
                <w:b/>
                <w:bCs/>
                <w:sz w:val="8"/>
                <w:szCs w:val="8"/>
              </w:rPr>
            </w:pPr>
          </w:p>
          <w:p w:rsidR="006B1F19" w:rsidRDefault="006B1F19">
            <w:pPr>
              <w:pStyle w:val="TableParagraph"/>
              <w:spacing w:before="0"/>
              <w:ind w:left="52" w:right="-15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76.jpeg" o:spid="_x0000_i1052" type="#_x0000_t75" style="width:255.75pt;height:132.75pt;visibility:visible">
                  <v:imagedata r:id="rId53" o:title=""/>
                </v:shape>
              </w:pict>
            </w:r>
          </w:p>
        </w:tc>
      </w:tr>
      <w:tr w:rsidR="006B1F19">
        <w:trPr>
          <w:trHeight w:val="1175"/>
          <w:jc w:val="center"/>
        </w:trPr>
        <w:tc>
          <w:tcPr>
            <w:tcW w:w="10446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spacing w:before="33" w:line="225" w:lineRule="exact"/>
              <w:ind w:left="80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Рпр </w:t>
            </w:r>
            <w:r>
              <w:rPr>
                <w:color w:val="231F20"/>
                <w:sz w:val="20"/>
                <w:szCs w:val="20"/>
              </w:rPr>
              <w:t>- давление потока среды на подающем трубопроводе</w:t>
            </w:r>
          </w:p>
          <w:p w:rsidR="006B1F19" w:rsidRDefault="006B1F19">
            <w:pPr>
              <w:pStyle w:val="TableParagraph"/>
              <w:spacing w:before="2" w:line="230" w:lineRule="auto"/>
              <w:ind w:left="80" w:right="3408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Рпр1 </w:t>
            </w:r>
            <w:r>
              <w:rPr>
                <w:color w:val="231F20"/>
                <w:sz w:val="20"/>
                <w:szCs w:val="20"/>
              </w:rPr>
              <w:t xml:space="preserve">- давление потока среды на подающем трубопроводе теплосети </w:t>
            </w:r>
            <w:r>
              <w:rPr>
                <w:b/>
                <w:bCs/>
                <w:color w:val="231F20"/>
                <w:sz w:val="20"/>
                <w:szCs w:val="20"/>
              </w:rPr>
              <w:t xml:space="preserve">Роб1 </w:t>
            </w:r>
            <w:r>
              <w:rPr>
                <w:color w:val="231F20"/>
                <w:sz w:val="20"/>
                <w:szCs w:val="20"/>
              </w:rPr>
              <w:t xml:space="preserve">- давление потока среды на обратном трубопроводе теплосети </w:t>
            </w:r>
            <w:r>
              <w:rPr>
                <w:b/>
                <w:bCs/>
                <w:color w:val="231F20"/>
                <w:sz w:val="20"/>
                <w:szCs w:val="20"/>
              </w:rPr>
              <w:t xml:space="preserve">Рпр2 </w:t>
            </w:r>
            <w:r>
              <w:rPr>
                <w:color w:val="231F20"/>
                <w:sz w:val="20"/>
                <w:szCs w:val="20"/>
              </w:rPr>
              <w:t xml:space="preserve">- давление потока среды на подающем трубопроводе потребителя </w:t>
            </w:r>
            <w:r>
              <w:rPr>
                <w:b/>
                <w:bCs/>
                <w:color w:val="231F20"/>
                <w:sz w:val="20"/>
                <w:szCs w:val="20"/>
              </w:rPr>
              <w:t xml:space="preserve">Роб2 </w:t>
            </w:r>
            <w:r>
              <w:rPr>
                <w:color w:val="231F20"/>
                <w:sz w:val="20"/>
                <w:szCs w:val="20"/>
              </w:rPr>
              <w:t>- давление потока среды на обратном трубопроводе потребителя</w:t>
            </w:r>
          </w:p>
        </w:tc>
      </w:tr>
    </w:tbl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7"/>
        <w:rPr>
          <w:b/>
          <w:bCs/>
          <w:sz w:val="18"/>
          <w:szCs w:val="18"/>
        </w:rPr>
      </w:pPr>
    </w:p>
    <w:p w:rsidR="006B1F19" w:rsidRDefault="006B1F19">
      <w:pPr>
        <w:tabs>
          <w:tab w:val="left" w:pos="850"/>
        </w:tabs>
        <w:spacing w:before="90"/>
        <w:jc w:val="right"/>
        <w:rPr>
          <w:b/>
          <w:bCs/>
          <w:sz w:val="32"/>
          <w:szCs w:val="32"/>
        </w:rPr>
      </w:pPr>
      <w:r>
        <w:rPr>
          <w:b/>
          <w:bCs/>
          <w:color w:val="FFFFFF"/>
          <w:sz w:val="32"/>
          <w:szCs w:val="32"/>
          <w:shd w:val="clear" w:color="auto" w:fill="496AA0"/>
        </w:rPr>
        <w:t xml:space="preserve">  </w:t>
      </w:r>
      <w:r>
        <w:rPr>
          <w:b/>
          <w:bCs/>
          <w:color w:val="FFFFFF"/>
          <w:spacing w:val="-20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19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jc w:val="right"/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18"/>
          <w:szCs w:val="18"/>
        </w:rPr>
      </w:pPr>
    </w:p>
    <w:p w:rsidR="006B1F19" w:rsidRDefault="006B1F19">
      <w:pPr>
        <w:pStyle w:val="Heading4"/>
        <w:tabs>
          <w:tab w:val="left" w:pos="4007"/>
          <w:tab w:val="left" w:pos="11185"/>
        </w:tabs>
        <w:spacing w:before="0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Номограмма для подбора</w:t>
      </w:r>
      <w:r>
        <w:rPr>
          <w:color w:val="231F20"/>
          <w:spacing w:val="-22"/>
          <w:shd w:val="clear" w:color="auto" w:fill="ADBFDE"/>
        </w:rPr>
        <w:t xml:space="preserve"> </w:t>
      </w:r>
      <w:r>
        <w:rPr>
          <w:color w:val="231F20"/>
          <w:shd w:val="clear" w:color="auto" w:fill="ADBFDE"/>
        </w:rPr>
        <w:t>регуляторов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2"/>
        <w:rPr>
          <w:b/>
          <w:bCs/>
          <w:sz w:val="23"/>
          <w:szCs w:val="23"/>
        </w:rPr>
      </w:pPr>
      <w:r>
        <w:rPr>
          <w:noProof/>
          <w:lang w:eastAsia="ru-RU"/>
        </w:rPr>
        <w:pict>
          <v:shape id="image77.png" o:spid="_x0000_s1083" type="#_x0000_t75" style="position:absolute;margin-left:130.4pt;margin-top:15.3pt;width:383.5pt;height:595.7pt;z-index:251566080;visibility:visible;mso-wrap-distance-left:0;mso-wrap-distance-right:0;mso-position-horizontal-relative:page">
            <v:imagedata r:id="rId54" o:title=""/>
            <w10:wrap type="topAndBottom" anchorx="page"/>
            <w10:anchorlock/>
          </v:shape>
        </w:pict>
      </w:r>
    </w:p>
    <w:p w:rsidR="006B1F19" w:rsidRDefault="006B1F19">
      <w:pPr>
        <w:pStyle w:val="BodyText"/>
        <w:spacing w:before="149" w:line="230" w:lineRule="auto"/>
        <w:ind w:left="720" w:right="716" w:firstLine="720"/>
        <w:jc w:val="both"/>
      </w:pPr>
      <w:r>
        <w:rPr>
          <w:color w:val="231F20"/>
        </w:rPr>
        <w:t>Выбор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диаметра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регулятора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расхода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давления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3"/>
        </w:rPr>
        <w:t>УРРД</w:t>
      </w:r>
      <w:r>
        <w:rPr>
          <w:color w:val="231F20"/>
          <w:spacing w:val="-3"/>
          <w:position w:val="7"/>
          <w:sz w:val="11"/>
          <w:szCs w:val="11"/>
        </w:rPr>
        <w:t>®</w:t>
      </w:r>
      <w:r>
        <w:rPr>
          <w:color w:val="231F20"/>
          <w:position w:val="7"/>
          <w:sz w:val="11"/>
          <w:szCs w:val="11"/>
        </w:rPr>
        <w:t xml:space="preserve"> </w:t>
      </w:r>
      <w:r>
        <w:rPr>
          <w:color w:val="231F20"/>
        </w:rPr>
        <w:t>производится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значению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расчетной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 xml:space="preserve">пропускной способности Кv для определения которой приведена номограмма. Пропускная способность </w:t>
      </w:r>
      <w:r>
        <w:rPr>
          <w:color w:val="231F20"/>
          <w:spacing w:val="-3"/>
        </w:rPr>
        <w:t xml:space="preserve">определяется </w:t>
      </w:r>
      <w:r>
        <w:rPr>
          <w:color w:val="231F20"/>
        </w:rPr>
        <w:t xml:space="preserve">в зависимости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 xml:space="preserve">расчетного расхода регулируемой среды </w:t>
      </w:r>
      <w:r>
        <w:rPr>
          <w:b/>
          <w:bCs/>
          <w:color w:val="231F20"/>
        </w:rPr>
        <w:t xml:space="preserve">Q </w:t>
      </w:r>
      <w:r>
        <w:rPr>
          <w:color w:val="231F20"/>
        </w:rPr>
        <w:t>в м3/ч при заданных значениях перепада давлений на регуляторе ∆</w:t>
      </w:r>
      <w:r>
        <w:rPr>
          <w:b/>
          <w:bCs/>
          <w:color w:val="231F20"/>
        </w:rPr>
        <w:t xml:space="preserve">Р </w:t>
      </w:r>
      <w:r>
        <w:rPr>
          <w:color w:val="231F20"/>
        </w:rPr>
        <w:t>в бар. При подборе диаметра регулятора рекомендуется, чтобы его пропускная способность была больше расчетной 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20%.</w:t>
      </w:r>
    </w:p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BodyText"/>
        <w:spacing w:before="4"/>
        <w:rPr>
          <w:sz w:val="27"/>
          <w:szCs w:val="27"/>
        </w:rPr>
      </w:pPr>
    </w:p>
    <w:p w:rsidR="006B1F19" w:rsidRDefault="006B1F19">
      <w:pPr>
        <w:pStyle w:val="BodyText"/>
        <w:ind w:left="1003"/>
      </w:pPr>
      <w:r>
        <w:rPr>
          <w:noProof/>
          <w:lang w:eastAsia="ru-RU"/>
        </w:rPr>
        <w:pict>
          <v:shape id="image78.png" o:spid="_x0000_s1084" type="#_x0000_t75" style="position:absolute;left:0;text-align:left;margin-left:249.45pt;margin-top:-47.05pt;width:131.05pt;height:45.6pt;z-index:-251588608;visibility:visible;mso-wrap-distance-left:0;mso-wrap-distance-right:0;mso-position-horizontal-relative:page">
            <v:imagedata r:id="rId55" o:title=""/>
            <w10:wrap anchorx="page"/>
            <w10:anchorlock/>
          </v:shape>
        </w:pict>
      </w:r>
      <w:r>
        <w:rPr>
          <w:color w:val="231F20"/>
        </w:rPr>
        <w:t>К установке допускается регулятор, у которого максимальная пропускная способность Кvy &gt; Kv</w:t>
      </w:r>
    </w:p>
    <w:p w:rsidR="006B1F19" w:rsidRDefault="006B1F19">
      <w:pPr>
        <w:pStyle w:val="Heading1"/>
        <w:tabs>
          <w:tab w:val="left" w:pos="847"/>
        </w:tabs>
        <w:spacing w:before="153"/>
        <w:jc w:val="left"/>
      </w:pPr>
      <w:r>
        <w:rPr>
          <w:color w:val="FFFFFF"/>
          <w:shd w:val="clear" w:color="auto" w:fill="496AA0"/>
        </w:rPr>
        <w:t xml:space="preserve">  </w:t>
      </w:r>
      <w:r>
        <w:rPr>
          <w:color w:val="FFFFFF"/>
          <w:spacing w:val="-20"/>
          <w:shd w:val="clear" w:color="auto" w:fill="496AA0"/>
        </w:rPr>
        <w:t xml:space="preserve"> </w:t>
      </w:r>
      <w:r>
        <w:rPr>
          <w:color w:val="FFFFFF"/>
          <w:shd w:val="clear" w:color="auto" w:fill="496AA0"/>
        </w:rPr>
        <w:t>20</w:t>
      </w:r>
      <w:r>
        <w:rPr>
          <w:color w:val="FFFFFF"/>
          <w:shd w:val="clear" w:color="auto" w:fill="496AA0"/>
        </w:rPr>
        <w:tab/>
      </w:r>
    </w:p>
    <w:p w:rsidR="006B1F19" w:rsidRDefault="006B1F19">
      <w:p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18"/>
          <w:szCs w:val="18"/>
        </w:rPr>
      </w:pPr>
    </w:p>
    <w:p w:rsidR="006B1F19" w:rsidRDefault="006B1F19">
      <w:pPr>
        <w:pStyle w:val="Heading4"/>
        <w:tabs>
          <w:tab w:val="left" w:pos="3377"/>
          <w:tab w:val="left" w:pos="11165"/>
        </w:tabs>
        <w:spacing w:before="0"/>
      </w:pPr>
      <w:r>
        <w:rPr>
          <w:noProof/>
          <w:lang w:eastAsia="ru-RU"/>
        </w:rPr>
        <w:pict>
          <v:group id="_x0000_s1085" style="position:absolute;left:0;text-align:left;margin-left:0;margin-top:-46.3pt;width:595.3pt;height:36.45pt;z-index:251616256;mso-position-horizontal-relative:page" coordorigin=",-926" coordsize="11906,729">
            <v:rect id="_x0000_s1086" style="position:absolute;top:-927;width:11906;height:720" fillcolor="#606668" stroked="f"/>
            <v:shape id="_x0000_s1087" type="#_x0000_t202" style="position:absolute;top:-927;width:11906;height:729" filled="f" stroked="f">
              <v:textbox inset="0,0,0,0">
                <w:txbxContent>
                  <w:p w:rsidR="006B1F19" w:rsidRDefault="006B1F19">
                    <w:pPr>
                      <w:jc w:val="center"/>
                    </w:pPr>
                    <w:r>
                      <w:rPr>
                        <w:b/>
                        <w:bCs/>
                      </w:rPr>
                      <w:t>КОНТАКТЫ ДЛЯ ЗАКАЗА :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b/>
                        <w:bCs/>
                      </w:rPr>
                      <w:t>ТЕЛЕФОНЫ : (343) 345-28-66; 217-63-28; 217-63-29; 383-43-89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E</w:t>
                    </w:r>
                    <w:r>
                      <w:t>-</w:t>
                    </w:r>
                    <w:r>
                      <w:rPr>
                        <w:lang w:val="en-US"/>
                      </w:rPr>
                      <w:t>MAIL</w:t>
                    </w:r>
                    <w:r>
                      <w:t xml:space="preserve">: </w:t>
                    </w:r>
                    <w:hyperlink r:id="rId56" w:history="1">
                      <w:r>
                        <w:rPr>
                          <w:rStyle w:val="Hyperlink"/>
                          <w:lang w:val="en-US"/>
                        </w:rPr>
                        <w:t>PP</w:t>
                      </w:r>
                      <w:r>
                        <w:rPr>
                          <w:rStyle w:val="Hyperlink"/>
                        </w:rPr>
                        <w:t>-66@</w:t>
                      </w:r>
                      <w:r>
                        <w:rPr>
                          <w:rStyle w:val="Hyperlink"/>
                          <w:lang w:val="en-US"/>
                        </w:rPr>
                        <w:t>LIST</w:t>
                      </w:r>
                      <w:r>
                        <w:rPr>
                          <w:rStyle w:val="Hyperlink"/>
                        </w:rPr>
                        <w:t>.</w:t>
                      </w:r>
                      <w:r>
                        <w:rPr>
                          <w:rStyle w:val="Hyperlink"/>
                          <w:lang w:val="en-US"/>
                        </w:rPr>
                        <w:t>RU</w:t>
                      </w:r>
                    </w:hyperlink>
                  </w:p>
                  <w:p w:rsidR="006B1F19" w:rsidRDefault="006B1F19">
                    <w:pPr>
                      <w:jc w:val="center"/>
                    </w:pP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OOO</w:t>
                    </w:r>
                    <w:r>
                      <w:t xml:space="preserve"> «ПРОМПРИБОР-66» Г. ЕКАТЕРИНБУРГ</w:t>
                    </w:r>
                  </w:p>
                  <w:p w:rsidR="006B1F19" w:rsidRDefault="006B1F19">
                    <w:pPr>
                      <w:spacing w:before="9"/>
                      <w:rPr>
                        <w:b/>
                        <w:bCs/>
                      </w:rPr>
                    </w:pPr>
                  </w:p>
                  <w:p w:rsidR="006B1F19" w:rsidRDefault="006B1F19">
                    <w:pPr>
                      <w:ind w:right="723"/>
                      <w:jc w:val="right"/>
                      <w:rPr>
                        <w:b/>
                        <w:bCs/>
                        <w:sz w:val="18"/>
                        <w:szCs w:val="18"/>
                      </w:rPr>
                    </w:pPr>
                  </w:p>
                </w:txbxContent>
              </v:textbox>
            </v:shape>
            <w10:wrap anchorx="page"/>
            <w10:anchorlock/>
          </v:group>
        </w:pic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 xml:space="preserve">Структурная </w:t>
      </w:r>
      <w:r>
        <w:rPr>
          <w:color w:val="231F20"/>
          <w:spacing w:val="-3"/>
          <w:shd w:val="clear" w:color="auto" w:fill="ADBFDE"/>
        </w:rPr>
        <w:t xml:space="preserve">схема </w:t>
      </w:r>
      <w:r>
        <w:rPr>
          <w:color w:val="231F20"/>
          <w:shd w:val="clear" w:color="auto" w:fill="ADBFDE"/>
        </w:rPr>
        <w:t>обозначения регулятора</w:t>
      </w:r>
      <w:r>
        <w:rPr>
          <w:color w:val="231F20"/>
          <w:spacing w:val="-2"/>
          <w:shd w:val="clear" w:color="auto" w:fill="ADBFDE"/>
        </w:rPr>
        <w:t xml:space="preserve"> </w:t>
      </w:r>
      <w:r>
        <w:rPr>
          <w:color w:val="231F20"/>
          <w:spacing w:val="-3"/>
          <w:shd w:val="clear" w:color="auto" w:fill="ADBFDE"/>
        </w:rPr>
        <w:t>УРРд</w:t>
      </w:r>
      <w:r>
        <w:rPr>
          <w:color w:val="231F20"/>
          <w:spacing w:val="-3"/>
          <w:position w:val="7"/>
          <w:sz w:val="11"/>
          <w:szCs w:val="11"/>
        </w:rPr>
        <w:t>®</w:t>
      </w:r>
      <w:r>
        <w:rPr>
          <w:color w:val="231F20"/>
          <w:spacing w:val="-3"/>
          <w:shd w:val="clear" w:color="auto" w:fill="ADBFDE"/>
        </w:rPr>
        <w:t>:</w:t>
      </w:r>
      <w:r>
        <w:rPr>
          <w:color w:val="231F20"/>
          <w:spacing w:val="-3"/>
          <w:shd w:val="clear" w:color="auto" w:fill="ADBFDE"/>
        </w:rPr>
        <w:tab/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0"/>
        <w:rPr>
          <w:b/>
          <w:bCs/>
          <w:sz w:val="27"/>
          <w:szCs w:val="27"/>
        </w:rPr>
      </w:pPr>
    </w:p>
    <w:p w:rsidR="006B1F19" w:rsidRDefault="006B1F19">
      <w:pPr>
        <w:tabs>
          <w:tab w:val="left" w:pos="710"/>
          <w:tab w:val="left" w:pos="1712"/>
          <w:tab w:val="left" w:pos="2694"/>
          <w:tab w:val="left" w:pos="3671"/>
          <w:tab w:val="left" w:pos="4650"/>
          <w:tab w:val="left" w:pos="5637"/>
          <w:tab w:val="left" w:pos="6648"/>
        </w:tabs>
        <w:spacing w:before="95"/>
        <w:ind w:left="201"/>
        <w:jc w:val="center"/>
        <w:rPr>
          <w:b/>
          <w:bCs/>
          <w:sz w:val="20"/>
          <w:szCs w:val="20"/>
        </w:rPr>
      </w:pPr>
      <w:r>
        <w:rPr>
          <w:noProof/>
          <w:lang w:eastAsia="ru-RU"/>
        </w:rPr>
        <w:pict>
          <v:group id="_x0000_s1088" style="position:absolute;left:0;text-align:left;margin-left:83.35pt;margin-top:-.7pt;width:54.2pt;height:26.4pt;z-index:-251587584;mso-position-horizontal-relative:page" coordorigin="1667,-14" coordsize="1084,528">
            <v:shape id="_x0000_s1089" style="position:absolute;left:1677;top:-4;width:1064;height:508" coordorigin="1677,-4" coordsize="1064,508" path="m1734,-4r-33,1l1685,3r-7,17l1677,53r,394l1678,479r7,17l1701,502r33,1l2685,503r32,-1l2734,496r6,-17l2741,447r,-394l2740,20,2734,3r-17,-6l2685,-4r-951,xe" filled="f" strokecolor="#231f20" strokeweight="1pt">
              <v:path arrowok="t"/>
            </v:shape>
            <v:shape id="_x0000_s1090" type="#_x0000_t202" style="position:absolute;left:1699;top:13;width:1020;height:474" filled="f" stroked="f">
              <v:textbox inset="0,0,0,0">
                <w:txbxContent>
                  <w:p w:rsidR="006B1F19" w:rsidRDefault="006B1F19">
                    <w:pPr>
                      <w:spacing w:before="102"/>
                      <w:ind w:left="204"/>
                      <w:rPr>
                        <w:b/>
                        <w:bCs/>
                        <w:sz w:val="11"/>
                        <w:szCs w:val="11"/>
                      </w:rPr>
                    </w:pPr>
                    <w:r>
                      <w:rPr>
                        <w:b/>
                        <w:bCs/>
                        <w:color w:val="231F20"/>
                        <w:w w:val="105"/>
                        <w:sz w:val="20"/>
                        <w:szCs w:val="20"/>
                      </w:rPr>
                      <w:t>УРРд</w:t>
                    </w:r>
                    <w:r>
                      <w:rPr>
                        <w:b/>
                        <w:bCs/>
                        <w:color w:val="231F20"/>
                        <w:w w:val="105"/>
                        <w:position w:val="7"/>
                        <w:sz w:val="11"/>
                        <w:szCs w:val="11"/>
                      </w:rPr>
                      <w:t>®</w:t>
                    </w:r>
                  </w:p>
                </w:txbxContent>
              </v:textbox>
            </v:shape>
            <w10:wrap anchorx="page"/>
            <w10:anchorlock/>
          </v:group>
        </w:pict>
      </w:r>
      <w:r>
        <w:rPr>
          <w:noProof/>
          <w:lang w:eastAsia="ru-RU"/>
        </w:rPr>
        <w:pict>
          <v:group id="_x0000_s1091" style="position:absolute;left:0;text-align:left;margin-left:88.8pt;margin-top:-.8pt;width:393.5pt;height:342.55pt;z-index:-251586560;mso-position-horizontal-relative:page" coordorigin="1776,-16" coordsize="7870,6851">
            <v:shape id="_x0000_s1092" style="position:absolute;left:2999;top:-4;width:699;height:519" coordorigin="2999,-4" coordsize="699,519" path="m3113,-4r-66,2l3014,10r-13,34l2999,110r,291l3001,467r13,34l3047,513r66,2l3584,515r66,-2l3683,501r13,-34l3697,401r,-291l3696,44,3683,10,3650,-2r-66,-2l3113,-4xe" filled="f" strokecolor="#231f20" strokeweight="1pt">
              <v:path arrowok="t"/>
            </v:shape>
            <v:line id="_x0000_s1093" style="position:absolute" from="3364,517" to="3364,750" strokecolor="#231f20" strokeweight="1pt"/>
            <v:shape id="_x0000_s1094" style="position:absolute;left:4000;top:-4;width:699;height:519" coordorigin="4001,-4" coordsize="699,519" path="m4114,-4r-65,2l4015,10r-12,34l4001,110r,291l4003,467r12,34l4049,513r65,2l4586,515r65,-2l4685,501r12,-34l4699,401r,-291l4697,44,4685,10,4651,-2r-65,-2l4114,-4xe" filled="f" strokecolor="#231f20" strokeweight="1pt">
              <v:path arrowok="t"/>
            </v:shape>
            <v:line id="_x0000_s1095" style="position:absolute" from="4353,522" to="4353,2439" strokecolor="#231f20" strokeweight="1pt"/>
            <v:line id="_x0000_s1096" style="position:absolute" from="3736,246" to="3949,246" strokecolor="#231f20" strokeweight="1pt"/>
            <v:shape id="_x0000_s1097" style="position:absolute;left:4982;top:-4;width:699;height:519" coordorigin="4983,-4" coordsize="699,519" path="m5096,-4r-65,2l4997,10r-13,34l4983,110r,291l4984,467r13,34l5031,513r65,2l5567,515r66,-2l5667,501r12,-34l5681,401r,-291l5679,44,5667,10,5633,-2r-66,-2l5096,-4xe" filled="f" strokecolor="#231f20" strokeweight="1pt">
              <v:path arrowok="t"/>
            </v:shape>
            <v:line id="_x0000_s1098" style="position:absolute" from="5343,519" to="5343,3831" strokecolor="#231f20" strokeweight="1pt"/>
            <v:line id="_x0000_s1099" style="position:absolute" from="4738,246" to="4952,246" strokecolor="#231f20" strokeweight="1pt"/>
            <v:shape id="_x0000_s1100" style="position:absolute;left:5959;top:-4;width:699;height:519" coordorigin="5960,-4" coordsize="699,519" path="m6073,-4r-65,2l5974,10r-13,34l5960,110r,291l5961,467r13,34l6008,513r65,2l6544,515r66,-2l6644,501r12,-34l6658,401r,-291l6656,44,6644,10,6610,-2r-66,-2l6073,-4xe" filled="f" strokecolor="#231f20" strokeweight="1pt">
              <v:path arrowok="t"/>
            </v:shape>
            <v:line id="_x0000_s1101" style="position:absolute" from="6309,517" to="6309,6702" strokecolor="#231f20" strokeweight="1pt"/>
            <v:line id="_x0000_s1102" style="position:absolute" from="5711,246" to="5933,246" strokecolor="#231f20" strokeweight="1pt"/>
            <v:shape id="_x0000_s1103" style="position:absolute;left:6939;top:-4;width:699;height:519" coordorigin="6939,-4" coordsize="699,519" path="m7052,-4r-65,2l6953,10r-12,34l6939,110r,291l6941,467r12,34l6987,513r65,2l7524,515r65,-2l7623,501r12,-34l7637,401r,-291l7635,44,7623,10,7589,-2r-65,-2l7052,-4xe" filled="f" strokecolor="#231f20" strokeweight="1pt">
              <v:path arrowok="t"/>
            </v:shape>
            <v:line id="_x0000_s1104" style="position:absolute" from="7299,517" to="7299,5874" strokecolor="#231f20" strokeweight="1pt"/>
            <v:line id="_x0000_s1105" style="position:absolute" from="6690,246" to="6912,246" strokecolor="#231f20" strokeweight="1pt"/>
            <v:shape id="_x0000_s1106" style="position:absolute;left:7925;top:-6;width:699;height:519" coordorigin="7926,-6" coordsize="699,519" path="m8039,-6r-66,2l7940,8r-13,34l7926,108r,291l7927,465r13,34l7973,511r66,2l8510,513r66,-2l8609,499r13,-34l8624,399r,-291l8622,42,8609,8,8576,-4r-66,-2l8039,-6xe" filled="f" strokecolor="#231f20" strokeweight="1pt">
              <v:path arrowok="t"/>
            </v:shape>
            <v:line id="_x0000_s1107" style="position:absolute" from="8276,514" to="8276,2494" strokecolor="#231f20" strokeweight="1pt"/>
            <v:line id="_x0000_s1108" style="position:absolute" from="7677,244" to="7899,244" strokecolor="#231f20" strokeweight="1pt"/>
            <v:shape id="_x0000_s1109" style="position:absolute;left:8937;top:-6;width:699;height:519" coordorigin="8937,-6" coordsize="699,519" path="m9051,-6r-66,2l8951,8r-12,34l8937,108r,291l8939,465r12,34l8985,511r66,2l9522,513r65,-2l9621,499r13,-34l9635,399r,-291l9634,42,9621,8,9587,-4r-65,-2l9051,-6xe" filled="f" strokecolor="#231f20" strokeweight="1pt">
              <v:path arrowok="t"/>
            </v:shape>
            <v:line id="_x0000_s1110" style="position:absolute" from="9288,514" to="9288,702" strokecolor="#231f20" strokeweight="1pt"/>
            <v:line id="_x0000_s1111" style="position:absolute" from="8669,244" to="8890,244" strokecolor="#231f20" strokeweight="1pt"/>
            <v:line id="_x0000_s1112" style="position:absolute" from="3374,741" to="2259,741" strokecolor="#231f20" strokeweight="1pt"/>
            <v:line id="_x0000_s1113" style="position:absolute" from="1776,6692" to="6312,6692" strokecolor="#231f20" strokeweight="1pt"/>
            <v:line id="_x0000_s1114" style="position:absolute" from="7289,5866" to="8361,5866" strokecolor="#231f20" strokeweight="1pt"/>
            <v:line id="_x0000_s1115" style="position:absolute" from="8266,2501" to="9338,2501" strokecolor="#231f20" strokeweight="1pt"/>
            <v:line id="_x0000_s1116" style="position:absolute" from="9278,692" to="9633,692" strokecolor="#231f20" strokeweight="1pt"/>
            <v:line id="_x0000_s1117" style="position:absolute" from="2268,742" to="2268,886" strokecolor="#231f20" strokeweight="1pt"/>
            <v:line id="_x0000_s1118" style="position:absolute" from="1786,6691" to="1786,6835" strokecolor="#231f20" strokeweight="1pt"/>
            <v:line id="_x0000_s1119" style="position:absolute" from="8352,5866" to="8352,6010" strokecolor="#231f20" strokeweight="1pt"/>
            <v:line id="_x0000_s1120" style="position:absolute" from="9328,2502" to="9328,2645" strokecolor="#231f20" strokeweight="1pt"/>
            <v:line id="_x0000_s1121" style="position:absolute" from="9623,701" to="9623,845" strokecolor="#231f20" strokeweight="1pt"/>
            <v:line id="_x0000_s1122" style="position:absolute" from="2263,3815" to="2263,3958" strokecolor="#231f20" strokeweight="1pt"/>
            <v:line id="_x0000_s1123" style="position:absolute" from="2263,2426" to="2263,2569" strokecolor="#231f20" strokeweight="1pt"/>
            <v:line id="_x0000_s1124" style="position:absolute" from="2253,3821" to="5347,3821" strokecolor="#231f20" strokeweight="1pt"/>
            <v:line id="_x0000_s1125" style="position:absolute" from="2253,2432" to="4363,2432" strokecolor="#231f20" strokeweight="1pt"/>
            <w10:wrap anchorx="page"/>
            <w10:anchorlock/>
          </v:group>
        </w:pict>
      </w:r>
      <w:r>
        <w:rPr>
          <w:b/>
          <w:bCs/>
          <w:color w:val="231F20"/>
          <w:w w:val="106"/>
          <w:position w:val="5"/>
          <w:sz w:val="11"/>
          <w:szCs w:val="11"/>
          <w:u w:val="single" w:color="231F20"/>
        </w:rPr>
        <w:t xml:space="preserve"> </w:t>
      </w:r>
      <w:r>
        <w:rPr>
          <w:b/>
          <w:bCs/>
          <w:color w:val="231F20"/>
          <w:position w:val="5"/>
          <w:sz w:val="11"/>
          <w:szCs w:val="11"/>
          <w:u w:val="single" w:color="231F20"/>
        </w:rPr>
        <w:t xml:space="preserve">     </w:t>
      </w:r>
      <w:r>
        <w:rPr>
          <w:b/>
          <w:bCs/>
          <w:color w:val="231F20"/>
          <w:spacing w:val="-3"/>
          <w:position w:val="5"/>
          <w:sz w:val="11"/>
          <w:szCs w:val="11"/>
          <w:u w:val="single" w:color="231F20"/>
        </w:rPr>
        <w:t xml:space="preserve"> </w:t>
      </w:r>
      <w:r>
        <w:rPr>
          <w:b/>
          <w:bCs/>
          <w:color w:val="231F20"/>
          <w:position w:val="5"/>
          <w:sz w:val="11"/>
          <w:szCs w:val="11"/>
        </w:rPr>
        <w:tab/>
      </w:r>
      <w:r>
        <w:rPr>
          <w:b/>
          <w:bCs/>
          <w:color w:val="231F20"/>
          <w:sz w:val="20"/>
          <w:szCs w:val="20"/>
        </w:rPr>
        <w:t>X</w:t>
      </w:r>
      <w:r>
        <w:rPr>
          <w:b/>
          <w:bCs/>
          <w:color w:val="231F20"/>
          <w:sz w:val="20"/>
          <w:szCs w:val="20"/>
        </w:rPr>
        <w:tab/>
        <w:t>X</w:t>
      </w:r>
      <w:r>
        <w:rPr>
          <w:b/>
          <w:bCs/>
          <w:color w:val="231F20"/>
          <w:sz w:val="20"/>
          <w:szCs w:val="20"/>
        </w:rPr>
        <w:tab/>
        <w:t>X</w:t>
      </w:r>
      <w:r>
        <w:rPr>
          <w:b/>
          <w:bCs/>
          <w:color w:val="231F20"/>
          <w:sz w:val="20"/>
          <w:szCs w:val="20"/>
        </w:rPr>
        <w:tab/>
        <w:t>X</w:t>
      </w:r>
      <w:r>
        <w:rPr>
          <w:b/>
          <w:bCs/>
          <w:color w:val="231F20"/>
          <w:sz w:val="20"/>
          <w:szCs w:val="20"/>
        </w:rPr>
        <w:tab/>
        <w:t>X</w:t>
      </w:r>
      <w:r>
        <w:rPr>
          <w:b/>
          <w:bCs/>
          <w:color w:val="231F20"/>
          <w:sz w:val="20"/>
          <w:szCs w:val="20"/>
        </w:rPr>
        <w:tab/>
        <w:t>X</w:t>
      </w:r>
      <w:r>
        <w:rPr>
          <w:b/>
          <w:bCs/>
          <w:color w:val="231F20"/>
          <w:sz w:val="20"/>
          <w:szCs w:val="20"/>
        </w:rPr>
        <w:tab/>
        <w:t>X</w: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  <w:sz w:val="19"/>
          <w:szCs w:val="19"/>
        </w:rPr>
      </w:pPr>
    </w:p>
    <w:p w:rsidR="006B1F19" w:rsidRDefault="006B1F19">
      <w:pPr>
        <w:rPr>
          <w:sz w:val="19"/>
          <w:szCs w:val="19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Heading4"/>
        <w:spacing w:before="93"/>
        <w:ind w:left="1012"/>
      </w:pPr>
      <w:r>
        <w:rPr>
          <w:color w:val="231F20"/>
        </w:rPr>
        <w:t>Исполнение клапана:</w:t>
      </w:r>
    </w:p>
    <w:p w:rsidR="006B1F19" w:rsidRDefault="006B1F19">
      <w:pPr>
        <w:pStyle w:val="ListParagraph"/>
        <w:numPr>
          <w:ilvl w:val="0"/>
          <w:numId w:val="30"/>
        </w:numPr>
        <w:tabs>
          <w:tab w:val="left" w:pos="1778"/>
        </w:tabs>
        <w:spacing w:before="167"/>
        <w:ind w:left="1777"/>
        <w:rPr>
          <w:sz w:val="20"/>
          <w:szCs w:val="20"/>
        </w:rPr>
      </w:pPr>
      <w:r>
        <w:rPr>
          <w:noProof/>
          <w:lang w:eastAsia="ru-RU"/>
        </w:rPr>
        <w:pict>
          <v:shape id="_x0000_s1126" type="#_x0000_t202" style="position:absolute;left:0;text-align:left;margin-left:51.15pt;margin-top:4.3pt;width:28.6pt;height:20.55pt;z-index:251632640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ind w:left="125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  <w:sz w:val="20"/>
                      <w:szCs w:val="20"/>
                    </w:rPr>
                    <w:t>НО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  <w:sz w:val="20"/>
          <w:szCs w:val="20"/>
        </w:rPr>
        <w:t>нормально-открытый</w:t>
      </w:r>
    </w:p>
    <w:p w:rsidR="006B1F19" w:rsidRDefault="006B1F19">
      <w:pPr>
        <w:pStyle w:val="BodyText"/>
        <w:spacing w:before="10"/>
        <w:rPr>
          <w:sz w:val="22"/>
          <w:szCs w:val="22"/>
        </w:rPr>
      </w:pPr>
    </w:p>
    <w:p w:rsidR="006B1F19" w:rsidRDefault="006B1F19">
      <w:pPr>
        <w:pStyle w:val="ListParagraph"/>
        <w:numPr>
          <w:ilvl w:val="0"/>
          <w:numId w:val="30"/>
        </w:numPr>
        <w:tabs>
          <w:tab w:val="left" w:pos="1778"/>
        </w:tabs>
        <w:ind w:left="1777"/>
        <w:rPr>
          <w:sz w:val="20"/>
          <w:szCs w:val="20"/>
        </w:rPr>
      </w:pPr>
      <w:r>
        <w:rPr>
          <w:noProof/>
          <w:lang w:eastAsia="ru-RU"/>
        </w:rPr>
        <w:pict>
          <v:shape id="_x0000_s1127" type="#_x0000_t202" style="position:absolute;left:0;text-align:left;margin-left:51.15pt;margin-top:-3.75pt;width:28.6pt;height:20.55pt;z-index:251630592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ind w:left="140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  <w:sz w:val="20"/>
                      <w:szCs w:val="20"/>
                    </w:rPr>
                    <w:t>НЗ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  <w:sz w:val="20"/>
          <w:szCs w:val="20"/>
        </w:rPr>
        <w:t>нормально-закрытый</w:t>
      </w:r>
    </w:p>
    <w:p w:rsidR="006B1F19" w:rsidRDefault="006B1F19">
      <w:pPr>
        <w:pStyle w:val="Heading4"/>
        <w:spacing w:before="93"/>
        <w:ind w:left="1012"/>
      </w:pPr>
      <w:r>
        <w:rPr>
          <w:b w:val="0"/>
          <w:bCs w:val="0"/>
        </w:rPr>
        <w:br w:type="column"/>
      </w:r>
      <w:r>
        <w:rPr>
          <w:color w:val="231F20"/>
        </w:rPr>
        <w:t>Герметичность затвора:</w:t>
      </w:r>
    </w:p>
    <w:p w:rsidR="006B1F19" w:rsidRDefault="006B1F19">
      <w:pPr>
        <w:pStyle w:val="BodyText"/>
        <w:spacing w:before="5"/>
        <w:rPr>
          <w:b/>
          <w:bCs/>
          <w:sz w:val="18"/>
          <w:szCs w:val="18"/>
        </w:rPr>
      </w:pPr>
    </w:p>
    <w:p w:rsidR="006B1F19" w:rsidRDefault="006B1F19">
      <w:pPr>
        <w:pStyle w:val="ListParagraph"/>
        <w:numPr>
          <w:ilvl w:val="0"/>
          <w:numId w:val="30"/>
        </w:numPr>
        <w:tabs>
          <w:tab w:val="left" w:pos="1791"/>
        </w:tabs>
        <w:ind w:left="1790"/>
        <w:rPr>
          <w:sz w:val="20"/>
          <w:szCs w:val="20"/>
        </w:rPr>
      </w:pPr>
      <w:r>
        <w:rPr>
          <w:noProof/>
          <w:lang w:eastAsia="ru-RU"/>
        </w:rPr>
        <w:pict>
          <v:shape id="_x0000_s1128" type="#_x0000_t202" style="position:absolute;left:0;text-align:left;margin-left:428.85pt;margin-top:-6.3pt;width:29.25pt;height:20.55pt;z-index:251631616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jc w:val="center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  <w:sz w:val="20"/>
                      <w:szCs w:val="20"/>
                    </w:rPr>
                    <w:t>-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  <w:sz w:val="20"/>
          <w:szCs w:val="20"/>
        </w:rPr>
        <w:t xml:space="preserve">0,16% </w:t>
      </w:r>
      <w:r>
        <w:rPr>
          <w:color w:val="231F20"/>
          <w:spacing w:val="-3"/>
          <w:sz w:val="20"/>
          <w:szCs w:val="20"/>
        </w:rPr>
        <w:t>от</w:t>
      </w:r>
      <w:r>
        <w:rPr>
          <w:color w:val="231F20"/>
          <w:spacing w:val="-2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Кvy</w:t>
      </w:r>
    </w:p>
    <w:p w:rsidR="006B1F19" w:rsidRDefault="006B1F19">
      <w:pPr>
        <w:pStyle w:val="ListParagraph"/>
        <w:numPr>
          <w:ilvl w:val="0"/>
          <w:numId w:val="30"/>
        </w:numPr>
        <w:tabs>
          <w:tab w:val="left" w:pos="1793"/>
        </w:tabs>
        <w:spacing w:before="168"/>
        <w:ind w:left="1792"/>
        <w:rPr>
          <w:sz w:val="20"/>
          <w:szCs w:val="20"/>
        </w:rPr>
      </w:pPr>
      <w:r>
        <w:rPr>
          <w:noProof/>
          <w:lang w:eastAsia="ru-RU"/>
        </w:rPr>
        <w:pict>
          <v:shape id="_x0000_s1129" type="#_x0000_t202" style="position:absolute;left:0;text-align:left;margin-left:428.85pt;margin-top:7.55pt;width:29.25pt;height:20.55pt;z-index:251629568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jc w:val="center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  <w:sz w:val="20"/>
                      <w:szCs w:val="20"/>
                    </w:rPr>
                    <w:t>З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  <w:sz w:val="20"/>
          <w:szCs w:val="20"/>
        </w:rPr>
        <w:t xml:space="preserve">0% </w:t>
      </w:r>
      <w:r>
        <w:rPr>
          <w:color w:val="231F20"/>
          <w:spacing w:val="-3"/>
          <w:sz w:val="20"/>
          <w:szCs w:val="20"/>
        </w:rPr>
        <w:t>от</w:t>
      </w:r>
      <w:r>
        <w:rPr>
          <w:color w:val="231F20"/>
          <w:spacing w:val="-1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Кvy</w:t>
      </w:r>
    </w:p>
    <w:p w:rsidR="006B1F19" w:rsidRDefault="006B1F19">
      <w:pPr>
        <w:pStyle w:val="BodyText"/>
        <w:spacing w:before="10"/>
        <w:ind w:left="1778"/>
      </w:pPr>
      <w:r>
        <w:rPr>
          <w:color w:val="231F20"/>
        </w:rPr>
        <w:t>Класс герметичности «А»</w:t>
      </w:r>
    </w:p>
    <w:p w:rsidR="006B1F19" w:rsidRDefault="006B1F19">
      <w:pPr>
        <w:sectPr w:rsidR="006B1F19">
          <w:type w:val="continuous"/>
          <w:pgSz w:w="11910" w:h="16840"/>
          <w:pgMar w:top="1580" w:right="0" w:bottom="280" w:left="0" w:header="720" w:footer="720" w:gutter="0"/>
          <w:cols w:num="2" w:space="720" w:equalWidth="0">
            <w:col w:w="3800" w:space="3754"/>
            <w:col w:w="4356"/>
          </w:cols>
        </w:sectPr>
      </w:pPr>
    </w:p>
    <w:p w:rsidR="006B1F19" w:rsidRDefault="006B1F19">
      <w:pPr>
        <w:pStyle w:val="BodyText"/>
        <w:spacing w:before="10"/>
        <w:rPr>
          <w:sz w:val="26"/>
          <w:szCs w:val="26"/>
        </w:rPr>
      </w:pPr>
    </w:p>
    <w:p w:rsidR="006B1F19" w:rsidRDefault="006B1F19">
      <w:pPr>
        <w:rPr>
          <w:sz w:val="26"/>
          <w:szCs w:val="26"/>
        </w:rPr>
        <w:sectPr w:rsidR="006B1F19"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:rsidR="006B1F19" w:rsidRDefault="006B1F19">
      <w:pPr>
        <w:pStyle w:val="Heading4"/>
        <w:spacing w:after="13"/>
        <w:ind w:left="1019"/>
      </w:pPr>
      <w:r>
        <w:rPr>
          <w:color w:val="231F20"/>
        </w:rPr>
        <w:t>диаметр условного прохода DN, мм:</w:t>
      </w:r>
    </w:p>
    <w:p w:rsidR="006B1F19" w:rsidRDefault="006B1F19">
      <w:pPr>
        <w:pStyle w:val="BodyText"/>
        <w:ind w:left="999"/>
      </w:pPr>
      <w:fldSimple w:instr="REF  SHAPE  \* MERGEFORMAT ">
        <w:r>
          <w:rPr>
            <w:b/>
            <w:bCs/>
          </w:rPr>
          <w:t>Ошибка! Источник ссылки не найден.</w:t>
        </w:r>
      </w:fldSimple>
    </w:p>
    <w:p w:rsidR="006B1F19" w:rsidRDefault="006B1F19">
      <w:pPr>
        <w:pStyle w:val="BodyText"/>
        <w:rPr>
          <w:b/>
          <w:bCs/>
          <w:sz w:val="22"/>
          <w:szCs w:val="22"/>
        </w:rPr>
      </w:pPr>
    </w:p>
    <w:p w:rsidR="006B1F19" w:rsidRDefault="006B1F19">
      <w:pPr>
        <w:pStyle w:val="BodyText"/>
        <w:spacing w:before="4"/>
        <w:rPr>
          <w:b/>
          <w:bCs/>
          <w:sz w:val="23"/>
          <w:szCs w:val="23"/>
        </w:rPr>
      </w:pPr>
    </w:p>
    <w:p w:rsidR="006B1F19" w:rsidRDefault="006B1F19">
      <w:pPr>
        <w:ind w:left="999"/>
        <w:rPr>
          <w:b/>
          <w:bCs/>
          <w:sz w:val="20"/>
          <w:szCs w:val="20"/>
        </w:rPr>
      </w:pPr>
      <w:r>
        <w:rPr>
          <w:noProof/>
          <w:lang w:eastAsia="ru-RU"/>
        </w:rPr>
        <w:pict>
          <v:shape id="_x0000_s1130" type="#_x0000_t202" style="position:absolute;left:0;text-align:left;margin-left:50.55pt;margin-top:14.4pt;width:29.15pt;height:20.55pt;z-index:251628544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ind w:left="86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  <w:sz w:val="20"/>
                      <w:szCs w:val="20"/>
                    </w:rPr>
                    <w:t>0,07</w:t>
                  </w:r>
                </w:p>
              </w:txbxContent>
            </v:textbox>
            <w10:wrap anchorx="page"/>
            <w10:anchorlock/>
          </v:shape>
        </w:pict>
      </w:r>
      <w:r>
        <w:rPr>
          <w:b/>
          <w:bCs/>
          <w:color w:val="231F20"/>
          <w:sz w:val="20"/>
          <w:szCs w:val="20"/>
        </w:rPr>
        <w:t>Верхний предел настройки, МПа:</w:t>
      </w:r>
    </w:p>
    <w:p w:rsidR="006B1F19" w:rsidRDefault="006B1F19">
      <w:pPr>
        <w:pStyle w:val="BodyText"/>
        <w:spacing w:before="158"/>
        <w:ind w:left="1636" w:right="2012"/>
        <w:jc w:val="center"/>
      </w:pPr>
      <w:r>
        <w:rPr>
          <w:color w:val="231F20"/>
        </w:rPr>
        <w:t>- 0,01÷0,07</w:t>
      </w:r>
    </w:p>
    <w:p w:rsidR="006B1F19" w:rsidRDefault="006B1F19">
      <w:pPr>
        <w:pStyle w:val="Heading4"/>
        <w:spacing w:before="169"/>
        <w:ind w:left="999"/>
      </w:pPr>
      <w:r>
        <w:rPr>
          <w:b w:val="0"/>
          <w:bCs w:val="0"/>
        </w:rPr>
        <w:br w:type="column"/>
      </w:r>
      <w:r>
        <w:rPr>
          <w:color w:val="231F20"/>
        </w:rPr>
        <w:t>Климатическое исполнение:</w:t>
      </w:r>
    </w:p>
    <w:p w:rsidR="006B1F19" w:rsidRDefault="006B1F19">
      <w:pPr>
        <w:pStyle w:val="BodyText"/>
        <w:spacing w:before="9"/>
        <w:rPr>
          <w:b/>
          <w:bCs/>
          <w:sz w:val="7"/>
          <w:szCs w:val="7"/>
        </w:rPr>
      </w:pPr>
    </w:p>
    <w:tbl>
      <w:tblPr>
        <w:tblW w:w="0" w:type="auto"/>
        <w:tblInd w:w="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694"/>
        <w:gridCol w:w="717"/>
        <w:gridCol w:w="721"/>
        <w:gridCol w:w="698"/>
      </w:tblGrid>
      <w:tr w:rsidR="006B1F19">
        <w:trPr>
          <w:trHeight w:val="390"/>
        </w:trPr>
        <w:tc>
          <w:tcPr>
            <w:tcW w:w="694" w:type="dxa"/>
            <w:tcBorders>
              <w:righ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217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У1</w:t>
            </w:r>
          </w:p>
        </w:tc>
        <w:tc>
          <w:tcPr>
            <w:tcW w:w="717" w:type="dxa"/>
            <w:tcBorders>
              <w:left w:val="double" w:sz="2" w:space="0" w:color="231F20"/>
              <w:righ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220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У2</w:t>
            </w:r>
          </w:p>
        </w:tc>
        <w:tc>
          <w:tcPr>
            <w:tcW w:w="721" w:type="dxa"/>
            <w:tcBorders>
              <w:left w:val="double" w:sz="2" w:space="0" w:color="231F20"/>
              <w:righ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221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У3</w:t>
            </w:r>
          </w:p>
        </w:tc>
        <w:tc>
          <w:tcPr>
            <w:tcW w:w="698" w:type="dxa"/>
            <w:tcBorders>
              <w:lef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224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У5</w:t>
            </w:r>
          </w:p>
        </w:tc>
      </w:tr>
    </w:tbl>
    <w:p w:rsidR="006B1F19" w:rsidRDefault="006B1F19">
      <w:pPr>
        <w:pStyle w:val="BodyText"/>
        <w:spacing w:before="7"/>
        <w:rPr>
          <w:b/>
          <w:bCs/>
          <w:sz w:val="6"/>
          <w:szCs w:val="6"/>
        </w:rPr>
      </w:pPr>
    </w:p>
    <w:tbl>
      <w:tblPr>
        <w:tblW w:w="0" w:type="auto"/>
        <w:tblInd w:w="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694"/>
        <w:gridCol w:w="717"/>
        <w:gridCol w:w="721"/>
        <w:gridCol w:w="698"/>
      </w:tblGrid>
      <w:tr w:rsidR="006B1F19">
        <w:trPr>
          <w:trHeight w:val="390"/>
        </w:trPr>
        <w:tc>
          <w:tcPr>
            <w:tcW w:w="694" w:type="dxa"/>
            <w:tcBorders>
              <w:righ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143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ХЛ1</w:t>
            </w:r>
          </w:p>
        </w:tc>
        <w:tc>
          <w:tcPr>
            <w:tcW w:w="717" w:type="dxa"/>
            <w:tcBorders>
              <w:left w:val="double" w:sz="2" w:space="0" w:color="231F20"/>
              <w:righ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146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ХЛ2</w:t>
            </w:r>
          </w:p>
        </w:tc>
        <w:tc>
          <w:tcPr>
            <w:tcW w:w="721" w:type="dxa"/>
            <w:tcBorders>
              <w:left w:val="double" w:sz="2" w:space="0" w:color="231F20"/>
              <w:righ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146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ХЛ3</w:t>
            </w:r>
          </w:p>
        </w:tc>
        <w:tc>
          <w:tcPr>
            <w:tcW w:w="698" w:type="dxa"/>
            <w:tcBorders>
              <w:lef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150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ХЛ5</w:t>
            </w:r>
          </w:p>
        </w:tc>
      </w:tr>
    </w:tbl>
    <w:p w:rsidR="006B1F19" w:rsidRDefault="006B1F19">
      <w:pPr>
        <w:pStyle w:val="BodyText"/>
        <w:spacing w:before="2"/>
        <w:rPr>
          <w:b/>
          <w:bCs/>
          <w:sz w:val="7"/>
          <w:szCs w:val="7"/>
        </w:rPr>
      </w:pPr>
    </w:p>
    <w:tbl>
      <w:tblPr>
        <w:tblW w:w="0" w:type="auto"/>
        <w:tblInd w:w="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694"/>
        <w:gridCol w:w="717"/>
        <w:gridCol w:w="717"/>
        <w:gridCol w:w="720"/>
        <w:gridCol w:w="697"/>
      </w:tblGrid>
      <w:tr w:rsidR="006B1F19">
        <w:trPr>
          <w:trHeight w:val="390"/>
        </w:trPr>
        <w:tc>
          <w:tcPr>
            <w:tcW w:w="694" w:type="dxa"/>
            <w:tcBorders>
              <w:righ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80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УХЛ1</w:t>
            </w:r>
          </w:p>
        </w:tc>
        <w:tc>
          <w:tcPr>
            <w:tcW w:w="717" w:type="dxa"/>
            <w:tcBorders>
              <w:left w:val="double" w:sz="2" w:space="0" w:color="231F20"/>
              <w:righ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84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УХЛ2</w:t>
            </w:r>
          </w:p>
        </w:tc>
        <w:tc>
          <w:tcPr>
            <w:tcW w:w="717" w:type="dxa"/>
            <w:tcBorders>
              <w:left w:val="double" w:sz="2" w:space="0" w:color="231F20"/>
              <w:righ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84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УХЛ3</w:t>
            </w:r>
          </w:p>
        </w:tc>
        <w:tc>
          <w:tcPr>
            <w:tcW w:w="720" w:type="dxa"/>
            <w:tcBorders>
              <w:left w:val="double" w:sz="2" w:space="0" w:color="231F20"/>
              <w:righ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84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УХЛ4</w:t>
            </w:r>
          </w:p>
        </w:tc>
        <w:tc>
          <w:tcPr>
            <w:tcW w:w="697" w:type="dxa"/>
            <w:tcBorders>
              <w:lef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89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УХЛ5</w:t>
            </w:r>
          </w:p>
        </w:tc>
      </w:tr>
    </w:tbl>
    <w:p w:rsidR="006B1F19" w:rsidRDefault="006B1F19">
      <w:pPr>
        <w:rPr>
          <w:sz w:val="20"/>
          <w:szCs w:val="20"/>
        </w:rPr>
        <w:sectPr w:rsidR="006B1F19">
          <w:type w:val="continuous"/>
          <w:pgSz w:w="11910" w:h="16840"/>
          <w:pgMar w:top="1580" w:right="0" w:bottom="280" w:left="0" w:header="720" w:footer="720" w:gutter="0"/>
          <w:cols w:num="2" w:space="720" w:equalWidth="0">
            <w:col w:w="4700" w:space="2153"/>
            <w:col w:w="5057"/>
          </w:cols>
        </w:sectPr>
      </w:pPr>
    </w:p>
    <w:p w:rsidR="006B1F19" w:rsidRDefault="006B1F19">
      <w:pPr>
        <w:pStyle w:val="BodyText"/>
        <w:spacing w:before="8"/>
        <w:rPr>
          <w:b/>
          <w:bCs/>
          <w:sz w:val="19"/>
          <w:szCs w:val="19"/>
        </w:rPr>
      </w:pPr>
    </w:p>
    <w:p w:rsidR="006B1F19" w:rsidRDefault="006B1F19">
      <w:pPr>
        <w:rPr>
          <w:sz w:val="19"/>
          <w:szCs w:val="19"/>
        </w:rPr>
        <w:sectPr w:rsidR="006B1F19"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:rsidR="006B1F19" w:rsidRDefault="006B1F19">
      <w:pPr>
        <w:pStyle w:val="BodyText"/>
        <w:spacing w:before="93"/>
        <w:ind w:left="1655"/>
      </w:pPr>
      <w:r>
        <w:rPr>
          <w:noProof/>
          <w:lang w:eastAsia="ru-RU"/>
        </w:rPr>
        <w:pict>
          <v:shape id="_x0000_s1131" type="#_x0000_t202" style="position:absolute;left:0;text-align:left;margin-left:50.55pt;margin-top:-1.8pt;width:29.15pt;height:20.55pt;z-index:251627520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ind w:left="142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0,3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</w:rPr>
        <w:t>- 0,05÷0,3</w:t>
      </w:r>
    </w:p>
    <w:p w:rsidR="006B1F19" w:rsidRDefault="006B1F19">
      <w:pPr>
        <w:pStyle w:val="BodyText"/>
        <w:spacing w:before="2"/>
        <w:rPr>
          <w:sz w:val="22"/>
          <w:szCs w:val="22"/>
        </w:rPr>
      </w:pPr>
    </w:p>
    <w:p w:rsidR="006B1F19" w:rsidRDefault="006B1F19">
      <w:pPr>
        <w:pStyle w:val="BodyText"/>
        <w:ind w:left="1655"/>
      </w:pPr>
      <w:r>
        <w:rPr>
          <w:noProof/>
          <w:lang w:eastAsia="ru-RU"/>
        </w:rPr>
        <w:pict>
          <v:shape id="_x0000_s1132" type="#_x0000_t202" style="position:absolute;left:0;text-align:left;margin-left:50.55pt;margin-top:-5.65pt;width:29.15pt;height:20.55pt;z-index:251626496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ind w:left="142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0,6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</w:rPr>
        <w:t>-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0,1÷0,6</w:t>
      </w:r>
    </w:p>
    <w:p w:rsidR="006B1F19" w:rsidRDefault="006B1F19">
      <w:pPr>
        <w:pStyle w:val="BodyText"/>
        <w:spacing w:before="9"/>
        <w:rPr>
          <w:sz w:val="27"/>
          <w:szCs w:val="27"/>
        </w:rPr>
      </w:pPr>
    </w:p>
    <w:p w:rsidR="006B1F19" w:rsidRDefault="006B1F19">
      <w:pPr>
        <w:pStyle w:val="BodyText"/>
        <w:ind w:left="1655"/>
      </w:pPr>
      <w:r>
        <w:rPr>
          <w:noProof/>
          <w:lang w:eastAsia="ru-RU"/>
        </w:rPr>
        <w:pict>
          <v:shape id="_x0000_s1133" type="#_x0000_t202" style="position:absolute;left:0;text-align:left;margin-left:50.55pt;margin-top:-7.05pt;width:29.15pt;height:20.55pt;z-index:251625472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ind w:left="142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1,2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</w:rPr>
        <w:t>-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0,3÷1,2</w:t>
      </w:r>
    </w:p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Heading4"/>
        <w:spacing w:before="187"/>
        <w:ind w:left="1002"/>
      </w:pPr>
      <w:r>
        <w:rPr>
          <w:noProof/>
          <w:lang w:eastAsia="ru-RU"/>
        </w:rPr>
        <w:pict>
          <v:shape id="_x0000_s1134" type="#_x0000_t202" style="position:absolute;left:0;text-align:left;margin-left:50.6pt;margin-top:25.15pt;width:29.25pt;height:20.55pt;z-index:251622400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ind w:left="150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  <w:w w:val="105"/>
                    </w:rPr>
                    <w:t>Рд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</w:rPr>
        <w:t>Комплектация:</w:t>
      </w:r>
    </w:p>
    <w:p w:rsidR="006B1F19" w:rsidRDefault="006B1F19">
      <w:pPr>
        <w:pStyle w:val="BodyText"/>
        <w:spacing w:before="4"/>
        <w:rPr>
          <w:b/>
          <w:bCs/>
          <w:sz w:val="18"/>
          <w:szCs w:val="18"/>
        </w:rPr>
      </w:pPr>
    </w:p>
    <w:p w:rsidR="006B1F19" w:rsidRDefault="006B1F19">
      <w:pPr>
        <w:pStyle w:val="ListParagraph"/>
        <w:numPr>
          <w:ilvl w:val="0"/>
          <w:numId w:val="30"/>
        </w:numPr>
        <w:tabs>
          <w:tab w:val="left" w:pos="1781"/>
        </w:tabs>
        <w:ind w:left="1780" w:hanging="124"/>
        <w:rPr>
          <w:sz w:val="20"/>
          <w:szCs w:val="20"/>
        </w:rPr>
      </w:pPr>
      <w:r>
        <w:rPr>
          <w:color w:val="231F20"/>
          <w:sz w:val="20"/>
          <w:szCs w:val="20"/>
        </w:rPr>
        <w:t>регулятор</w:t>
      </w:r>
      <w:r>
        <w:rPr>
          <w:color w:val="231F20"/>
          <w:spacing w:val="-10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давления</w:t>
      </w:r>
    </w:p>
    <w:p w:rsidR="006B1F19" w:rsidRDefault="006B1F19">
      <w:pPr>
        <w:pStyle w:val="ListParagraph"/>
        <w:numPr>
          <w:ilvl w:val="0"/>
          <w:numId w:val="30"/>
        </w:numPr>
        <w:tabs>
          <w:tab w:val="left" w:pos="1783"/>
        </w:tabs>
        <w:spacing w:before="194" w:line="249" w:lineRule="auto"/>
        <w:ind w:right="96" w:hanging="112"/>
        <w:rPr>
          <w:sz w:val="20"/>
          <w:szCs w:val="20"/>
        </w:rPr>
      </w:pPr>
      <w:r>
        <w:rPr>
          <w:noProof/>
          <w:lang w:eastAsia="ru-RU"/>
        </w:rPr>
        <w:pict>
          <v:shape id="_x0000_s1135" type="#_x0000_t202" style="position:absolute;left:0;text-align:left;margin-left:50.6pt;margin-top:32.7pt;width:29.25pt;height:20.55pt;z-index:251618304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ind w:left="143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  <w:sz w:val="20"/>
                      <w:szCs w:val="20"/>
                    </w:rPr>
                    <w:t>РП</w:t>
                  </w:r>
                </w:p>
              </w:txbxContent>
            </v:textbox>
            <w10:wrap anchorx="page"/>
            <w10:anchorlock/>
          </v:shape>
        </w:pict>
      </w:r>
      <w:r>
        <w:rPr>
          <w:noProof/>
          <w:lang w:eastAsia="ru-RU"/>
        </w:rPr>
        <w:pict>
          <v:shape id="_x0000_s1136" type="#_x0000_t202" style="position:absolute;left:0;text-align:left;margin-left:50.6pt;margin-top:7.6pt;width:29.2pt;height:20.55pt;z-index:251620352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ind w:left="72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  <w:w w:val="105"/>
                      <w:sz w:val="20"/>
                      <w:szCs w:val="20"/>
                    </w:rPr>
                    <w:t>РПд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  <w:sz w:val="20"/>
          <w:szCs w:val="20"/>
        </w:rPr>
        <w:t>регулятор</w:t>
      </w:r>
      <w:r>
        <w:rPr>
          <w:color w:val="231F20"/>
          <w:spacing w:val="-13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перепада давления</w:t>
      </w:r>
    </w:p>
    <w:p w:rsidR="006B1F19" w:rsidRDefault="006B1F19">
      <w:pPr>
        <w:pStyle w:val="ListParagraph"/>
        <w:numPr>
          <w:ilvl w:val="0"/>
          <w:numId w:val="30"/>
        </w:numPr>
        <w:tabs>
          <w:tab w:val="left" w:pos="1781"/>
        </w:tabs>
        <w:spacing w:before="108"/>
        <w:ind w:left="1780" w:hanging="124"/>
        <w:rPr>
          <w:sz w:val="20"/>
          <w:szCs w:val="20"/>
        </w:rPr>
      </w:pPr>
      <w:r>
        <w:rPr>
          <w:color w:val="231F20"/>
          <w:sz w:val="20"/>
          <w:szCs w:val="20"/>
        </w:rPr>
        <w:t>регулятор</w:t>
      </w:r>
      <w:r>
        <w:rPr>
          <w:color w:val="231F20"/>
          <w:spacing w:val="-8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перепуска</w:t>
      </w:r>
    </w:p>
    <w:p w:rsidR="006B1F19" w:rsidRDefault="006B1F19">
      <w:pPr>
        <w:pStyle w:val="ListParagraph"/>
        <w:numPr>
          <w:ilvl w:val="0"/>
          <w:numId w:val="30"/>
        </w:numPr>
        <w:tabs>
          <w:tab w:val="left" w:pos="1783"/>
        </w:tabs>
        <w:spacing w:before="193"/>
        <w:ind w:left="1782" w:hanging="124"/>
        <w:rPr>
          <w:sz w:val="20"/>
          <w:szCs w:val="20"/>
        </w:rPr>
      </w:pPr>
      <w:r>
        <w:rPr>
          <w:noProof/>
          <w:lang w:eastAsia="ru-RU"/>
        </w:rPr>
        <w:pict>
          <v:shape id="_x0000_s1137" type="#_x0000_t202" style="position:absolute;left:0;text-align:left;margin-left:50.6pt;margin-top:7.55pt;width:29.2pt;height:20.55pt;z-index:251617280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ind w:left="148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  <w:sz w:val="20"/>
                      <w:szCs w:val="20"/>
                    </w:rPr>
                    <w:t>РР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  <w:sz w:val="20"/>
          <w:szCs w:val="20"/>
        </w:rPr>
        <w:t>регулятор</w:t>
      </w:r>
      <w:r>
        <w:rPr>
          <w:color w:val="231F20"/>
          <w:spacing w:val="-6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расхода</w:t>
      </w:r>
    </w:p>
    <w:p w:rsidR="006B1F19" w:rsidRDefault="006B1F19">
      <w:pPr>
        <w:pStyle w:val="BodyText"/>
        <w:rPr>
          <w:sz w:val="22"/>
          <w:szCs w:val="22"/>
        </w:rPr>
      </w:pPr>
      <w:r>
        <w:br w:type="column"/>
      </w:r>
    </w:p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BodyText"/>
        <w:spacing w:before="4"/>
        <w:rPr>
          <w:sz w:val="18"/>
          <w:szCs w:val="18"/>
        </w:rPr>
      </w:pPr>
    </w:p>
    <w:p w:rsidR="006B1F19" w:rsidRDefault="006B1F19">
      <w:pPr>
        <w:pStyle w:val="Heading4"/>
        <w:spacing w:before="0"/>
        <w:ind w:left="0" w:right="2454"/>
        <w:jc w:val="right"/>
      </w:pPr>
      <w:r>
        <w:rPr>
          <w:color w:val="231F20"/>
        </w:rPr>
        <w:t>Материал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корпуса:</w:t>
      </w:r>
    </w:p>
    <w:p w:rsidR="006B1F19" w:rsidRDefault="006B1F19">
      <w:pPr>
        <w:pStyle w:val="ListParagraph"/>
        <w:numPr>
          <w:ilvl w:val="0"/>
          <w:numId w:val="30"/>
        </w:numPr>
        <w:tabs>
          <w:tab w:val="left" w:pos="123"/>
        </w:tabs>
        <w:spacing w:before="152"/>
        <w:ind w:left="1780" w:right="2443" w:hanging="1781"/>
        <w:jc w:val="right"/>
        <w:rPr>
          <w:sz w:val="20"/>
          <w:szCs w:val="20"/>
        </w:rPr>
      </w:pPr>
      <w:r>
        <w:rPr>
          <w:noProof/>
          <w:lang w:eastAsia="ru-RU"/>
        </w:rPr>
        <w:pict>
          <v:shape id="_x0000_s1138" type="#_x0000_t202" style="position:absolute;left:0;text-align:left;margin-left:378.55pt;margin-top:4.3pt;width:29.25pt;height:20.55pt;z-index:251624448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ind w:left="142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  <w:sz w:val="20"/>
                      <w:szCs w:val="20"/>
                    </w:rPr>
                    <w:t>СЧ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  <w:sz w:val="20"/>
          <w:szCs w:val="20"/>
        </w:rPr>
        <w:t>серый чугун</w:t>
      </w:r>
    </w:p>
    <w:p w:rsidR="006B1F19" w:rsidRDefault="006B1F19">
      <w:pPr>
        <w:pStyle w:val="BodyText"/>
        <w:spacing w:before="9"/>
        <w:rPr>
          <w:sz w:val="22"/>
          <w:szCs w:val="22"/>
        </w:rPr>
      </w:pPr>
    </w:p>
    <w:p w:rsidR="006B1F19" w:rsidRDefault="006B1F19">
      <w:pPr>
        <w:pStyle w:val="ListParagraph"/>
        <w:numPr>
          <w:ilvl w:val="0"/>
          <w:numId w:val="30"/>
        </w:numPr>
        <w:tabs>
          <w:tab w:val="left" w:pos="1783"/>
        </w:tabs>
        <w:ind w:left="1782" w:hanging="124"/>
        <w:rPr>
          <w:sz w:val="20"/>
          <w:szCs w:val="20"/>
        </w:rPr>
      </w:pPr>
      <w:r>
        <w:rPr>
          <w:noProof/>
          <w:lang w:eastAsia="ru-RU"/>
        </w:rPr>
        <w:pict>
          <v:shape id="_x0000_s1139" type="#_x0000_t202" style="position:absolute;left:0;text-align:left;margin-left:378.55pt;margin-top:-2.55pt;width:29.25pt;height:20.55pt;z-index:251623424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ind w:left="151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  <w:sz w:val="20"/>
                      <w:szCs w:val="20"/>
                    </w:rPr>
                    <w:t>СТ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  <w:sz w:val="20"/>
          <w:szCs w:val="20"/>
        </w:rPr>
        <w:t>углеродистая</w:t>
      </w:r>
      <w:r>
        <w:rPr>
          <w:color w:val="231F20"/>
          <w:spacing w:val="-27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сталь</w:t>
      </w:r>
    </w:p>
    <w:p w:rsidR="006B1F19" w:rsidRDefault="006B1F19">
      <w:pPr>
        <w:pStyle w:val="BodyText"/>
        <w:spacing w:before="10"/>
        <w:rPr>
          <w:sz w:val="25"/>
          <w:szCs w:val="25"/>
        </w:rPr>
      </w:pPr>
    </w:p>
    <w:p w:rsidR="006B1F19" w:rsidRDefault="006B1F19">
      <w:pPr>
        <w:pStyle w:val="ListParagraph"/>
        <w:numPr>
          <w:ilvl w:val="0"/>
          <w:numId w:val="30"/>
        </w:numPr>
        <w:tabs>
          <w:tab w:val="left" w:pos="1781"/>
        </w:tabs>
        <w:ind w:left="1780" w:hanging="124"/>
        <w:rPr>
          <w:sz w:val="20"/>
          <w:szCs w:val="20"/>
        </w:rPr>
      </w:pPr>
      <w:r>
        <w:rPr>
          <w:noProof/>
          <w:lang w:eastAsia="ru-RU"/>
        </w:rPr>
        <w:pict>
          <v:shape id="_x0000_s1140" type="#_x0000_t202" style="position:absolute;left:0;text-align:left;margin-left:378.55pt;margin-top:-3.3pt;width:29.25pt;height:20.55pt;z-index:251621376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ind w:left="139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  <w:sz w:val="20"/>
                      <w:szCs w:val="20"/>
                    </w:rPr>
                    <w:t>ЛС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  <w:sz w:val="20"/>
          <w:szCs w:val="20"/>
        </w:rPr>
        <w:t>легированная</w:t>
      </w:r>
      <w:r>
        <w:rPr>
          <w:color w:val="231F20"/>
          <w:spacing w:val="-20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сталь</w:t>
      </w:r>
    </w:p>
    <w:p w:rsidR="006B1F19" w:rsidRDefault="006B1F19">
      <w:pPr>
        <w:pStyle w:val="BodyText"/>
        <w:spacing w:before="8"/>
        <w:rPr>
          <w:sz w:val="22"/>
          <w:szCs w:val="22"/>
        </w:rPr>
      </w:pPr>
    </w:p>
    <w:p w:rsidR="006B1F19" w:rsidRDefault="006B1F19">
      <w:pPr>
        <w:pStyle w:val="ListParagraph"/>
        <w:numPr>
          <w:ilvl w:val="0"/>
          <w:numId w:val="30"/>
        </w:numPr>
        <w:tabs>
          <w:tab w:val="left" w:pos="1783"/>
        </w:tabs>
        <w:ind w:left="1782" w:hanging="124"/>
        <w:rPr>
          <w:sz w:val="20"/>
          <w:szCs w:val="20"/>
        </w:rPr>
      </w:pPr>
      <w:r>
        <w:rPr>
          <w:noProof/>
          <w:lang w:eastAsia="ru-RU"/>
        </w:rPr>
        <w:pict>
          <v:shape id="_x0000_s1141" type="#_x0000_t202" style="position:absolute;left:0;text-align:left;margin-left:378.55pt;margin-top:-2.5pt;width:29.25pt;height:20.55pt;z-index:251619328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ind w:left="119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  <w:sz w:val="20"/>
                      <w:szCs w:val="20"/>
                    </w:rPr>
                    <w:t>НЖ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  <w:sz w:val="20"/>
          <w:szCs w:val="20"/>
        </w:rPr>
        <w:t>нержавеющая</w:t>
      </w:r>
      <w:r>
        <w:rPr>
          <w:color w:val="231F20"/>
          <w:spacing w:val="-19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сталь</w:t>
      </w:r>
    </w:p>
    <w:p w:rsidR="006B1F19" w:rsidRDefault="006B1F19">
      <w:pPr>
        <w:rPr>
          <w:sz w:val="20"/>
          <w:szCs w:val="20"/>
        </w:rPr>
        <w:sectPr w:rsidR="006B1F19">
          <w:type w:val="continuous"/>
          <w:pgSz w:w="11910" w:h="16840"/>
          <w:pgMar w:top="1580" w:right="0" w:bottom="280" w:left="0" w:header="720" w:footer="720" w:gutter="0"/>
          <w:cols w:num="2" w:space="720" w:equalWidth="0">
            <w:col w:w="3755" w:space="2804"/>
            <w:col w:w="5351"/>
          </w:cols>
        </w:sectPr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rPr>
          <w:sz w:val="23"/>
          <w:szCs w:val="23"/>
        </w:rPr>
      </w:pPr>
    </w:p>
    <w:p w:rsidR="006B1F19" w:rsidRDefault="006B1F19">
      <w:pPr>
        <w:pStyle w:val="Heading4"/>
        <w:tabs>
          <w:tab w:val="left" w:pos="4355"/>
          <w:tab w:val="left" w:pos="11185"/>
        </w:tabs>
        <w:spacing w:before="0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Пример условного</w:t>
      </w:r>
      <w:r>
        <w:rPr>
          <w:color w:val="231F20"/>
          <w:spacing w:val="-24"/>
          <w:shd w:val="clear" w:color="auto" w:fill="ADBFDE"/>
        </w:rPr>
        <w:t xml:space="preserve"> </w:t>
      </w:r>
      <w:r>
        <w:rPr>
          <w:color w:val="231F20"/>
          <w:shd w:val="clear" w:color="auto" w:fill="ADBFDE"/>
        </w:rPr>
        <w:t>обозначения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rPr>
          <w:b/>
          <w:bCs/>
          <w:sz w:val="25"/>
          <w:szCs w:val="25"/>
        </w:rPr>
      </w:pPr>
    </w:p>
    <w:p w:rsidR="006B1F19" w:rsidRDefault="006B1F19">
      <w:pPr>
        <w:ind w:left="283"/>
        <w:jc w:val="center"/>
        <w:rPr>
          <w:b/>
          <w:bCs/>
          <w:sz w:val="30"/>
          <w:szCs w:val="30"/>
        </w:rPr>
      </w:pPr>
      <w:r>
        <w:rPr>
          <w:b/>
          <w:bCs/>
          <w:color w:val="231F20"/>
          <w:sz w:val="30"/>
          <w:szCs w:val="30"/>
        </w:rPr>
        <w:t>УРРд-НО-50-0,6-РПд-Ч-УХЛ4-з</w:t>
      </w:r>
    </w:p>
    <w:p w:rsidR="006B1F19" w:rsidRDefault="006B1F19">
      <w:pPr>
        <w:pStyle w:val="BodyText"/>
        <w:spacing w:before="260" w:line="230" w:lineRule="auto"/>
        <w:ind w:left="720" w:right="720" w:firstLine="283"/>
        <w:jc w:val="both"/>
      </w:pPr>
      <w:r>
        <w:rPr>
          <w:color w:val="231F20"/>
        </w:rPr>
        <w:t>Регулятор расхода и давления, нормально-открытый клапан (НО), диаметр условного прохода DN 50 мм, диапазон регулирования 0,1÷0,6 МПа, комплектация регулятора для поддержания перепада давления (РПД), материал корпуса - серый чугун PN 1,6 МПа, климатическое исполнение - УХЛ4, герметичность затвора - запорный (З).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3"/>
        <w:rPr>
          <w:sz w:val="29"/>
          <w:szCs w:val="29"/>
        </w:rPr>
      </w:pPr>
    </w:p>
    <w:p w:rsidR="006B1F19" w:rsidRDefault="006B1F19">
      <w:pPr>
        <w:pStyle w:val="Heading1"/>
        <w:tabs>
          <w:tab w:val="left" w:pos="850"/>
        </w:tabs>
      </w:pPr>
      <w:r>
        <w:rPr>
          <w:color w:val="FFFFFF"/>
          <w:shd w:val="clear" w:color="auto" w:fill="496AA0"/>
        </w:rPr>
        <w:t xml:space="preserve">  </w:t>
      </w:r>
      <w:r>
        <w:rPr>
          <w:color w:val="FFFFFF"/>
          <w:spacing w:val="-20"/>
          <w:shd w:val="clear" w:color="auto" w:fill="496AA0"/>
        </w:rPr>
        <w:t xml:space="preserve"> </w:t>
      </w:r>
      <w:r>
        <w:rPr>
          <w:color w:val="FFFFFF"/>
          <w:shd w:val="clear" w:color="auto" w:fill="496AA0"/>
        </w:rPr>
        <w:t>21</w:t>
      </w:r>
      <w:r>
        <w:rPr>
          <w:color w:val="FFFFFF"/>
          <w:shd w:val="clear" w:color="auto" w:fill="496AA0"/>
        </w:rPr>
        <w:tab/>
      </w:r>
    </w:p>
    <w:p w:rsidR="006B1F19" w:rsidRDefault="006B1F19">
      <w:pPr>
        <w:sectPr w:rsidR="006B1F19"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22"/>
          <w:szCs w:val="22"/>
        </w:rPr>
      </w:pPr>
    </w:p>
    <w:p w:rsidR="006B1F19" w:rsidRDefault="006B1F19">
      <w:pPr>
        <w:pStyle w:val="Heading2"/>
        <w:numPr>
          <w:ilvl w:val="0"/>
          <w:numId w:val="43"/>
        </w:numPr>
        <w:tabs>
          <w:tab w:val="left" w:pos="3730"/>
        </w:tabs>
        <w:ind w:left="4034" w:right="3440" w:hanging="595"/>
      </w:pPr>
      <w:r>
        <w:rPr>
          <w:color w:val="496AA0"/>
        </w:rPr>
        <w:t>Клапаны регулирующие</w:t>
      </w:r>
      <w:r>
        <w:rPr>
          <w:color w:val="496AA0"/>
          <w:spacing w:val="-32"/>
        </w:rPr>
        <w:t xml:space="preserve"> </w:t>
      </w:r>
      <w:r>
        <w:rPr>
          <w:color w:val="496AA0"/>
        </w:rPr>
        <w:t>фланцевые с электрическими</w:t>
      </w:r>
      <w:r>
        <w:rPr>
          <w:color w:val="496AA0"/>
          <w:spacing w:val="-9"/>
        </w:rPr>
        <w:t xml:space="preserve"> </w:t>
      </w:r>
      <w:r>
        <w:rPr>
          <w:color w:val="496AA0"/>
        </w:rPr>
        <w:t>приводами</w: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Heading3"/>
        <w:spacing w:before="231"/>
      </w:pPr>
      <w:r>
        <w:rPr>
          <w:noProof/>
          <w:lang w:eastAsia="ru-RU"/>
        </w:rPr>
        <w:pict>
          <v:shape id="image79.png" o:spid="_x0000_s1142" type="#_x0000_t75" style="position:absolute;left:0;text-align:left;margin-left:73.7pt;margin-top:38.9pt;width:197.6pt;height:245.9pt;z-index:251633664;visibility:visible;mso-wrap-distance-left:0;mso-wrap-distance-right:0;mso-position-horizontal-relative:page">
            <v:imagedata r:id="rId57" o:title=""/>
            <w10:wrap anchorx="page"/>
            <w10:anchorlock/>
          </v:shape>
        </w:pict>
      </w:r>
      <w:r>
        <w:rPr>
          <w:noProof/>
          <w:lang w:eastAsia="ru-RU"/>
        </w:rPr>
        <w:pict>
          <v:shape id="image80.png" o:spid="_x0000_s1143" type="#_x0000_t75" style="position:absolute;left:0;text-align:left;margin-left:331.65pt;margin-top:-2.85pt;width:44.95pt;height:43.75pt;z-index:251634688;visibility:visible;mso-wrap-distance-left:0;mso-wrap-distance-right:0;mso-position-horizontal-relative:page">
            <v:imagedata r:id="rId58" o:title=""/>
            <w10:wrap anchorx="page"/>
            <w10:anchorlock/>
          </v:shape>
        </w:pict>
      </w:r>
      <w:r>
        <w:rPr>
          <w:color w:val="231F20"/>
        </w:rPr>
        <w:t>15-200 мм</w:t>
      </w:r>
    </w:p>
    <w:p w:rsidR="006B1F19" w:rsidRDefault="006B1F19">
      <w:pPr>
        <w:pStyle w:val="BodyText"/>
        <w:rPr>
          <w:b/>
          <w:bCs/>
          <w:sz w:val="26"/>
          <w:szCs w:val="26"/>
        </w:rPr>
      </w:pPr>
    </w:p>
    <w:p w:rsidR="006B1F19" w:rsidRDefault="006B1F19">
      <w:pPr>
        <w:pStyle w:val="BodyText"/>
        <w:rPr>
          <w:b/>
          <w:bCs/>
          <w:sz w:val="26"/>
          <w:szCs w:val="26"/>
        </w:rPr>
      </w:pPr>
    </w:p>
    <w:p w:rsidR="006B1F19" w:rsidRDefault="006B1F19">
      <w:pPr>
        <w:spacing w:before="189"/>
        <w:ind w:left="8002"/>
        <w:rPr>
          <w:b/>
          <w:bCs/>
          <w:sz w:val="24"/>
          <w:szCs w:val="24"/>
        </w:rPr>
      </w:pPr>
      <w:r>
        <w:rPr>
          <w:noProof/>
          <w:lang w:eastAsia="ru-RU"/>
        </w:rPr>
        <w:pict>
          <v:shape id="image81.png" o:spid="_x0000_s1144" type="#_x0000_t75" style="position:absolute;left:0;text-align:left;margin-left:331.3pt;margin-top:-6.3pt;width:45.3pt;height:45.3pt;z-index:251635712;visibility:visible;mso-wrap-distance-left:0;mso-wrap-distance-right:0;mso-position-horizontal-relative:page">
            <v:imagedata r:id="rId59" o:title=""/>
            <w10:wrap anchorx="page"/>
            <w10:anchorlock/>
          </v:shape>
        </w:pict>
      </w:r>
      <w:r>
        <w:rPr>
          <w:b/>
          <w:bCs/>
          <w:color w:val="231F20"/>
          <w:sz w:val="24"/>
          <w:szCs w:val="24"/>
        </w:rPr>
        <w:t>1,6; 2,5; 4,0 МПа</w:t>
      </w:r>
    </w:p>
    <w:p w:rsidR="006B1F19" w:rsidRDefault="006B1F19">
      <w:pPr>
        <w:pStyle w:val="BodyText"/>
        <w:rPr>
          <w:b/>
          <w:bCs/>
          <w:sz w:val="26"/>
          <w:szCs w:val="26"/>
        </w:rPr>
      </w:pPr>
    </w:p>
    <w:p w:rsidR="006B1F19" w:rsidRDefault="006B1F19">
      <w:pPr>
        <w:spacing w:before="171" w:line="192" w:lineRule="auto"/>
        <w:ind w:left="8002" w:right="778"/>
        <w:rPr>
          <w:b/>
          <w:bCs/>
          <w:sz w:val="24"/>
          <w:szCs w:val="24"/>
        </w:rPr>
      </w:pPr>
      <w:r>
        <w:rPr>
          <w:noProof/>
          <w:lang w:eastAsia="ru-RU"/>
        </w:rPr>
        <w:pict>
          <v:shape id="image82.png" o:spid="_x0000_s1145" type="#_x0000_t75" style="position:absolute;left:0;text-align:left;margin-left:342.55pt;margin-top:12.55pt;width:22.8pt;height:45.25pt;z-index:251636736;visibility:visible;mso-wrap-distance-left:0;mso-wrap-distance-right:0;mso-position-horizontal-relative:page">
            <v:imagedata r:id="rId60" o:title=""/>
            <w10:wrap anchorx="page"/>
            <w10:anchorlock/>
          </v:shape>
        </w:pict>
      </w:r>
      <w:r>
        <w:rPr>
          <w:b/>
          <w:bCs/>
          <w:color w:val="231F20"/>
          <w:sz w:val="24"/>
          <w:szCs w:val="24"/>
        </w:rPr>
        <w:t>до 150°С (вода, нефтепродукты, растворы кислот и щелочей);</w:t>
      </w:r>
    </w:p>
    <w:p w:rsidR="006B1F19" w:rsidRDefault="006B1F19">
      <w:pPr>
        <w:spacing w:line="228" w:lineRule="exact"/>
        <w:ind w:left="8002"/>
        <w:rPr>
          <w:b/>
          <w:bCs/>
          <w:sz w:val="24"/>
          <w:szCs w:val="24"/>
        </w:rPr>
      </w:pPr>
      <w:r>
        <w:rPr>
          <w:noProof/>
          <w:lang w:eastAsia="ru-RU"/>
        </w:rPr>
        <w:pict>
          <v:shape id="image83.png" o:spid="_x0000_s1146" type="#_x0000_t75" style="position:absolute;left:0;text-align:left;margin-left:331.35pt;margin-top:16.85pt;width:45.25pt;height:45.25pt;z-index:251637760;visibility:visible;mso-wrap-distance-left:0;mso-wrap-distance-right:0;mso-position-horizontal-relative:page">
            <v:imagedata r:id="rId61" o:title=""/>
            <w10:wrap anchorx="page"/>
            <w10:anchorlock/>
          </v:shape>
        </w:pict>
      </w:r>
      <w:r>
        <w:rPr>
          <w:b/>
          <w:bCs/>
          <w:color w:val="231F20"/>
          <w:sz w:val="24"/>
          <w:szCs w:val="24"/>
        </w:rPr>
        <w:t>до 220°С и 350°С (пар)</w:t>
      </w:r>
    </w:p>
    <w:p w:rsidR="006B1F19" w:rsidRDefault="006B1F19">
      <w:pPr>
        <w:pStyle w:val="BodyText"/>
        <w:spacing w:before="3"/>
        <w:rPr>
          <w:b/>
          <w:bCs/>
          <w:sz w:val="27"/>
          <w:szCs w:val="27"/>
        </w:rPr>
      </w:pPr>
    </w:p>
    <w:p w:rsidR="006B1F19" w:rsidRDefault="006B1F19">
      <w:pPr>
        <w:spacing w:line="248" w:lineRule="exact"/>
        <w:ind w:left="8002"/>
        <w:rPr>
          <w:b/>
          <w:bCs/>
          <w:sz w:val="24"/>
          <w:szCs w:val="24"/>
        </w:rPr>
      </w:pPr>
      <w:r>
        <w:rPr>
          <w:b/>
          <w:bCs/>
          <w:color w:val="231F20"/>
          <w:sz w:val="24"/>
          <w:szCs w:val="24"/>
        </w:rPr>
        <w:t>0,16% от Кvy;</w:t>
      </w:r>
    </w:p>
    <w:p w:rsidR="006B1F19" w:rsidRDefault="006B1F19">
      <w:pPr>
        <w:spacing w:line="248" w:lineRule="exact"/>
        <w:ind w:left="8002"/>
        <w:rPr>
          <w:b/>
          <w:bCs/>
          <w:sz w:val="24"/>
          <w:szCs w:val="24"/>
        </w:rPr>
      </w:pPr>
      <w:r>
        <w:rPr>
          <w:b/>
          <w:bCs/>
          <w:color w:val="231F20"/>
          <w:sz w:val="24"/>
          <w:szCs w:val="24"/>
        </w:rPr>
        <w:t>0% от Кvy</w:t>
      </w:r>
    </w:p>
    <w:p w:rsidR="006B1F19" w:rsidRDefault="006B1F19">
      <w:pPr>
        <w:pStyle w:val="BodyText"/>
        <w:rPr>
          <w:b/>
          <w:bCs/>
          <w:sz w:val="26"/>
          <w:szCs w:val="26"/>
        </w:rPr>
      </w:pPr>
    </w:p>
    <w:p w:rsidR="006B1F19" w:rsidRDefault="006B1F19">
      <w:pPr>
        <w:pStyle w:val="BodyText"/>
        <w:spacing w:before="10"/>
        <w:rPr>
          <w:b/>
          <w:bCs/>
          <w:sz w:val="26"/>
          <w:szCs w:val="26"/>
        </w:rPr>
      </w:pPr>
    </w:p>
    <w:p w:rsidR="006B1F19" w:rsidRDefault="006B1F19">
      <w:pPr>
        <w:spacing w:line="192" w:lineRule="auto"/>
        <w:ind w:left="8002" w:right="1763"/>
        <w:rPr>
          <w:b/>
          <w:bCs/>
          <w:sz w:val="24"/>
          <w:szCs w:val="24"/>
        </w:rPr>
      </w:pPr>
      <w:r>
        <w:rPr>
          <w:noProof/>
          <w:lang w:eastAsia="ru-RU"/>
        </w:rPr>
        <w:pict>
          <v:shape id="image84.png" o:spid="_x0000_s1147" type="#_x0000_t75" style="position:absolute;left:0;text-align:left;margin-left:327.9pt;margin-top:-12.2pt;width:52.1pt;height:44.7pt;z-index:251638784;visibility:visible;mso-wrap-distance-left:0;mso-wrap-distance-right:0;mso-position-horizontal-relative:page">
            <v:imagedata r:id="rId62" o:title=""/>
            <w10:wrap anchorx="page"/>
            <w10:anchorlock/>
          </v:shape>
        </w:pict>
      </w:r>
      <w:r>
        <w:rPr>
          <w:b/>
          <w:bCs/>
          <w:color w:val="231F20"/>
          <w:sz w:val="24"/>
          <w:szCs w:val="24"/>
        </w:rPr>
        <w:t>СЧ20, СТ25, 09Г2С, 12Х18Н10Т</w:t>
      </w:r>
    </w:p>
    <w:p w:rsidR="006B1F19" w:rsidRDefault="006B1F19">
      <w:pPr>
        <w:pStyle w:val="BodyText"/>
        <w:rPr>
          <w:b/>
          <w:bCs/>
          <w:sz w:val="26"/>
          <w:szCs w:val="26"/>
        </w:rPr>
      </w:pPr>
    </w:p>
    <w:p w:rsidR="006B1F19" w:rsidRDefault="006B1F19">
      <w:pPr>
        <w:pStyle w:val="BodyText"/>
        <w:spacing w:before="2"/>
        <w:rPr>
          <w:b/>
          <w:bCs/>
          <w:sz w:val="33"/>
          <w:szCs w:val="33"/>
        </w:rPr>
      </w:pPr>
    </w:p>
    <w:p w:rsidR="006B1F19" w:rsidRDefault="006B1F19">
      <w:pPr>
        <w:spacing w:before="1"/>
        <w:ind w:left="8002"/>
        <w:rPr>
          <w:b/>
          <w:bCs/>
          <w:sz w:val="24"/>
          <w:szCs w:val="24"/>
        </w:rPr>
      </w:pPr>
      <w:r>
        <w:rPr>
          <w:noProof/>
          <w:lang w:eastAsia="ru-RU"/>
        </w:rPr>
        <w:pict>
          <v:shape id="image85.png" o:spid="_x0000_s1148" type="#_x0000_t75" style="position:absolute;left:0;text-align:left;margin-left:330.85pt;margin-top:-15.6pt;width:46.2pt;height:45.05pt;z-index:251639808;visibility:visible;mso-wrap-distance-left:0;mso-wrap-distance-right:0;mso-position-horizontal-relative:page">
            <v:imagedata r:id="rId63" o:title=""/>
            <w10:wrap anchorx="page"/>
            <w10:anchorlock/>
          </v:shape>
        </w:pict>
      </w:r>
      <w:r>
        <w:rPr>
          <w:b/>
          <w:bCs/>
          <w:color w:val="231F20"/>
          <w:sz w:val="24"/>
          <w:szCs w:val="24"/>
        </w:rPr>
        <w:t>У, ХЛ, УХЛ</w: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3"/>
        <w:rPr>
          <w:b/>
          <w:bCs/>
          <w:sz w:val="21"/>
          <w:szCs w:val="21"/>
        </w:rPr>
      </w:pPr>
    </w:p>
    <w:p w:rsidR="006B1F19" w:rsidRDefault="006B1F19">
      <w:pPr>
        <w:pStyle w:val="Heading4"/>
        <w:tabs>
          <w:tab w:val="left" w:pos="5369"/>
          <w:tab w:val="left" w:pos="11185"/>
        </w:tabs>
        <w:spacing w:before="0"/>
        <w:jc w:val="both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Назначение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76" w:line="292" w:lineRule="auto"/>
        <w:ind w:left="800" w:right="800" w:firstLine="283"/>
        <w:jc w:val="both"/>
      </w:pPr>
      <w:r>
        <w:rPr>
          <w:color w:val="231F20"/>
        </w:rPr>
        <w:t>Клапаны регулирующие РК и запорно-регулирующие ЗРК с электрическим исполнительным механизмом (ЭИМ) являются исполнительными устройствами, предназначенными для автоматического регулирования расхода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неагрессивных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материалам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деталей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клапана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сред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системах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теплоснабжения,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горячего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 xml:space="preserve">холодного </w:t>
      </w:r>
      <w:r>
        <w:rPr>
          <w:color w:val="231F20"/>
        </w:rPr>
        <w:t>водоснабжения, вентиляции и других технологических системах. Кроме того, регулирующие клапаны РК применяются для регулирования расхода насыщенного и перегретого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пара.</w:t>
      </w:r>
    </w:p>
    <w:p w:rsidR="006B1F19" w:rsidRDefault="006B1F19">
      <w:pPr>
        <w:pStyle w:val="BodyText"/>
        <w:spacing w:line="292" w:lineRule="auto"/>
        <w:ind w:left="800" w:right="802" w:firstLine="283"/>
        <w:jc w:val="both"/>
      </w:pPr>
      <w:r>
        <w:rPr>
          <w:color w:val="231F20"/>
        </w:rPr>
        <w:t>Представленная в каталоге номенклатура регулирующих клапанов включает в себя проходные односе- дельные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клапаны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условным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проходом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DN15-200мм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двухседельные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клапаны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условным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проходом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DN100- 150мм.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зависимости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от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значения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условного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прохода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предусмотрено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исполнение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клапанов,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разгруженных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по давлению, </w:t>
      </w:r>
      <w:r>
        <w:rPr>
          <w:color w:val="231F20"/>
          <w:spacing w:val="-3"/>
        </w:rPr>
        <w:t xml:space="preserve">это необходимо </w:t>
      </w:r>
      <w:r>
        <w:rPr>
          <w:color w:val="231F20"/>
        </w:rPr>
        <w:t>для увеличения допустимого перепада давлений на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клапане.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6"/>
      </w:pPr>
    </w:p>
    <w:p w:rsidR="006B1F19" w:rsidRDefault="006B1F19">
      <w:pPr>
        <w:pStyle w:val="Heading1"/>
        <w:tabs>
          <w:tab w:val="left" w:pos="847"/>
        </w:tabs>
        <w:jc w:val="left"/>
      </w:pPr>
      <w:r>
        <w:rPr>
          <w:color w:val="FFFFFF"/>
          <w:shd w:val="clear" w:color="auto" w:fill="496AA0"/>
        </w:rPr>
        <w:t xml:space="preserve">  </w:t>
      </w:r>
      <w:r>
        <w:rPr>
          <w:color w:val="FFFFFF"/>
          <w:spacing w:val="-20"/>
          <w:shd w:val="clear" w:color="auto" w:fill="496AA0"/>
        </w:rPr>
        <w:t xml:space="preserve"> </w:t>
      </w:r>
      <w:r>
        <w:rPr>
          <w:color w:val="FFFFFF"/>
          <w:shd w:val="clear" w:color="auto" w:fill="496AA0"/>
        </w:rPr>
        <w:t>22</w:t>
      </w:r>
      <w:r>
        <w:rPr>
          <w:color w:val="FFFFFF"/>
          <w:shd w:val="clear" w:color="auto" w:fill="496AA0"/>
        </w:rPr>
        <w:tab/>
      </w:r>
    </w:p>
    <w:p w:rsidR="006B1F19" w:rsidRDefault="006B1F19">
      <w:p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7" w:after="1"/>
        <w:rPr>
          <w:b/>
          <w:bCs/>
          <w:sz w:val="15"/>
          <w:szCs w:val="15"/>
        </w:rPr>
      </w:pPr>
    </w:p>
    <w:p w:rsidR="006B1F19" w:rsidRDefault="006B1F19">
      <w:pPr>
        <w:pStyle w:val="BodyText"/>
        <w:ind w:left="720"/>
      </w:pPr>
    </w:p>
    <w:p w:rsidR="006B1F19" w:rsidRDefault="006B1F19">
      <w:pPr>
        <w:pStyle w:val="BodyText"/>
        <w:spacing w:before="13" w:line="292" w:lineRule="auto"/>
        <w:ind w:left="800" w:right="795" w:firstLine="283"/>
        <w:jc w:val="both"/>
      </w:pPr>
      <w:r>
        <w:rPr>
          <w:noProof/>
          <w:lang w:eastAsia="ru-RU"/>
        </w:rPr>
        <w:pict>
          <v:group id="_x0000_s1149" style="position:absolute;left:0;text-align:left;margin-left:0;margin-top:-60.95pt;width:595.3pt;height:36.45pt;z-index:251640832;mso-position-horizontal-relative:page" coordorigin=",-1219" coordsize="11906,729">
            <v:rect id="_x0000_s1150" style="position:absolute;top:-1219;width:11906;height:720" fillcolor="#606668" stroked="f"/>
            <v:shape id="_x0000_s1151" type="#_x0000_t202" style="position:absolute;top:-1219;width:11906;height:729" filled="f" stroked="f">
              <v:textbox inset="0,0,0,0">
                <w:txbxContent>
                  <w:p w:rsidR="006B1F19" w:rsidRDefault="006B1F19">
                    <w:pPr>
                      <w:jc w:val="center"/>
                    </w:pPr>
                    <w:r>
                      <w:t>КОНТАКТЫ ДЛЯ ЗАКАЗА :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t>ТЕЛЕФОНЫ : (343) 345-28-66; 217-63-28; 217-63-29; 383-43-89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E</w:t>
                    </w:r>
                    <w:r>
                      <w:t>-</w:t>
                    </w:r>
                    <w:r>
                      <w:rPr>
                        <w:lang w:val="en-US"/>
                      </w:rPr>
                      <w:t>MAIL</w:t>
                    </w:r>
                    <w:r>
                      <w:t xml:space="preserve">: </w:t>
                    </w:r>
                    <w:hyperlink r:id="rId64" w:history="1">
                      <w:r>
                        <w:rPr>
                          <w:rStyle w:val="Hyperlink"/>
                          <w:lang w:val="en-US"/>
                        </w:rPr>
                        <w:t>PP</w:t>
                      </w:r>
                      <w:r>
                        <w:rPr>
                          <w:rStyle w:val="Hyperlink"/>
                        </w:rPr>
                        <w:t>-66@</w:t>
                      </w:r>
                      <w:r>
                        <w:rPr>
                          <w:rStyle w:val="Hyperlink"/>
                          <w:lang w:val="en-US"/>
                        </w:rPr>
                        <w:t>LIST</w:t>
                      </w:r>
                      <w:r>
                        <w:rPr>
                          <w:rStyle w:val="Hyperlink"/>
                        </w:rPr>
                        <w:t>.</w:t>
                      </w:r>
                      <w:r>
                        <w:rPr>
                          <w:rStyle w:val="Hyperlink"/>
                          <w:lang w:val="en-US"/>
                        </w:rPr>
                        <w:t>RU</w:t>
                      </w:r>
                    </w:hyperlink>
                  </w:p>
                  <w:p w:rsidR="006B1F19" w:rsidRDefault="006B1F19">
                    <w:pPr>
                      <w:jc w:val="center"/>
                    </w:pP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OOO</w:t>
                    </w:r>
                    <w:r>
                      <w:t xml:space="preserve"> «ПРОМПРИБОР-66» Г. ЕКАТЕРИНБУРГ</w:t>
                    </w:r>
                  </w:p>
                  <w:p w:rsidR="006B1F19" w:rsidRDefault="006B1F19">
                    <w:pPr>
                      <w:rPr>
                        <w:sz w:val="18"/>
                        <w:szCs w:val="18"/>
                      </w:rPr>
                    </w:pPr>
                  </w:p>
                </w:txbxContent>
              </v:textbox>
            </v:shape>
            <w10:wrap anchorx="page"/>
            <w10:anchorlock/>
          </v:group>
        </w:pict>
      </w:r>
      <w:r>
        <w:rPr>
          <w:color w:val="231F20"/>
        </w:rPr>
        <w:t>Управление клапанам осуществляется электрическим исполнительным механизмом (ЭИМ). Усилие, развиваемое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ЭИМ,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передается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плунжер,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который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перемещается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вверх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вниз,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изменяя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площадь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проходного сечения в затворе и тем самым регулируя расход рабочей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среды.</w:t>
      </w:r>
    </w:p>
    <w:p w:rsidR="006B1F19" w:rsidRDefault="006B1F19">
      <w:pPr>
        <w:pStyle w:val="BodyText"/>
        <w:spacing w:line="228" w:lineRule="exact"/>
        <w:ind w:left="1083"/>
        <w:jc w:val="both"/>
      </w:pPr>
      <w:r>
        <w:rPr>
          <w:color w:val="231F20"/>
        </w:rPr>
        <w:t>Клапаны управляются электронными контроллерами (ПИД-регуляторами).</w:t>
      </w:r>
    </w:p>
    <w:p w:rsidR="006B1F19" w:rsidRDefault="006B1F19">
      <w:pPr>
        <w:pStyle w:val="BodyText"/>
        <w:spacing w:before="6"/>
        <w:rPr>
          <w:sz w:val="12"/>
          <w:szCs w:val="12"/>
        </w:rPr>
      </w:pPr>
    </w:p>
    <w:tbl>
      <w:tblPr>
        <w:tblW w:w="0" w:type="auto"/>
        <w:tblInd w:w="2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612"/>
        <w:gridCol w:w="6843"/>
      </w:tblGrid>
      <w:tr w:rsidR="006B1F19">
        <w:trPr>
          <w:trHeight w:val="300"/>
        </w:trPr>
        <w:tc>
          <w:tcPr>
            <w:tcW w:w="10455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255" w:right="2245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>Технические характеристики</w:t>
            </w:r>
          </w:p>
        </w:tc>
      </w:tr>
      <w:tr w:rsidR="006B1F19">
        <w:trPr>
          <w:trHeight w:val="266"/>
        </w:trPr>
        <w:tc>
          <w:tcPr>
            <w:tcW w:w="361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Номинальный диаметр, DN, мм</w:t>
            </w:r>
          </w:p>
        </w:tc>
        <w:tc>
          <w:tcPr>
            <w:tcW w:w="6843" w:type="dxa"/>
            <w:shd w:val="clear" w:color="auto" w:fill="EEF3FA"/>
          </w:tcPr>
          <w:p w:rsidR="006B1F19" w:rsidRDefault="006B1F19">
            <w:pPr>
              <w:pStyle w:val="TableParagraph"/>
              <w:ind w:left="2956" w:right="294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15-200</w:t>
            </w:r>
          </w:p>
        </w:tc>
      </w:tr>
      <w:tr w:rsidR="006B1F19">
        <w:trPr>
          <w:trHeight w:val="266"/>
        </w:trPr>
        <w:tc>
          <w:tcPr>
            <w:tcW w:w="361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Номинальное давление, РN, МПа</w:t>
            </w:r>
          </w:p>
        </w:tc>
        <w:tc>
          <w:tcPr>
            <w:tcW w:w="6843" w:type="dxa"/>
            <w:shd w:val="clear" w:color="auto" w:fill="EEF3FA"/>
          </w:tcPr>
          <w:p w:rsidR="006B1F19" w:rsidRDefault="006B1F19">
            <w:pPr>
              <w:pStyle w:val="TableParagraph"/>
              <w:ind w:left="2956" w:right="294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 2,5; 4,0</w:t>
            </w:r>
          </w:p>
        </w:tc>
      </w:tr>
      <w:tr w:rsidR="006B1F19">
        <w:trPr>
          <w:trHeight w:val="266"/>
        </w:trPr>
        <w:tc>
          <w:tcPr>
            <w:tcW w:w="361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окружающей среды, °С</w:t>
            </w:r>
          </w:p>
        </w:tc>
        <w:tc>
          <w:tcPr>
            <w:tcW w:w="6843" w:type="dxa"/>
            <w:shd w:val="clear" w:color="auto" w:fill="EEF3FA"/>
          </w:tcPr>
          <w:p w:rsidR="006B1F19" w:rsidRDefault="006B1F19">
            <w:pPr>
              <w:pStyle w:val="TableParagraph"/>
              <w:ind w:left="2956" w:right="294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 до 50</w:t>
            </w:r>
          </w:p>
        </w:tc>
      </w:tr>
      <w:tr w:rsidR="006B1F19">
        <w:trPr>
          <w:trHeight w:val="266"/>
        </w:trPr>
        <w:tc>
          <w:tcPr>
            <w:tcW w:w="361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Относительная влажность воздуха</w:t>
            </w:r>
          </w:p>
        </w:tc>
        <w:tc>
          <w:tcPr>
            <w:tcW w:w="6843" w:type="dxa"/>
            <w:shd w:val="clear" w:color="auto" w:fill="EEF3FA"/>
          </w:tcPr>
          <w:p w:rsidR="006B1F19" w:rsidRDefault="006B1F19">
            <w:pPr>
              <w:pStyle w:val="TableParagraph"/>
              <w:ind w:left="2956" w:right="294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30-80%</w:t>
            </w:r>
          </w:p>
        </w:tc>
      </w:tr>
      <w:tr w:rsidR="006B1F19">
        <w:trPr>
          <w:trHeight w:val="266"/>
        </w:trPr>
        <w:tc>
          <w:tcPr>
            <w:tcW w:w="361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регулируемой среды, °С</w:t>
            </w:r>
          </w:p>
        </w:tc>
        <w:tc>
          <w:tcPr>
            <w:tcW w:w="6843" w:type="dxa"/>
            <w:shd w:val="clear" w:color="auto" w:fill="EEF3FA"/>
          </w:tcPr>
          <w:p w:rsidR="006B1F19" w:rsidRDefault="006B1F19">
            <w:pPr>
              <w:pStyle w:val="TableParagraph"/>
              <w:ind w:left="2956" w:right="294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350</w:t>
            </w:r>
          </w:p>
        </w:tc>
      </w:tr>
      <w:tr w:rsidR="006B1F19">
        <w:trPr>
          <w:trHeight w:val="266"/>
        </w:trPr>
        <w:tc>
          <w:tcPr>
            <w:tcW w:w="361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Климатическое исполнение*</w:t>
            </w:r>
          </w:p>
        </w:tc>
        <w:tc>
          <w:tcPr>
            <w:tcW w:w="6843" w:type="dxa"/>
            <w:shd w:val="clear" w:color="auto" w:fill="EEF3FA"/>
          </w:tcPr>
          <w:p w:rsidR="006B1F19" w:rsidRDefault="006B1F19">
            <w:pPr>
              <w:pStyle w:val="TableParagraph"/>
              <w:ind w:left="2956" w:right="294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У, ХЛ, УХЛ</w:t>
            </w:r>
          </w:p>
        </w:tc>
      </w:tr>
      <w:tr w:rsidR="006B1F19">
        <w:trPr>
          <w:trHeight w:val="458"/>
        </w:trPr>
        <w:tc>
          <w:tcPr>
            <w:tcW w:w="3612" w:type="dxa"/>
            <w:shd w:val="clear" w:color="auto" w:fill="DEE7F5"/>
          </w:tcPr>
          <w:p w:rsidR="006B1F19" w:rsidRDefault="006B1F19">
            <w:pPr>
              <w:pStyle w:val="TableParagraph"/>
              <w:spacing w:before="137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Регулируемая среда</w:t>
            </w:r>
          </w:p>
        </w:tc>
        <w:tc>
          <w:tcPr>
            <w:tcW w:w="6843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237" w:hanging="8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Вода, пар, жидкие и газообразные среды, нейтральные к материалам клапана, другие среды по спецзаказу (Нефть и нефтепродукты, масла, растворы кислот и щелочей)**</w:t>
            </w:r>
          </w:p>
        </w:tc>
      </w:tr>
    </w:tbl>
    <w:p w:rsidR="006B1F19" w:rsidRDefault="006B1F19">
      <w:pPr>
        <w:pStyle w:val="ListParagraph"/>
        <w:numPr>
          <w:ilvl w:val="0"/>
          <w:numId w:val="29"/>
        </w:numPr>
        <w:tabs>
          <w:tab w:val="left" w:pos="827"/>
        </w:tabs>
        <w:spacing w:before="17" w:line="160" w:lineRule="exact"/>
        <w:rPr>
          <w:sz w:val="16"/>
          <w:szCs w:val="16"/>
        </w:rPr>
      </w:pPr>
      <w:r>
        <w:rPr>
          <w:color w:val="231F20"/>
          <w:sz w:val="16"/>
          <w:szCs w:val="16"/>
        </w:rPr>
        <w:t>- стандартное исполнение</w:t>
      </w:r>
      <w:r>
        <w:rPr>
          <w:color w:val="231F20"/>
          <w:spacing w:val="-2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УХЛ4</w:t>
      </w:r>
    </w:p>
    <w:p w:rsidR="006B1F19" w:rsidRDefault="006B1F19">
      <w:pPr>
        <w:spacing w:line="160" w:lineRule="exact"/>
        <w:ind w:left="720"/>
        <w:rPr>
          <w:sz w:val="16"/>
          <w:szCs w:val="16"/>
        </w:rPr>
      </w:pPr>
      <w:r>
        <w:rPr>
          <w:color w:val="231F20"/>
          <w:sz w:val="16"/>
          <w:szCs w:val="16"/>
        </w:rPr>
        <w:t>** - изготовление по специальному заказу</w:t>
      </w:r>
    </w:p>
    <w:p w:rsidR="006B1F19" w:rsidRDefault="006B1F19">
      <w:pPr>
        <w:pStyle w:val="BodyText"/>
        <w:spacing w:before="8"/>
        <w:rPr>
          <w:sz w:val="22"/>
          <w:szCs w:val="22"/>
        </w:rPr>
      </w:pPr>
      <w:r>
        <w:rPr>
          <w:noProof/>
          <w:lang w:eastAsia="ru-RU"/>
        </w:rPr>
        <w:pict>
          <v:shape id="_x0000_s1152" type="#_x0000_t202" style="position:absolute;margin-left:36pt;margin-top:14.25pt;width:523.3pt;height:15.3pt;z-index:-251578368;mso-wrap-distance-left:0;mso-wrap-distance-right:0;mso-position-horizontal-relative:page" fillcolor="#adbfde" stroked="f">
            <v:textbox inset="0,0,0,0">
              <w:txbxContent>
                <w:p w:rsidR="006B1F19" w:rsidRDefault="006B1F19">
                  <w:pPr>
                    <w:spacing w:before="38"/>
                    <w:ind w:left="2347" w:right="2347"/>
                    <w:jc w:val="center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Преимущества</w:t>
                  </w:r>
                </w:p>
              </w:txbxContent>
            </v:textbox>
            <w10:wrap type="topAndBottom" anchorx="page"/>
            <w10:anchorlock/>
          </v:shape>
        </w:pict>
      </w:r>
    </w:p>
    <w:p w:rsidR="006B1F19" w:rsidRDefault="006B1F19">
      <w:pPr>
        <w:pStyle w:val="ListParagraph"/>
        <w:numPr>
          <w:ilvl w:val="1"/>
          <w:numId w:val="29"/>
        </w:numPr>
        <w:tabs>
          <w:tab w:val="left" w:pos="958"/>
        </w:tabs>
        <w:spacing w:before="30" w:line="230" w:lineRule="auto"/>
        <w:ind w:right="800" w:firstLine="0"/>
        <w:rPr>
          <w:sz w:val="20"/>
          <w:szCs w:val="20"/>
        </w:rPr>
      </w:pPr>
      <w:r>
        <w:rPr>
          <w:color w:val="231F20"/>
          <w:sz w:val="20"/>
          <w:szCs w:val="20"/>
        </w:rPr>
        <w:t xml:space="preserve">Все внутренние </w:t>
      </w:r>
      <w:r>
        <w:rPr>
          <w:color w:val="231F20"/>
          <w:spacing w:val="-3"/>
          <w:sz w:val="20"/>
          <w:szCs w:val="20"/>
        </w:rPr>
        <w:t xml:space="preserve">детали </w:t>
      </w:r>
      <w:r>
        <w:rPr>
          <w:color w:val="231F20"/>
          <w:sz w:val="20"/>
          <w:szCs w:val="20"/>
        </w:rPr>
        <w:t>клапана: плунжер, седло, шток, система разгрузки изготовлены из нержавеющей стали Ст</w:t>
      </w:r>
      <w:r>
        <w:rPr>
          <w:color w:val="231F20"/>
          <w:spacing w:val="-2"/>
          <w:sz w:val="20"/>
          <w:szCs w:val="20"/>
        </w:rPr>
        <w:t xml:space="preserve"> </w:t>
      </w:r>
      <w:r>
        <w:rPr>
          <w:color w:val="231F20"/>
          <w:spacing w:val="-4"/>
          <w:sz w:val="20"/>
          <w:szCs w:val="20"/>
        </w:rPr>
        <w:t>12Х18Н10Т.</w:t>
      </w:r>
    </w:p>
    <w:p w:rsidR="006B1F19" w:rsidRDefault="006B1F19">
      <w:pPr>
        <w:pStyle w:val="ListParagraph"/>
        <w:numPr>
          <w:ilvl w:val="1"/>
          <w:numId w:val="29"/>
        </w:numPr>
        <w:tabs>
          <w:tab w:val="left" w:pos="926"/>
        </w:tabs>
        <w:spacing w:line="230" w:lineRule="auto"/>
        <w:ind w:right="970" w:firstLine="0"/>
        <w:rPr>
          <w:sz w:val="20"/>
          <w:szCs w:val="20"/>
        </w:rPr>
      </w:pPr>
      <w:r>
        <w:rPr>
          <w:color w:val="231F20"/>
          <w:sz w:val="20"/>
          <w:szCs w:val="20"/>
        </w:rPr>
        <w:t>Соединение</w:t>
      </w:r>
      <w:r>
        <w:rPr>
          <w:color w:val="231F20"/>
          <w:spacing w:val="-6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седла</w:t>
      </w:r>
      <w:r>
        <w:rPr>
          <w:color w:val="231F20"/>
          <w:spacing w:val="-5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с</w:t>
      </w:r>
      <w:r>
        <w:rPr>
          <w:color w:val="231F20"/>
          <w:spacing w:val="-5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корпусом</w:t>
      </w:r>
      <w:r>
        <w:rPr>
          <w:color w:val="231F20"/>
          <w:spacing w:val="-5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клапана</w:t>
      </w:r>
      <w:r>
        <w:rPr>
          <w:color w:val="231F20"/>
          <w:spacing w:val="-6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разъемное</w:t>
      </w:r>
      <w:r>
        <w:rPr>
          <w:color w:val="231F20"/>
          <w:spacing w:val="-4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(резьбовое),</w:t>
      </w:r>
      <w:r>
        <w:rPr>
          <w:color w:val="231F20"/>
          <w:spacing w:val="-5"/>
          <w:sz w:val="20"/>
          <w:szCs w:val="20"/>
        </w:rPr>
        <w:t xml:space="preserve"> </w:t>
      </w:r>
      <w:r>
        <w:rPr>
          <w:color w:val="231F20"/>
          <w:spacing w:val="-3"/>
          <w:sz w:val="20"/>
          <w:szCs w:val="20"/>
        </w:rPr>
        <w:t>обеспечивает</w:t>
      </w:r>
      <w:r>
        <w:rPr>
          <w:color w:val="231F20"/>
          <w:spacing w:val="-5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легкую</w:t>
      </w:r>
      <w:r>
        <w:rPr>
          <w:color w:val="231F20"/>
          <w:spacing w:val="-4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замену</w:t>
      </w:r>
      <w:r>
        <w:rPr>
          <w:color w:val="231F20"/>
          <w:spacing w:val="-6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седла</w:t>
      </w:r>
      <w:r>
        <w:rPr>
          <w:color w:val="231F20"/>
          <w:spacing w:val="-5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при</w:t>
      </w:r>
      <w:r>
        <w:rPr>
          <w:color w:val="231F20"/>
          <w:spacing w:val="-5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его износе.</w:t>
      </w:r>
    </w:p>
    <w:p w:rsidR="006B1F19" w:rsidRDefault="006B1F19">
      <w:pPr>
        <w:pStyle w:val="ListParagraph"/>
        <w:numPr>
          <w:ilvl w:val="1"/>
          <w:numId w:val="29"/>
        </w:numPr>
        <w:tabs>
          <w:tab w:val="left" w:pos="926"/>
        </w:tabs>
        <w:spacing w:line="230" w:lineRule="auto"/>
        <w:ind w:right="1825" w:firstLine="0"/>
        <w:rPr>
          <w:sz w:val="20"/>
          <w:szCs w:val="20"/>
        </w:rPr>
      </w:pPr>
      <w:r>
        <w:rPr>
          <w:color w:val="231F20"/>
          <w:sz w:val="20"/>
          <w:szCs w:val="20"/>
        </w:rPr>
        <w:t xml:space="preserve">Конструкция клапана </w:t>
      </w:r>
      <w:r>
        <w:rPr>
          <w:color w:val="231F20"/>
          <w:spacing w:val="-3"/>
          <w:sz w:val="20"/>
          <w:szCs w:val="20"/>
        </w:rPr>
        <w:t xml:space="preserve">обеспечивает </w:t>
      </w:r>
      <w:r>
        <w:rPr>
          <w:color w:val="231F20"/>
          <w:sz w:val="20"/>
          <w:szCs w:val="20"/>
        </w:rPr>
        <w:t xml:space="preserve">замену исполнительного механизма </w:t>
      </w:r>
      <w:r>
        <w:rPr>
          <w:color w:val="231F20"/>
          <w:spacing w:val="-3"/>
          <w:sz w:val="20"/>
          <w:szCs w:val="20"/>
        </w:rPr>
        <w:t xml:space="preserve">без </w:t>
      </w:r>
      <w:r>
        <w:rPr>
          <w:color w:val="231F20"/>
          <w:sz w:val="20"/>
          <w:szCs w:val="20"/>
        </w:rPr>
        <w:t>демонтажа клапана с трубопровода.</w:t>
      </w:r>
    </w:p>
    <w:p w:rsidR="006B1F19" w:rsidRDefault="006B1F19">
      <w:pPr>
        <w:pStyle w:val="ListParagraph"/>
        <w:numPr>
          <w:ilvl w:val="1"/>
          <w:numId w:val="29"/>
        </w:numPr>
        <w:tabs>
          <w:tab w:val="left" w:pos="926"/>
        </w:tabs>
        <w:spacing w:line="221" w:lineRule="exact"/>
        <w:ind w:left="925" w:hanging="126"/>
        <w:rPr>
          <w:sz w:val="20"/>
          <w:szCs w:val="20"/>
        </w:rPr>
      </w:pPr>
      <w:r>
        <w:rPr>
          <w:color w:val="231F20"/>
          <w:sz w:val="20"/>
          <w:szCs w:val="20"/>
        </w:rPr>
        <w:t>Покраска корпусов и других деталей клапанов выполнена полимерной порошковой</w:t>
      </w:r>
      <w:r>
        <w:rPr>
          <w:color w:val="231F20"/>
          <w:spacing w:val="-16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краской.</w:t>
      </w: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3"/>
        <w:rPr>
          <w:sz w:val="12"/>
          <w:szCs w:val="12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5228"/>
        <w:gridCol w:w="5228"/>
      </w:tblGrid>
      <w:tr w:rsidR="006B1F19">
        <w:trPr>
          <w:trHeight w:val="300"/>
          <w:jc w:val="center"/>
        </w:trPr>
        <w:tc>
          <w:tcPr>
            <w:tcW w:w="10456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117" w:right="2108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Монтажные положения</w:t>
            </w:r>
          </w:p>
        </w:tc>
      </w:tr>
      <w:tr w:rsidR="006B1F19">
        <w:trPr>
          <w:trHeight w:val="1714"/>
          <w:jc w:val="center"/>
        </w:trPr>
        <w:tc>
          <w:tcPr>
            <w:tcW w:w="5228" w:type="dxa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</w:pPr>
          </w:p>
          <w:p w:rsidR="006B1F19" w:rsidRDefault="006B1F19">
            <w:pPr>
              <w:pStyle w:val="TableParagraph"/>
              <w:spacing w:before="0"/>
              <w:jc w:val="left"/>
            </w:pPr>
          </w:p>
          <w:p w:rsidR="006B1F19" w:rsidRDefault="006B1F19">
            <w:pPr>
              <w:pStyle w:val="TableParagraph"/>
              <w:spacing w:before="6"/>
              <w:jc w:val="left"/>
              <w:rPr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80"/>
              <w:jc w:val="left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>В любом положении, кроме ЭИМ под клапаном</w:t>
            </w:r>
          </w:p>
        </w:tc>
        <w:tc>
          <w:tcPr>
            <w:tcW w:w="5228" w:type="dxa"/>
          </w:tcPr>
          <w:p w:rsidR="006B1F19" w:rsidRDefault="006B1F19">
            <w:pPr>
              <w:pStyle w:val="TableParagraph"/>
              <w:spacing w:before="5"/>
              <w:jc w:val="left"/>
              <w:rPr>
                <w:sz w:val="3"/>
                <w:szCs w:val="3"/>
              </w:rPr>
            </w:pPr>
          </w:p>
          <w:p w:rsidR="006B1F19" w:rsidRDefault="006B1F19">
            <w:pPr>
              <w:pStyle w:val="TableParagraph"/>
              <w:tabs>
                <w:tab w:val="left" w:pos="1831"/>
                <w:tab w:val="left" w:pos="3665"/>
              </w:tabs>
              <w:spacing w:before="0"/>
              <w:ind w:left="715"/>
              <w:rPr>
                <w:sz w:val="20"/>
                <w:szCs w:val="20"/>
              </w:rPr>
            </w:pPr>
            <w:r>
              <w:rPr>
                <w:noProof/>
                <w:position w:val="1"/>
                <w:sz w:val="20"/>
                <w:szCs w:val="20"/>
                <w:lang w:eastAsia="ru-RU"/>
              </w:rPr>
              <w:pict>
                <v:shape id="image86.png" o:spid="_x0000_i1053" type="#_x0000_t75" style="width:39.75pt;height:72.75pt;visibility:visible">
                  <v:imagedata r:id="rId65" o:title=""/>
                </v:shape>
              </w:pict>
            </w:r>
            <w:r>
              <w:rPr>
                <w:position w:val="1"/>
                <w:sz w:val="20"/>
                <w:szCs w:val="20"/>
              </w:rPr>
              <w:tab/>
            </w:r>
            <w:r>
              <w:rPr>
                <w:noProof/>
                <w:position w:val="31"/>
                <w:sz w:val="20"/>
                <w:szCs w:val="20"/>
                <w:lang w:eastAsia="ru-RU"/>
              </w:rPr>
              <w:pict>
                <v:shape id="image87.png" o:spid="_x0000_i1054" type="#_x0000_t75" style="width:72.75pt;height:39.75pt;visibility:visible">
                  <v:imagedata r:id="rId66" o:title=""/>
                </v:shape>
              </w:pict>
            </w:r>
          </w:p>
        </w:tc>
      </w:tr>
    </w:tbl>
    <w:p w:rsidR="006B1F19" w:rsidRDefault="006B1F19">
      <w:pPr>
        <w:pStyle w:val="BodyText"/>
      </w:pPr>
    </w:p>
    <w:p w:rsidR="006B1F19" w:rsidRDefault="006B1F19">
      <w:pPr>
        <w:pStyle w:val="BodyText"/>
        <w:spacing w:before="3" w:after="1"/>
        <w:rPr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EEF3FA"/>
          <w:left w:val="single" w:sz="4" w:space="0" w:color="EEF3FA"/>
          <w:bottom w:val="single" w:sz="4" w:space="0" w:color="EEF3FA"/>
          <w:right w:val="single" w:sz="4" w:space="0" w:color="EEF3FA"/>
          <w:insideH w:val="single" w:sz="4" w:space="0" w:color="EEF3FA"/>
          <w:insideV w:val="single" w:sz="4" w:space="0" w:color="EEF3FA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0446"/>
      </w:tblGrid>
      <w:tr w:rsidR="006B1F19">
        <w:trPr>
          <w:trHeight w:val="290"/>
          <w:jc w:val="center"/>
        </w:trPr>
        <w:tc>
          <w:tcPr>
            <w:tcW w:w="10446" w:type="dxa"/>
            <w:tcBorders>
              <w:bottom w:val="single" w:sz="8" w:space="0" w:color="FFFFFF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3"/>
              <w:ind w:left="4741" w:right="4732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Гарантии</w:t>
            </w:r>
          </w:p>
        </w:tc>
      </w:tr>
    </w:tbl>
    <w:p w:rsidR="006B1F19" w:rsidRDefault="006B1F19">
      <w:pPr>
        <w:pStyle w:val="BodyText"/>
        <w:spacing w:before="28" w:line="292" w:lineRule="auto"/>
        <w:ind w:left="825" w:right="778" w:firstLine="283"/>
      </w:pPr>
      <w:r>
        <w:rPr>
          <w:color w:val="231F20"/>
        </w:rPr>
        <w:t>Гарантийный срок эксплуатации – 2года со дня ввода в эксплуатацию. Срок консервации – 3года. Срок службы - не менее 10 лет. Наработка на отказ - 100000 часов.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10"/>
        <w:rPr>
          <w:sz w:val="22"/>
          <w:szCs w:val="22"/>
        </w:rPr>
      </w:pPr>
    </w:p>
    <w:p w:rsidR="006B1F19" w:rsidRDefault="006B1F19">
      <w:pPr>
        <w:tabs>
          <w:tab w:val="left" w:pos="850"/>
        </w:tabs>
        <w:spacing w:before="90"/>
        <w:jc w:val="right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23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jc w:val="right"/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22"/>
          <w:szCs w:val="22"/>
        </w:rPr>
      </w:pPr>
    </w:p>
    <w:p w:rsidR="006B1F19" w:rsidRDefault="006B1F19">
      <w:pPr>
        <w:pStyle w:val="Heading2"/>
        <w:numPr>
          <w:ilvl w:val="1"/>
          <w:numId w:val="28"/>
        </w:numPr>
        <w:tabs>
          <w:tab w:val="left" w:pos="2947"/>
        </w:tabs>
        <w:ind w:right="2514" w:hanging="621"/>
      </w:pPr>
      <w:r>
        <w:rPr>
          <w:color w:val="496AA0"/>
        </w:rPr>
        <w:t>Клапаны запорно-регулирующие</w:t>
      </w:r>
      <w:r>
        <w:rPr>
          <w:color w:val="496AA0"/>
          <w:spacing w:val="-42"/>
        </w:rPr>
        <w:t xml:space="preserve"> </w:t>
      </w:r>
      <w:r>
        <w:rPr>
          <w:color w:val="496AA0"/>
        </w:rPr>
        <w:t>односедельные ЗРК (25ч945п, 25с945п, 25лс945п,</w:t>
      </w:r>
      <w:r>
        <w:rPr>
          <w:color w:val="496AA0"/>
          <w:spacing w:val="-12"/>
        </w:rPr>
        <w:t xml:space="preserve"> </w:t>
      </w:r>
      <w:r>
        <w:rPr>
          <w:color w:val="496AA0"/>
        </w:rPr>
        <w:t>25нж945п)</w:t>
      </w:r>
    </w:p>
    <w:p w:rsidR="006B1F19" w:rsidRDefault="006B1F19">
      <w:pPr>
        <w:pStyle w:val="BodyText"/>
        <w:spacing w:before="6"/>
        <w:rPr>
          <w:b/>
          <w:bCs/>
          <w:sz w:val="22"/>
          <w:szCs w:val="22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611"/>
        <w:gridCol w:w="1732"/>
        <w:gridCol w:w="561"/>
        <w:gridCol w:w="550"/>
        <w:gridCol w:w="556"/>
        <w:gridCol w:w="539"/>
        <w:gridCol w:w="567"/>
        <w:gridCol w:w="530"/>
        <w:gridCol w:w="652"/>
        <w:gridCol w:w="527"/>
        <w:gridCol w:w="652"/>
        <w:gridCol w:w="629"/>
        <w:gridCol w:w="666"/>
        <w:gridCol w:w="672"/>
      </w:tblGrid>
      <w:tr w:rsidR="006B1F19">
        <w:trPr>
          <w:trHeight w:val="300"/>
          <w:jc w:val="center"/>
        </w:trPr>
        <w:tc>
          <w:tcPr>
            <w:tcW w:w="10444" w:type="dxa"/>
            <w:gridSpan w:val="14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3765" w:right="3756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Технические характеристики</w:t>
            </w:r>
          </w:p>
        </w:tc>
      </w:tr>
      <w:tr w:rsidR="006B1F19">
        <w:trPr>
          <w:trHeight w:val="266"/>
          <w:jc w:val="center"/>
        </w:trPr>
        <w:tc>
          <w:tcPr>
            <w:tcW w:w="3343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Номинальный диаметр, DN, мм</w:t>
            </w:r>
          </w:p>
        </w:tc>
        <w:tc>
          <w:tcPr>
            <w:tcW w:w="561" w:type="dxa"/>
            <w:shd w:val="clear" w:color="auto" w:fill="EEF3FA"/>
          </w:tcPr>
          <w:p w:rsidR="006B1F19" w:rsidRDefault="006B1F19">
            <w:pPr>
              <w:pStyle w:val="TableParagraph"/>
              <w:ind w:left="1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</w:t>
            </w:r>
          </w:p>
        </w:tc>
        <w:tc>
          <w:tcPr>
            <w:tcW w:w="550" w:type="dxa"/>
            <w:shd w:val="clear" w:color="auto" w:fill="EEF3FA"/>
          </w:tcPr>
          <w:p w:rsidR="006B1F19" w:rsidRDefault="006B1F19">
            <w:pPr>
              <w:pStyle w:val="TableParagraph"/>
              <w:ind w:left="18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556" w:type="dxa"/>
            <w:shd w:val="clear" w:color="auto" w:fill="EEF3FA"/>
          </w:tcPr>
          <w:p w:rsidR="006B1F19" w:rsidRDefault="006B1F19">
            <w:pPr>
              <w:pStyle w:val="TableParagraph"/>
              <w:ind w:left="18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539" w:type="dxa"/>
            <w:shd w:val="clear" w:color="auto" w:fill="EEF3FA"/>
          </w:tcPr>
          <w:p w:rsidR="006B1F19" w:rsidRDefault="006B1F19">
            <w:pPr>
              <w:pStyle w:val="TableParagraph"/>
              <w:ind w:left="1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567" w:type="dxa"/>
            <w:shd w:val="clear" w:color="auto" w:fill="EEF3FA"/>
          </w:tcPr>
          <w:p w:rsidR="006B1F19" w:rsidRDefault="006B1F19">
            <w:pPr>
              <w:pStyle w:val="TableParagraph"/>
              <w:ind w:left="19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530" w:type="dxa"/>
            <w:shd w:val="clear" w:color="auto" w:fill="EEF3FA"/>
          </w:tcPr>
          <w:p w:rsidR="006B1F19" w:rsidRDefault="006B1F19">
            <w:pPr>
              <w:pStyle w:val="TableParagraph"/>
              <w:ind w:left="17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652" w:type="dxa"/>
            <w:shd w:val="clear" w:color="auto" w:fill="EEF3FA"/>
          </w:tcPr>
          <w:p w:rsidR="006B1F19" w:rsidRDefault="006B1F19">
            <w:pPr>
              <w:pStyle w:val="TableParagraph"/>
              <w:ind w:left="157" w:right="14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527" w:type="dxa"/>
            <w:shd w:val="clear" w:color="auto" w:fill="EEF3FA"/>
          </w:tcPr>
          <w:p w:rsidR="006B1F19" w:rsidRDefault="006B1F19">
            <w:pPr>
              <w:pStyle w:val="TableParagraph"/>
              <w:ind w:left="86" w:right="7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652" w:type="dxa"/>
            <w:shd w:val="clear" w:color="auto" w:fill="EEF3FA"/>
          </w:tcPr>
          <w:p w:rsidR="006B1F19" w:rsidRDefault="006B1F19">
            <w:pPr>
              <w:pStyle w:val="TableParagraph"/>
              <w:ind w:left="1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629" w:type="dxa"/>
            <w:shd w:val="clear" w:color="auto" w:fill="EEF3FA"/>
          </w:tcPr>
          <w:p w:rsidR="006B1F19" w:rsidRDefault="006B1F19">
            <w:pPr>
              <w:pStyle w:val="TableParagraph"/>
              <w:ind w:left="79" w:right="7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</w:tc>
        <w:tc>
          <w:tcPr>
            <w:tcW w:w="666" w:type="dxa"/>
            <w:shd w:val="clear" w:color="auto" w:fill="EEF3FA"/>
          </w:tcPr>
          <w:p w:rsidR="006B1F19" w:rsidRDefault="006B1F19">
            <w:pPr>
              <w:pStyle w:val="TableParagraph"/>
              <w:ind w:left="98" w:right="8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672" w:type="dxa"/>
            <w:shd w:val="clear" w:color="auto" w:fill="EEF3FA"/>
          </w:tcPr>
          <w:p w:rsidR="006B1F19" w:rsidRDefault="006B1F19">
            <w:pPr>
              <w:pStyle w:val="TableParagraph"/>
              <w:ind w:left="101" w:right="9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</w:tr>
      <w:tr w:rsidR="006B1F19">
        <w:trPr>
          <w:trHeight w:val="1802"/>
          <w:jc w:val="center"/>
        </w:trPr>
        <w:tc>
          <w:tcPr>
            <w:tcW w:w="3343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26"/>
                <w:szCs w:val="26"/>
              </w:rPr>
            </w:pPr>
          </w:p>
          <w:p w:rsidR="006B1F19" w:rsidRDefault="006B1F19">
            <w:pPr>
              <w:pStyle w:val="TableParagraph"/>
              <w:spacing w:before="0" w:line="249" w:lineRule="auto"/>
              <w:ind w:left="79" w:right="2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Условная пропускная способность, Кvy, м</w:t>
            </w:r>
            <w:r>
              <w:rPr>
                <w:color w:val="231F20"/>
                <w:position w:val="5"/>
                <w:sz w:val="9"/>
                <w:szCs w:val="9"/>
              </w:rPr>
              <w:t>3</w:t>
            </w:r>
            <w:r>
              <w:rPr>
                <w:color w:val="231F20"/>
                <w:sz w:val="16"/>
                <w:szCs w:val="16"/>
              </w:rPr>
              <w:t>/ч</w:t>
            </w:r>
          </w:p>
        </w:tc>
        <w:tc>
          <w:tcPr>
            <w:tcW w:w="561" w:type="dxa"/>
            <w:shd w:val="clear" w:color="auto" w:fill="EEF3FA"/>
          </w:tcPr>
          <w:p w:rsidR="006B1F19" w:rsidRDefault="006B1F19">
            <w:pPr>
              <w:pStyle w:val="TableParagraph"/>
              <w:ind w:left="12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0,25</w:t>
            </w:r>
          </w:p>
          <w:p w:rsidR="006B1F19" w:rsidRDefault="006B1F19">
            <w:pPr>
              <w:pStyle w:val="TableParagraph"/>
              <w:spacing w:before="8"/>
              <w:ind w:left="16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0,4</w:t>
            </w:r>
          </w:p>
          <w:p w:rsidR="006B1F19" w:rsidRDefault="006B1F19">
            <w:pPr>
              <w:pStyle w:val="TableParagraph"/>
              <w:spacing w:before="8"/>
              <w:ind w:left="12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0,63</w:t>
            </w:r>
          </w:p>
          <w:p w:rsidR="006B1F19" w:rsidRDefault="006B1F19">
            <w:pPr>
              <w:pStyle w:val="TableParagraph"/>
              <w:spacing w:before="8"/>
              <w:ind w:left="16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1,0</w:t>
            </w:r>
          </w:p>
          <w:p w:rsidR="006B1F19" w:rsidRDefault="006B1F19">
            <w:pPr>
              <w:pStyle w:val="TableParagraph"/>
              <w:spacing w:before="8"/>
              <w:ind w:left="16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  <w:p w:rsidR="006B1F19" w:rsidRDefault="006B1F19">
            <w:pPr>
              <w:pStyle w:val="TableParagraph"/>
              <w:spacing w:before="8"/>
              <w:ind w:left="16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  <w:p w:rsidR="006B1F19" w:rsidRDefault="006B1F19">
            <w:pPr>
              <w:pStyle w:val="TableParagraph"/>
              <w:spacing w:before="8"/>
              <w:ind w:left="16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3,2</w:t>
            </w:r>
          </w:p>
          <w:p w:rsidR="006B1F19" w:rsidRDefault="006B1F19">
            <w:pPr>
              <w:pStyle w:val="TableParagraph"/>
              <w:spacing w:before="8"/>
              <w:ind w:left="16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</w:tc>
        <w:tc>
          <w:tcPr>
            <w:tcW w:w="550" w:type="dxa"/>
            <w:shd w:val="clear" w:color="auto" w:fill="EEF3FA"/>
          </w:tcPr>
          <w:p w:rsidR="006B1F19" w:rsidRDefault="006B1F19">
            <w:pPr>
              <w:pStyle w:val="TableParagraph"/>
              <w:ind w:left="16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  <w:p w:rsidR="006B1F19" w:rsidRDefault="006B1F19">
            <w:pPr>
              <w:pStyle w:val="TableParagraph"/>
              <w:spacing w:before="8"/>
              <w:ind w:left="16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  <w:p w:rsidR="006B1F19" w:rsidRDefault="006B1F19">
            <w:pPr>
              <w:pStyle w:val="TableParagraph"/>
              <w:spacing w:before="8"/>
              <w:ind w:left="16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  <w:p w:rsidR="006B1F19" w:rsidRDefault="006B1F19">
            <w:pPr>
              <w:pStyle w:val="TableParagraph"/>
              <w:spacing w:before="8"/>
              <w:ind w:left="16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</w:tc>
        <w:tc>
          <w:tcPr>
            <w:tcW w:w="556" w:type="dxa"/>
            <w:shd w:val="clear" w:color="auto" w:fill="EEF3FA"/>
          </w:tcPr>
          <w:p w:rsidR="006B1F19" w:rsidRDefault="006B1F19">
            <w:pPr>
              <w:pStyle w:val="TableParagraph"/>
              <w:ind w:left="16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1,0</w:t>
            </w:r>
          </w:p>
          <w:p w:rsidR="006B1F19" w:rsidRDefault="006B1F19">
            <w:pPr>
              <w:pStyle w:val="TableParagraph"/>
              <w:spacing w:before="8"/>
              <w:ind w:left="16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  <w:p w:rsidR="006B1F19" w:rsidRDefault="006B1F19">
            <w:pPr>
              <w:pStyle w:val="TableParagraph"/>
              <w:spacing w:before="8"/>
              <w:ind w:left="16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2,0</w:t>
            </w:r>
          </w:p>
          <w:p w:rsidR="006B1F19" w:rsidRDefault="006B1F19">
            <w:pPr>
              <w:pStyle w:val="TableParagraph"/>
              <w:spacing w:before="8"/>
              <w:ind w:left="16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  <w:p w:rsidR="006B1F19" w:rsidRDefault="006B1F19">
            <w:pPr>
              <w:pStyle w:val="TableParagraph"/>
              <w:spacing w:before="8"/>
              <w:ind w:left="16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3,2</w:t>
            </w:r>
          </w:p>
          <w:p w:rsidR="006B1F19" w:rsidRDefault="006B1F19">
            <w:pPr>
              <w:pStyle w:val="TableParagraph"/>
              <w:spacing w:before="8"/>
              <w:ind w:left="16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  <w:p w:rsidR="006B1F19" w:rsidRDefault="006B1F19">
            <w:pPr>
              <w:pStyle w:val="TableParagraph"/>
              <w:spacing w:before="8"/>
              <w:ind w:left="16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  <w:p w:rsidR="006B1F19" w:rsidRDefault="006B1F19">
            <w:pPr>
              <w:pStyle w:val="TableParagraph"/>
              <w:spacing w:before="8"/>
              <w:ind w:left="16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8,0</w:t>
            </w:r>
          </w:p>
          <w:p w:rsidR="006B1F19" w:rsidRDefault="006B1F19">
            <w:pPr>
              <w:pStyle w:val="TableParagraph"/>
              <w:spacing w:before="8"/>
              <w:ind w:left="18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539" w:type="dxa"/>
            <w:shd w:val="clear" w:color="auto" w:fill="EEF3FA"/>
          </w:tcPr>
          <w:p w:rsidR="006B1F19" w:rsidRDefault="006B1F19">
            <w:pPr>
              <w:pStyle w:val="TableParagraph"/>
              <w:ind w:left="15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  <w:p w:rsidR="006B1F19" w:rsidRDefault="006B1F19">
            <w:pPr>
              <w:pStyle w:val="TableParagraph"/>
              <w:spacing w:before="8"/>
              <w:ind w:left="15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  <w:p w:rsidR="006B1F19" w:rsidRDefault="006B1F19">
            <w:pPr>
              <w:pStyle w:val="TableParagraph"/>
              <w:spacing w:before="8"/>
              <w:ind w:left="1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  <w:p w:rsidR="006B1F19" w:rsidRDefault="006B1F19">
            <w:pPr>
              <w:pStyle w:val="TableParagraph"/>
              <w:spacing w:before="8"/>
              <w:ind w:left="1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</w:tc>
        <w:tc>
          <w:tcPr>
            <w:tcW w:w="567" w:type="dxa"/>
            <w:shd w:val="clear" w:color="auto" w:fill="EEF3FA"/>
          </w:tcPr>
          <w:p w:rsidR="006B1F19" w:rsidRDefault="006B1F19">
            <w:pPr>
              <w:pStyle w:val="TableParagraph"/>
              <w:ind w:left="19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  <w:p w:rsidR="006B1F19" w:rsidRDefault="006B1F19">
            <w:pPr>
              <w:pStyle w:val="TableParagraph"/>
              <w:spacing w:before="8"/>
              <w:ind w:left="19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  <w:p w:rsidR="006B1F19" w:rsidRDefault="006B1F19">
            <w:pPr>
              <w:pStyle w:val="TableParagraph"/>
              <w:spacing w:before="8"/>
              <w:ind w:left="19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  <w:p w:rsidR="006B1F19" w:rsidRDefault="006B1F19">
            <w:pPr>
              <w:pStyle w:val="TableParagraph"/>
              <w:spacing w:before="8"/>
              <w:ind w:left="19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530" w:type="dxa"/>
            <w:shd w:val="clear" w:color="auto" w:fill="EEF3FA"/>
          </w:tcPr>
          <w:p w:rsidR="006B1F19" w:rsidRDefault="006B1F19">
            <w:pPr>
              <w:pStyle w:val="TableParagraph"/>
              <w:ind w:left="10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12,5</w:t>
            </w:r>
          </w:p>
          <w:p w:rsidR="006B1F19" w:rsidRDefault="006B1F19">
            <w:pPr>
              <w:pStyle w:val="TableParagraph"/>
              <w:spacing w:before="8"/>
              <w:ind w:left="17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  <w:p w:rsidR="006B1F19" w:rsidRDefault="006B1F19">
            <w:pPr>
              <w:pStyle w:val="TableParagraph"/>
              <w:spacing w:before="8"/>
              <w:ind w:left="17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  <w:p w:rsidR="006B1F19" w:rsidRDefault="006B1F19">
            <w:pPr>
              <w:pStyle w:val="TableParagraph"/>
              <w:spacing w:before="8"/>
              <w:ind w:left="17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  <w:p w:rsidR="006B1F19" w:rsidRDefault="006B1F19">
            <w:pPr>
              <w:pStyle w:val="TableParagraph"/>
              <w:spacing w:before="8"/>
              <w:ind w:left="17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652" w:type="dxa"/>
            <w:shd w:val="clear" w:color="auto" w:fill="EEF3FA"/>
          </w:tcPr>
          <w:p w:rsidR="006B1F19" w:rsidRDefault="006B1F19">
            <w:pPr>
              <w:pStyle w:val="TableParagraph"/>
              <w:ind w:left="157" w:right="15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  <w:p w:rsidR="006B1F19" w:rsidRDefault="006B1F19">
            <w:pPr>
              <w:pStyle w:val="TableParagraph"/>
              <w:spacing w:before="8"/>
              <w:ind w:left="157" w:right="15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  <w:p w:rsidR="006B1F19" w:rsidRDefault="006B1F19">
            <w:pPr>
              <w:pStyle w:val="TableParagraph"/>
              <w:spacing w:before="8"/>
              <w:ind w:left="157" w:right="15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  <w:p w:rsidR="006B1F19" w:rsidRDefault="006B1F19">
            <w:pPr>
              <w:pStyle w:val="TableParagraph"/>
              <w:spacing w:before="8"/>
              <w:ind w:left="157" w:right="15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</w:t>
            </w:r>
          </w:p>
        </w:tc>
        <w:tc>
          <w:tcPr>
            <w:tcW w:w="527" w:type="dxa"/>
            <w:shd w:val="clear" w:color="auto" w:fill="EEF3FA"/>
          </w:tcPr>
          <w:p w:rsidR="006B1F19" w:rsidRDefault="006B1F19">
            <w:pPr>
              <w:pStyle w:val="TableParagraph"/>
              <w:ind w:left="17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  <w:p w:rsidR="006B1F19" w:rsidRDefault="006B1F19">
            <w:pPr>
              <w:pStyle w:val="TableParagraph"/>
              <w:spacing w:before="8"/>
              <w:ind w:left="17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  <w:p w:rsidR="006B1F19" w:rsidRDefault="006B1F19">
            <w:pPr>
              <w:pStyle w:val="TableParagraph"/>
              <w:spacing w:before="8"/>
              <w:ind w:left="17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</w:t>
            </w:r>
          </w:p>
          <w:p w:rsidR="006B1F19" w:rsidRDefault="006B1F19">
            <w:pPr>
              <w:pStyle w:val="TableParagraph"/>
              <w:spacing w:before="8"/>
              <w:ind w:left="17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  <w:p w:rsidR="006B1F19" w:rsidRDefault="006B1F19">
            <w:pPr>
              <w:pStyle w:val="TableParagraph"/>
              <w:spacing w:before="8"/>
              <w:ind w:left="1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652" w:type="dxa"/>
            <w:shd w:val="clear" w:color="auto" w:fill="EEF3FA"/>
          </w:tcPr>
          <w:p w:rsidR="006B1F19" w:rsidRDefault="006B1F19">
            <w:pPr>
              <w:pStyle w:val="TableParagraph"/>
              <w:ind w:left="157" w:right="14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</w:t>
            </w:r>
          </w:p>
          <w:p w:rsidR="006B1F19" w:rsidRDefault="006B1F19">
            <w:pPr>
              <w:pStyle w:val="TableParagraph"/>
              <w:spacing w:before="8"/>
              <w:ind w:left="157" w:right="14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  <w:p w:rsidR="006B1F19" w:rsidRDefault="006B1F19">
            <w:pPr>
              <w:pStyle w:val="TableParagraph"/>
              <w:spacing w:before="8"/>
              <w:ind w:left="157" w:right="14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629" w:type="dxa"/>
            <w:shd w:val="clear" w:color="auto" w:fill="EEF3FA"/>
          </w:tcPr>
          <w:p w:rsidR="006B1F19" w:rsidRDefault="006B1F19">
            <w:pPr>
              <w:pStyle w:val="TableParagraph"/>
              <w:ind w:left="1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  <w:p w:rsidR="006B1F19" w:rsidRDefault="006B1F19">
            <w:pPr>
              <w:pStyle w:val="TableParagraph"/>
              <w:spacing w:before="8"/>
              <w:ind w:left="1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  <w:p w:rsidR="006B1F19" w:rsidRDefault="006B1F19">
            <w:pPr>
              <w:pStyle w:val="TableParagraph"/>
              <w:spacing w:before="8"/>
              <w:ind w:left="1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  <w:p w:rsidR="006B1F19" w:rsidRDefault="006B1F19">
            <w:pPr>
              <w:pStyle w:val="TableParagraph"/>
              <w:spacing w:before="8"/>
              <w:ind w:left="1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  <w:p w:rsidR="006B1F19" w:rsidRDefault="006B1F19">
            <w:pPr>
              <w:pStyle w:val="TableParagraph"/>
              <w:spacing w:before="8"/>
              <w:ind w:left="1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</w:tc>
        <w:tc>
          <w:tcPr>
            <w:tcW w:w="666" w:type="dxa"/>
            <w:shd w:val="clear" w:color="auto" w:fill="EEF3FA"/>
          </w:tcPr>
          <w:p w:rsidR="006B1F19" w:rsidRDefault="006B1F19">
            <w:pPr>
              <w:pStyle w:val="TableParagraph"/>
              <w:ind w:left="19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  <w:p w:rsidR="006B1F19" w:rsidRDefault="006B1F19">
            <w:pPr>
              <w:pStyle w:val="TableParagraph"/>
              <w:spacing w:before="8"/>
              <w:ind w:left="19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  <w:p w:rsidR="006B1F19" w:rsidRDefault="006B1F19">
            <w:pPr>
              <w:pStyle w:val="TableParagraph"/>
              <w:spacing w:before="8"/>
              <w:ind w:left="19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320</w:t>
            </w:r>
          </w:p>
        </w:tc>
        <w:tc>
          <w:tcPr>
            <w:tcW w:w="672" w:type="dxa"/>
            <w:shd w:val="clear" w:color="auto" w:fill="EEF3FA"/>
          </w:tcPr>
          <w:p w:rsidR="006B1F19" w:rsidRDefault="006B1F19">
            <w:pPr>
              <w:pStyle w:val="TableParagraph"/>
              <w:ind w:left="20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  <w:p w:rsidR="006B1F19" w:rsidRDefault="006B1F19">
            <w:pPr>
              <w:pStyle w:val="TableParagraph"/>
              <w:spacing w:before="8"/>
              <w:ind w:left="20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320</w:t>
            </w:r>
          </w:p>
          <w:p w:rsidR="006B1F19" w:rsidRDefault="006B1F19">
            <w:pPr>
              <w:pStyle w:val="TableParagraph"/>
              <w:spacing w:before="8"/>
              <w:ind w:left="20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</w:tr>
      <w:tr w:rsidR="006B1F19">
        <w:trPr>
          <w:trHeight w:val="266"/>
          <w:jc w:val="center"/>
        </w:trPr>
        <w:tc>
          <w:tcPr>
            <w:tcW w:w="3343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Коэффициент начала кавитации Z</w:t>
            </w:r>
          </w:p>
        </w:tc>
        <w:tc>
          <w:tcPr>
            <w:tcW w:w="561" w:type="dxa"/>
            <w:shd w:val="clear" w:color="auto" w:fill="EEF3FA"/>
          </w:tcPr>
          <w:p w:rsidR="006B1F19" w:rsidRDefault="006B1F19">
            <w:pPr>
              <w:pStyle w:val="TableParagraph"/>
              <w:ind w:left="16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</w:t>
            </w:r>
          </w:p>
        </w:tc>
        <w:tc>
          <w:tcPr>
            <w:tcW w:w="550" w:type="dxa"/>
            <w:shd w:val="clear" w:color="auto" w:fill="EEF3FA"/>
          </w:tcPr>
          <w:p w:rsidR="006B1F19" w:rsidRDefault="006B1F19">
            <w:pPr>
              <w:pStyle w:val="TableParagraph"/>
              <w:ind w:left="16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</w:t>
            </w:r>
          </w:p>
        </w:tc>
        <w:tc>
          <w:tcPr>
            <w:tcW w:w="556" w:type="dxa"/>
            <w:shd w:val="clear" w:color="auto" w:fill="EEF3FA"/>
          </w:tcPr>
          <w:p w:rsidR="006B1F19" w:rsidRDefault="006B1F19">
            <w:pPr>
              <w:pStyle w:val="TableParagraph"/>
              <w:ind w:left="16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</w:t>
            </w:r>
          </w:p>
        </w:tc>
        <w:tc>
          <w:tcPr>
            <w:tcW w:w="539" w:type="dxa"/>
            <w:shd w:val="clear" w:color="auto" w:fill="EEF3FA"/>
          </w:tcPr>
          <w:p w:rsidR="006B1F19" w:rsidRDefault="006B1F19">
            <w:pPr>
              <w:pStyle w:val="TableParagraph"/>
              <w:ind w:left="11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0,55</w:t>
            </w:r>
          </w:p>
        </w:tc>
        <w:tc>
          <w:tcPr>
            <w:tcW w:w="567" w:type="dxa"/>
            <w:shd w:val="clear" w:color="auto" w:fill="EEF3FA"/>
          </w:tcPr>
          <w:p w:rsidR="006B1F19" w:rsidRDefault="006B1F19">
            <w:pPr>
              <w:pStyle w:val="TableParagraph"/>
              <w:ind w:left="12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0,55</w:t>
            </w:r>
          </w:p>
        </w:tc>
        <w:tc>
          <w:tcPr>
            <w:tcW w:w="530" w:type="dxa"/>
            <w:shd w:val="clear" w:color="auto" w:fill="EEF3FA"/>
          </w:tcPr>
          <w:p w:rsidR="006B1F19" w:rsidRDefault="006B1F19">
            <w:pPr>
              <w:pStyle w:val="TableParagraph"/>
              <w:ind w:left="15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0,5</w:t>
            </w:r>
          </w:p>
        </w:tc>
        <w:tc>
          <w:tcPr>
            <w:tcW w:w="652" w:type="dxa"/>
            <w:shd w:val="clear" w:color="auto" w:fill="EEF3FA"/>
          </w:tcPr>
          <w:p w:rsidR="006B1F19" w:rsidRDefault="006B1F19">
            <w:pPr>
              <w:pStyle w:val="TableParagraph"/>
              <w:ind w:left="157" w:right="15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0,5</w:t>
            </w:r>
          </w:p>
        </w:tc>
        <w:tc>
          <w:tcPr>
            <w:tcW w:w="527" w:type="dxa"/>
            <w:shd w:val="clear" w:color="auto" w:fill="EEF3FA"/>
          </w:tcPr>
          <w:p w:rsidR="006B1F19" w:rsidRDefault="006B1F19">
            <w:pPr>
              <w:pStyle w:val="TableParagraph"/>
              <w:ind w:left="86" w:right="7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0,45</w:t>
            </w:r>
          </w:p>
        </w:tc>
        <w:tc>
          <w:tcPr>
            <w:tcW w:w="652" w:type="dxa"/>
            <w:shd w:val="clear" w:color="auto" w:fill="EEF3FA"/>
          </w:tcPr>
          <w:p w:rsidR="006B1F19" w:rsidRDefault="006B1F19">
            <w:pPr>
              <w:pStyle w:val="TableParagraph"/>
              <w:ind w:left="21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0,4</w:t>
            </w:r>
          </w:p>
        </w:tc>
        <w:tc>
          <w:tcPr>
            <w:tcW w:w="629" w:type="dxa"/>
            <w:shd w:val="clear" w:color="auto" w:fill="EEF3FA"/>
          </w:tcPr>
          <w:p w:rsidR="006B1F19" w:rsidRDefault="006B1F19">
            <w:pPr>
              <w:pStyle w:val="TableParagraph"/>
              <w:ind w:left="79" w:right="7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0,35</w:t>
            </w:r>
          </w:p>
        </w:tc>
        <w:tc>
          <w:tcPr>
            <w:tcW w:w="666" w:type="dxa"/>
            <w:shd w:val="clear" w:color="auto" w:fill="EEF3FA"/>
          </w:tcPr>
          <w:p w:rsidR="006B1F19" w:rsidRDefault="006B1F19">
            <w:pPr>
              <w:pStyle w:val="TableParagraph"/>
              <w:ind w:left="98" w:right="9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0,3</w:t>
            </w:r>
          </w:p>
        </w:tc>
        <w:tc>
          <w:tcPr>
            <w:tcW w:w="672" w:type="dxa"/>
            <w:shd w:val="clear" w:color="auto" w:fill="EEF3FA"/>
          </w:tcPr>
          <w:p w:rsidR="006B1F19" w:rsidRDefault="006B1F19">
            <w:pPr>
              <w:pStyle w:val="TableParagraph"/>
              <w:ind w:left="101" w:right="9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0,2</w:t>
            </w:r>
          </w:p>
        </w:tc>
      </w:tr>
      <w:tr w:rsidR="006B1F19">
        <w:trPr>
          <w:trHeight w:val="266"/>
          <w:jc w:val="center"/>
        </w:trPr>
        <w:tc>
          <w:tcPr>
            <w:tcW w:w="3343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Пропускная характеристика</w:t>
            </w:r>
          </w:p>
        </w:tc>
        <w:tc>
          <w:tcPr>
            <w:tcW w:w="7101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633" w:right="6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линейная</w:t>
            </w:r>
          </w:p>
        </w:tc>
      </w:tr>
      <w:tr w:rsidR="006B1F19">
        <w:trPr>
          <w:trHeight w:val="266"/>
          <w:jc w:val="center"/>
        </w:trPr>
        <w:tc>
          <w:tcPr>
            <w:tcW w:w="3343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Номинальное давление,PN, МПа</w:t>
            </w:r>
          </w:p>
        </w:tc>
        <w:tc>
          <w:tcPr>
            <w:tcW w:w="7101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633" w:right="6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4,0</w:t>
            </w:r>
          </w:p>
        </w:tc>
      </w:tr>
      <w:tr w:rsidR="006B1F19">
        <w:trPr>
          <w:trHeight w:val="266"/>
          <w:jc w:val="center"/>
        </w:trPr>
        <w:tc>
          <w:tcPr>
            <w:tcW w:w="3343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Класс герметичности затвора</w:t>
            </w:r>
          </w:p>
        </w:tc>
        <w:tc>
          <w:tcPr>
            <w:tcW w:w="7101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633" w:right="6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«А» по ГОСТ 9544</w:t>
            </w:r>
          </w:p>
        </w:tc>
      </w:tr>
      <w:tr w:rsidR="006B1F19">
        <w:trPr>
          <w:trHeight w:val="266"/>
          <w:jc w:val="center"/>
        </w:trPr>
        <w:tc>
          <w:tcPr>
            <w:tcW w:w="3343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соединения</w:t>
            </w:r>
          </w:p>
        </w:tc>
        <w:tc>
          <w:tcPr>
            <w:tcW w:w="7101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633" w:right="6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Фланцевое  по ГОСТ 12820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611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11"/>
              <w:jc w:val="left"/>
              <w:rPr>
                <w:b/>
                <w:bCs/>
                <w:sz w:val="23"/>
                <w:szCs w:val="23"/>
              </w:rPr>
            </w:pPr>
          </w:p>
          <w:p w:rsidR="006B1F19" w:rsidRDefault="006B1F19">
            <w:pPr>
              <w:pStyle w:val="TableParagraph"/>
              <w:spacing w:before="0"/>
              <w:ind w:left="79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</w:rPr>
              <w:t>Тип</w:t>
            </w:r>
            <w:r>
              <w:rPr>
                <w:color w:val="231F20"/>
                <w:sz w:val="16"/>
                <w:szCs w:val="16"/>
                <w:lang w:val="en-US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ЭИМ</w:t>
            </w:r>
          </w:p>
        </w:tc>
        <w:tc>
          <w:tcPr>
            <w:tcW w:w="1732" w:type="dxa"/>
            <w:shd w:val="clear" w:color="auto" w:fill="DEE7F5"/>
          </w:tcPr>
          <w:p w:rsidR="006B1F19" w:rsidRDefault="006B1F19">
            <w:pPr>
              <w:pStyle w:val="TableParagraph"/>
              <w:ind w:left="564" w:right="556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Belimo</w:t>
            </w:r>
          </w:p>
        </w:tc>
        <w:tc>
          <w:tcPr>
            <w:tcW w:w="561" w:type="dxa"/>
            <w:shd w:val="clear" w:color="auto" w:fill="EEF3FA"/>
          </w:tcPr>
          <w:p w:rsidR="006B1F19" w:rsidRDefault="006B1F19">
            <w:pPr>
              <w:pStyle w:val="TableParagraph"/>
              <w:ind w:left="188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LV</w:t>
            </w:r>
          </w:p>
        </w:tc>
        <w:tc>
          <w:tcPr>
            <w:tcW w:w="550" w:type="dxa"/>
            <w:shd w:val="clear" w:color="auto" w:fill="EEF3FA"/>
          </w:tcPr>
          <w:p w:rsidR="006B1F19" w:rsidRDefault="006B1F19">
            <w:pPr>
              <w:pStyle w:val="TableParagraph"/>
              <w:ind w:left="182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LV</w:t>
            </w:r>
          </w:p>
        </w:tc>
        <w:tc>
          <w:tcPr>
            <w:tcW w:w="556" w:type="dxa"/>
            <w:shd w:val="clear" w:color="auto" w:fill="EEF3FA"/>
          </w:tcPr>
          <w:p w:rsidR="006B1F19" w:rsidRDefault="006B1F19">
            <w:pPr>
              <w:pStyle w:val="TableParagraph"/>
              <w:ind w:left="166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NV</w:t>
            </w:r>
          </w:p>
        </w:tc>
        <w:tc>
          <w:tcPr>
            <w:tcW w:w="539" w:type="dxa"/>
            <w:shd w:val="clear" w:color="auto" w:fill="EEF3FA"/>
          </w:tcPr>
          <w:p w:rsidR="006B1F19" w:rsidRDefault="006B1F19">
            <w:pPr>
              <w:pStyle w:val="TableParagraph"/>
              <w:ind w:left="157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NV</w:t>
            </w:r>
          </w:p>
        </w:tc>
        <w:tc>
          <w:tcPr>
            <w:tcW w:w="567" w:type="dxa"/>
            <w:shd w:val="clear" w:color="auto" w:fill="EEF3FA"/>
          </w:tcPr>
          <w:p w:rsidR="006B1F19" w:rsidRDefault="006B1F19">
            <w:pPr>
              <w:pStyle w:val="TableParagraph"/>
              <w:ind w:left="171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NV</w:t>
            </w:r>
          </w:p>
        </w:tc>
        <w:tc>
          <w:tcPr>
            <w:tcW w:w="530" w:type="dxa"/>
            <w:shd w:val="clear" w:color="auto" w:fill="EEF3FA"/>
          </w:tcPr>
          <w:p w:rsidR="006B1F19" w:rsidRDefault="006B1F19">
            <w:pPr>
              <w:pStyle w:val="TableParagraph"/>
              <w:ind w:left="157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SV</w:t>
            </w:r>
          </w:p>
        </w:tc>
        <w:tc>
          <w:tcPr>
            <w:tcW w:w="652" w:type="dxa"/>
            <w:shd w:val="clear" w:color="auto" w:fill="EEF3FA"/>
          </w:tcPr>
          <w:p w:rsidR="006B1F19" w:rsidRDefault="006B1F19">
            <w:pPr>
              <w:pStyle w:val="TableParagraph"/>
              <w:ind w:left="157" w:right="150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EV</w:t>
            </w:r>
          </w:p>
        </w:tc>
        <w:tc>
          <w:tcPr>
            <w:tcW w:w="527" w:type="dxa"/>
            <w:shd w:val="clear" w:color="auto" w:fill="EEF3FA"/>
          </w:tcPr>
          <w:p w:rsidR="006B1F19" w:rsidRDefault="006B1F19">
            <w:pPr>
              <w:pStyle w:val="TableParagraph"/>
              <w:ind w:left="85" w:right="78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RV</w:t>
            </w:r>
          </w:p>
        </w:tc>
        <w:tc>
          <w:tcPr>
            <w:tcW w:w="652" w:type="dxa"/>
            <w:shd w:val="clear" w:color="auto" w:fill="EEF3FA"/>
          </w:tcPr>
          <w:p w:rsidR="006B1F19" w:rsidRDefault="006B1F19">
            <w:pPr>
              <w:pStyle w:val="TableParagraph"/>
              <w:ind w:left="215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RV</w:t>
            </w:r>
          </w:p>
        </w:tc>
        <w:tc>
          <w:tcPr>
            <w:tcW w:w="629" w:type="dxa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rFonts w:ascii="Times New Roman"/>
                <w:sz w:val="16"/>
                <w:szCs w:val="16"/>
                <w:lang w:val="en-US"/>
              </w:rPr>
            </w:pPr>
          </w:p>
        </w:tc>
        <w:tc>
          <w:tcPr>
            <w:tcW w:w="666" w:type="dxa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rFonts w:ascii="Times New Roman"/>
                <w:sz w:val="16"/>
                <w:szCs w:val="16"/>
                <w:lang w:val="en-US"/>
              </w:rPr>
            </w:pPr>
          </w:p>
        </w:tc>
        <w:tc>
          <w:tcPr>
            <w:tcW w:w="672" w:type="dxa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rFonts w:ascii="Times New Roman"/>
                <w:sz w:val="16"/>
                <w:szCs w:val="16"/>
                <w:lang w:val="en-US"/>
              </w:rPr>
            </w:pPr>
          </w:p>
        </w:tc>
      </w:tr>
      <w:tr w:rsidR="006B1F19">
        <w:trPr>
          <w:cantSplit/>
          <w:trHeight w:val="458"/>
          <w:jc w:val="center"/>
        </w:trPr>
        <w:tc>
          <w:tcPr>
            <w:tcW w:w="1611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  <w:lang w:val="en-US"/>
              </w:rPr>
            </w:pPr>
          </w:p>
        </w:tc>
        <w:tc>
          <w:tcPr>
            <w:tcW w:w="1732" w:type="dxa"/>
            <w:shd w:val="clear" w:color="auto" w:fill="DEE7F5"/>
          </w:tcPr>
          <w:p w:rsidR="006B1F19" w:rsidRDefault="006B1F19">
            <w:pPr>
              <w:pStyle w:val="TableParagraph"/>
              <w:spacing w:before="137"/>
              <w:ind w:left="564" w:right="556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Regada</w:t>
            </w:r>
          </w:p>
        </w:tc>
        <w:tc>
          <w:tcPr>
            <w:tcW w:w="561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111" w:right="82" w:firstLine="68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MINI</w:t>
            </w:r>
          </w:p>
        </w:tc>
        <w:tc>
          <w:tcPr>
            <w:tcW w:w="550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105" w:right="77" w:firstLine="68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MINI</w:t>
            </w:r>
          </w:p>
        </w:tc>
        <w:tc>
          <w:tcPr>
            <w:tcW w:w="556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108" w:right="80" w:firstLine="68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MINI</w:t>
            </w:r>
          </w:p>
        </w:tc>
        <w:tc>
          <w:tcPr>
            <w:tcW w:w="539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99" w:right="72" w:firstLine="68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MINI</w:t>
            </w:r>
          </w:p>
        </w:tc>
        <w:tc>
          <w:tcPr>
            <w:tcW w:w="567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112" w:right="87" w:firstLine="68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MINI</w:t>
            </w:r>
          </w:p>
        </w:tc>
        <w:tc>
          <w:tcPr>
            <w:tcW w:w="530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94" w:right="68" w:firstLine="68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MINI</w:t>
            </w:r>
          </w:p>
        </w:tc>
        <w:tc>
          <w:tcPr>
            <w:tcW w:w="65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57" w:right="151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ST0</w:t>
            </w:r>
          </w:p>
        </w:tc>
        <w:tc>
          <w:tcPr>
            <w:tcW w:w="527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84" w:right="78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ST0</w:t>
            </w:r>
          </w:p>
        </w:tc>
        <w:tc>
          <w:tcPr>
            <w:tcW w:w="65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77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ST0</w:t>
            </w:r>
          </w:p>
        </w:tc>
        <w:tc>
          <w:tcPr>
            <w:tcW w:w="629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79" w:right="72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ST0.1</w:t>
            </w:r>
          </w:p>
        </w:tc>
        <w:tc>
          <w:tcPr>
            <w:tcW w:w="666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98" w:right="9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ST0.1</w:t>
            </w:r>
          </w:p>
        </w:tc>
        <w:tc>
          <w:tcPr>
            <w:tcW w:w="67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01" w:right="9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ST0.1</w:t>
            </w:r>
          </w:p>
        </w:tc>
      </w:tr>
      <w:tr w:rsidR="006B1F19">
        <w:trPr>
          <w:trHeight w:val="650"/>
          <w:jc w:val="center"/>
        </w:trPr>
        <w:tc>
          <w:tcPr>
            <w:tcW w:w="3343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7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Регулируемая среда</w:t>
            </w:r>
          </w:p>
        </w:tc>
        <w:tc>
          <w:tcPr>
            <w:tcW w:w="7101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631" w:right="6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Вода, этиленгликоль до 50%,</w:t>
            </w:r>
          </w:p>
          <w:p w:rsidR="006B1F19" w:rsidRDefault="006B1F19">
            <w:pPr>
              <w:pStyle w:val="TableParagraph"/>
              <w:spacing w:before="8" w:line="249" w:lineRule="auto"/>
              <w:ind w:left="633" w:right="6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жидкие и газообразные среды, нейтральные к материалам клапана (Нефть и нефтепродукты, масла, растворы кислот и щелочей)*</w:t>
            </w:r>
          </w:p>
        </w:tc>
      </w:tr>
      <w:tr w:rsidR="006B1F19">
        <w:trPr>
          <w:trHeight w:val="266"/>
          <w:jc w:val="center"/>
        </w:trPr>
        <w:tc>
          <w:tcPr>
            <w:tcW w:w="3343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регулируемой среды, °С</w:t>
            </w:r>
          </w:p>
        </w:tc>
        <w:tc>
          <w:tcPr>
            <w:tcW w:w="7101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632" w:right="6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150</w:t>
            </w:r>
          </w:p>
        </w:tc>
      </w:tr>
    </w:tbl>
    <w:p w:rsidR="006B1F19" w:rsidRDefault="006B1F19">
      <w:pPr>
        <w:pStyle w:val="ListParagraph"/>
        <w:numPr>
          <w:ilvl w:val="0"/>
          <w:numId w:val="29"/>
        </w:numPr>
        <w:tabs>
          <w:tab w:val="left" w:pos="826"/>
        </w:tabs>
        <w:spacing w:before="3"/>
        <w:ind w:left="825"/>
        <w:rPr>
          <w:sz w:val="16"/>
          <w:szCs w:val="16"/>
        </w:rPr>
      </w:pPr>
      <w:r>
        <w:rPr>
          <w:color w:val="231F20"/>
          <w:sz w:val="16"/>
          <w:szCs w:val="16"/>
        </w:rPr>
        <w:t>- изготовление по специальному</w:t>
      </w:r>
      <w:r>
        <w:rPr>
          <w:color w:val="231F20"/>
          <w:spacing w:val="-2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заказу</w:t>
      </w:r>
    </w:p>
    <w:p w:rsidR="006B1F19" w:rsidRDefault="006B1F19">
      <w:pPr>
        <w:pStyle w:val="BodyText"/>
        <w:spacing w:before="9"/>
        <w:rPr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070"/>
        <w:gridCol w:w="1981"/>
        <w:gridCol w:w="2043"/>
        <w:gridCol w:w="1640"/>
        <w:gridCol w:w="1718"/>
      </w:tblGrid>
      <w:tr w:rsidR="006B1F19">
        <w:trPr>
          <w:trHeight w:val="300"/>
          <w:jc w:val="center"/>
        </w:trPr>
        <w:tc>
          <w:tcPr>
            <w:tcW w:w="10452" w:type="dxa"/>
            <w:gridSpan w:val="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098" w:right="2086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Материалы основных деталей клапанов</w:t>
            </w:r>
          </w:p>
        </w:tc>
      </w:tr>
      <w:tr w:rsidR="006B1F19">
        <w:trPr>
          <w:trHeight w:val="266"/>
          <w:jc w:val="center"/>
        </w:trPr>
        <w:tc>
          <w:tcPr>
            <w:tcW w:w="307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клапана</w:t>
            </w:r>
          </w:p>
        </w:tc>
        <w:tc>
          <w:tcPr>
            <w:tcW w:w="1981" w:type="dxa"/>
            <w:shd w:val="clear" w:color="auto" w:fill="EEF3FA"/>
          </w:tcPr>
          <w:p w:rsidR="006B1F19" w:rsidRDefault="006B1F19">
            <w:pPr>
              <w:pStyle w:val="TableParagraph"/>
              <w:ind w:left="663" w:right="6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25ч945п</w:t>
            </w:r>
          </w:p>
        </w:tc>
        <w:tc>
          <w:tcPr>
            <w:tcW w:w="2043" w:type="dxa"/>
            <w:shd w:val="clear" w:color="auto" w:fill="EEF3FA"/>
          </w:tcPr>
          <w:p w:rsidR="006B1F19" w:rsidRDefault="006B1F19">
            <w:pPr>
              <w:pStyle w:val="TableParagraph"/>
              <w:ind w:left="696" w:right="68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25с945п</w:t>
            </w:r>
          </w:p>
        </w:tc>
        <w:tc>
          <w:tcPr>
            <w:tcW w:w="1640" w:type="dxa"/>
            <w:shd w:val="clear" w:color="auto" w:fill="EEF3FA"/>
          </w:tcPr>
          <w:p w:rsidR="006B1F19" w:rsidRDefault="006B1F19">
            <w:pPr>
              <w:pStyle w:val="TableParagraph"/>
              <w:ind w:left="46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25лс945п</w:t>
            </w:r>
          </w:p>
        </w:tc>
        <w:tc>
          <w:tcPr>
            <w:tcW w:w="1718" w:type="dxa"/>
            <w:shd w:val="clear" w:color="auto" w:fill="EEF3FA"/>
          </w:tcPr>
          <w:p w:rsidR="006B1F19" w:rsidRDefault="006B1F19">
            <w:pPr>
              <w:pStyle w:val="TableParagraph"/>
              <w:ind w:left="49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25нж945п</w:t>
            </w:r>
          </w:p>
        </w:tc>
      </w:tr>
      <w:tr w:rsidR="006B1F19">
        <w:trPr>
          <w:cantSplit/>
          <w:trHeight w:val="650"/>
          <w:jc w:val="center"/>
        </w:trPr>
        <w:tc>
          <w:tcPr>
            <w:tcW w:w="3070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7"/>
              <w:jc w:val="left"/>
              <w:rPr>
                <w:sz w:val="16"/>
                <w:szCs w:val="16"/>
              </w:rPr>
            </w:pPr>
          </w:p>
          <w:p w:rsidR="006B1F19" w:rsidRDefault="006B1F19">
            <w:pPr>
              <w:pStyle w:val="TableParagraph"/>
              <w:spacing w:before="0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Корпус клапана</w:t>
            </w:r>
          </w:p>
        </w:tc>
        <w:tc>
          <w:tcPr>
            <w:tcW w:w="1981" w:type="dxa"/>
            <w:shd w:val="clear" w:color="auto" w:fill="EEF3FA"/>
          </w:tcPr>
          <w:p w:rsidR="006B1F19" w:rsidRDefault="006B1F19">
            <w:pPr>
              <w:pStyle w:val="TableParagraph"/>
              <w:spacing w:before="137" w:line="249" w:lineRule="auto"/>
              <w:ind w:left="724" w:right="57" w:hanging="16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Чугун СЧ20 (GG20)</w:t>
            </w:r>
          </w:p>
        </w:tc>
        <w:tc>
          <w:tcPr>
            <w:tcW w:w="2043" w:type="dxa"/>
            <w:shd w:val="clear" w:color="auto" w:fill="EEF3FA"/>
          </w:tcPr>
          <w:p w:rsidR="006B1F19" w:rsidRDefault="006B1F19">
            <w:pPr>
              <w:pStyle w:val="TableParagraph"/>
              <w:spacing w:before="137" w:line="249" w:lineRule="auto"/>
              <w:ind w:left="738" w:right="618" w:hanging="10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25Л (GS-52)</w:t>
            </w:r>
          </w:p>
        </w:tc>
        <w:tc>
          <w:tcPr>
            <w:tcW w:w="1640" w:type="dxa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 w:line="208" w:lineRule="auto"/>
              <w:ind w:left="497" w:right="303" w:hanging="15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09Г2С (9MnSi5)</w:t>
            </w:r>
          </w:p>
        </w:tc>
        <w:tc>
          <w:tcPr>
            <w:tcW w:w="1718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231" w:right="213" w:firstLine="15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20Х13 Сталь 12Х18Н9Т (Х10СrNiTi18-10)</w:t>
            </w:r>
          </w:p>
        </w:tc>
      </w:tr>
      <w:tr w:rsidR="006B1F19">
        <w:trPr>
          <w:cantSplit/>
          <w:trHeight w:val="320"/>
          <w:jc w:val="center"/>
        </w:trPr>
        <w:tc>
          <w:tcPr>
            <w:tcW w:w="3070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981" w:type="dxa"/>
            <w:shd w:val="clear" w:color="auto" w:fill="EEF3FA"/>
          </w:tcPr>
          <w:p w:rsidR="006B1F19" w:rsidRDefault="006B1F19">
            <w:pPr>
              <w:pStyle w:val="TableParagraph"/>
              <w:spacing w:before="68"/>
              <w:ind w:left="663" w:right="6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РN 1,6</w:t>
            </w:r>
          </w:p>
        </w:tc>
        <w:tc>
          <w:tcPr>
            <w:tcW w:w="5401" w:type="dxa"/>
            <w:gridSpan w:val="3"/>
            <w:shd w:val="clear" w:color="auto" w:fill="EEF3FA"/>
          </w:tcPr>
          <w:p w:rsidR="006B1F19" w:rsidRDefault="006B1F19">
            <w:pPr>
              <w:pStyle w:val="TableParagraph"/>
              <w:spacing w:before="68"/>
              <w:ind w:left="2162" w:right="21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РN 1,6-2,5-4,0</w:t>
            </w:r>
          </w:p>
        </w:tc>
      </w:tr>
      <w:tr w:rsidR="006B1F19">
        <w:trPr>
          <w:trHeight w:val="266"/>
          <w:jc w:val="center"/>
        </w:trPr>
        <w:tc>
          <w:tcPr>
            <w:tcW w:w="307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Плунжер</w:t>
            </w:r>
          </w:p>
        </w:tc>
        <w:tc>
          <w:tcPr>
            <w:tcW w:w="7382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1549" w:right="153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</w:tc>
      </w:tr>
      <w:tr w:rsidR="006B1F19">
        <w:trPr>
          <w:trHeight w:val="266"/>
          <w:jc w:val="center"/>
        </w:trPr>
        <w:tc>
          <w:tcPr>
            <w:tcW w:w="307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Седло</w:t>
            </w:r>
          </w:p>
        </w:tc>
        <w:tc>
          <w:tcPr>
            <w:tcW w:w="7382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7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 / (Латунь ЛС59 (CuZn38Pb1) — под заказ)</w:t>
            </w:r>
          </w:p>
        </w:tc>
      </w:tr>
      <w:tr w:rsidR="006B1F19">
        <w:trPr>
          <w:trHeight w:val="266"/>
          <w:jc w:val="center"/>
        </w:trPr>
        <w:tc>
          <w:tcPr>
            <w:tcW w:w="307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на плунжере</w:t>
            </w:r>
          </w:p>
        </w:tc>
        <w:tc>
          <w:tcPr>
            <w:tcW w:w="7382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1549" w:right="153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Металл-фторопласт (PTFE)</w:t>
            </w:r>
          </w:p>
        </w:tc>
      </w:tr>
      <w:tr w:rsidR="006B1F19">
        <w:trPr>
          <w:trHeight w:val="266"/>
          <w:jc w:val="center"/>
        </w:trPr>
        <w:tc>
          <w:tcPr>
            <w:tcW w:w="307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штока *</w:t>
            </w:r>
          </w:p>
        </w:tc>
        <w:tc>
          <w:tcPr>
            <w:tcW w:w="7382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8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Фторкаучук (FPM), Фторопласт (PTFE), Этилен-пропиленовый каучук (EPDM)</w:t>
            </w:r>
          </w:p>
        </w:tc>
      </w:tr>
    </w:tbl>
    <w:p w:rsidR="006B1F19" w:rsidRDefault="006B1F19">
      <w:pPr>
        <w:pStyle w:val="ListParagraph"/>
        <w:numPr>
          <w:ilvl w:val="0"/>
          <w:numId w:val="29"/>
        </w:numPr>
        <w:tabs>
          <w:tab w:val="left" w:pos="827"/>
        </w:tabs>
        <w:spacing w:before="11"/>
        <w:rPr>
          <w:sz w:val="16"/>
          <w:szCs w:val="16"/>
        </w:rPr>
      </w:pPr>
      <w:r>
        <w:rPr>
          <w:color w:val="231F20"/>
          <w:sz w:val="16"/>
          <w:szCs w:val="16"/>
        </w:rPr>
        <w:t>- в зависимости от рабочей среды и</w:t>
      </w:r>
      <w:r>
        <w:rPr>
          <w:color w:val="231F20"/>
          <w:spacing w:val="-5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температуры</w:t>
      </w:r>
    </w:p>
    <w:p w:rsidR="006B1F19" w:rsidRDefault="006B1F19">
      <w:pPr>
        <w:pStyle w:val="BodyText"/>
        <w:spacing w:before="7"/>
        <w:rPr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162"/>
        <w:gridCol w:w="1162"/>
        <w:gridCol w:w="1162"/>
        <w:gridCol w:w="1417"/>
        <w:gridCol w:w="1148"/>
        <w:gridCol w:w="1134"/>
        <w:gridCol w:w="1162"/>
        <w:gridCol w:w="1162"/>
        <w:gridCol w:w="949"/>
      </w:tblGrid>
      <w:tr w:rsidR="006B1F19">
        <w:trPr>
          <w:trHeight w:val="300"/>
          <w:jc w:val="center"/>
        </w:trPr>
        <w:tc>
          <w:tcPr>
            <w:tcW w:w="10458" w:type="dxa"/>
            <w:gridSpan w:val="9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035" w:right="203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Максимально-допустимый перепад давления на клапанах ЗРК*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162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10"/>
              <w:jc w:val="left"/>
              <w:rPr>
                <w:sz w:val="23"/>
                <w:szCs w:val="23"/>
              </w:rPr>
            </w:pPr>
          </w:p>
          <w:p w:rsidR="006B1F19" w:rsidRDefault="006B1F19">
            <w:pPr>
              <w:pStyle w:val="TableParagraph"/>
              <w:spacing w:before="0"/>
              <w:ind w:left="33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DN,мм</w:t>
            </w:r>
          </w:p>
        </w:tc>
        <w:tc>
          <w:tcPr>
            <w:tcW w:w="3741" w:type="dxa"/>
            <w:gridSpan w:val="3"/>
            <w:shd w:val="clear" w:color="auto" w:fill="DEE7F5"/>
          </w:tcPr>
          <w:p w:rsidR="006B1F19" w:rsidRDefault="006B1F19">
            <w:pPr>
              <w:pStyle w:val="TableParagraph"/>
              <w:ind w:left="1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ΔР, МПа при комплектации приводом Regada</w:t>
            </w:r>
          </w:p>
        </w:tc>
        <w:tc>
          <w:tcPr>
            <w:tcW w:w="5555" w:type="dxa"/>
            <w:gridSpan w:val="5"/>
            <w:shd w:val="clear" w:color="auto" w:fill="DEE7F5"/>
          </w:tcPr>
          <w:p w:rsidR="006B1F19" w:rsidRDefault="006B1F19">
            <w:pPr>
              <w:pStyle w:val="TableParagraph"/>
              <w:ind w:left="112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ΔР, МПа при комплектации приводом Belimo</w:t>
            </w:r>
          </w:p>
        </w:tc>
      </w:tr>
      <w:tr w:rsidR="006B1F19">
        <w:trPr>
          <w:cantSplit/>
          <w:trHeight w:val="456"/>
          <w:jc w:val="center"/>
        </w:trPr>
        <w:tc>
          <w:tcPr>
            <w:tcW w:w="1162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162" w:type="dxa"/>
            <w:shd w:val="clear" w:color="auto" w:fill="DEE7F5"/>
          </w:tcPr>
          <w:p w:rsidR="006B1F19" w:rsidRDefault="006B1F19">
            <w:pPr>
              <w:pStyle w:val="TableParagraph"/>
              <w:spacing w:before="136"/>
              <w:ind w:left="288" w:right="280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mini</w:t>
            </w:r>
          </w:p>
        </w:tc>
        <w:tc>
          <w:tcPr>
            <w:tcW w:w="1162" w:type="dxa"/>
            <w:shd w:val="clear" w:color="auto" w:fill="DEE7F5"/>
          </w:tcPr>
          <w:p w:rsidR="006B1F19" w:rsidRDefault="006B1F19">
            <w:pPr>
              <w:pStyle w:val="TableParagraph"/>
              <w:spacing w:before="136"/>
              <w:ind w:left="288" w:right="280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0</w:t>
            </w:r>
          </w:p>
        </w:tc>
        <w:tc>
          <w:tcPr>
            <w:tcW w:w="1417" w:type="dxa"/>
            <w:shd w:val="clear" w:color="auto" w:fill="DEE7F5"/>
          </w:tcPr>
          <w:p w:rsidR="006B1F19" w:rsidRDefault="006B1F19">
            <w:pPr>
              <w:pStyle w:val="TableParagraph"/>
              <w:spacing w:before="136"/>
              <w:ind w:left="451" w:right="444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0,1</w:t>
            </w:r>
          </w:p>
        </w:tc>
        <w:tc>
          <w:tcPr>
            <w:tcW w:w="1148" w:type="dxa"/>
            <w:shd w:val="clear" w:color="auto" w:fill="DEE7F5"/>
          </w:tcPr>
          <w:p w:rsidR="006B1F19" w:rsidRDefault="006B1F19">
            <w:pPr>
              <w:pStyle w:val="TableParagraph"/>
              <w:spacing w:before="136"/>
              <w:ind w:left="440" w:right="433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LV</w:t>
            </w:r>
          </w:p>
        </w:tc>
        <w:tc>
          <w:tcPr>
            <w:tcW w:w="1134" w:type="dxa"/>
            <w:shd w:val="clear" w:color="auto" w:fill="DEE7F5"/>
          </w:tcPr>
          <w:p w:rsidR="006B1F19" w:rsidRDefault="006B1F19">
            <w:pPr>
              <w:pStyle w:val="TableParagraph"/>
              <w:spacing w:before="136"/>
              <w:ind w:left="432" w:right="426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NV</w:t>
            </w:r>
          </w:p>
        </w:tc>
        <w:tc>
          <w:tcPr>
            <w:tcW w:w="1162" w:type="dxa"/>
            <w:shd w:val="clear" w:color="auto" w:fill="DEE7F5"/>
          </w:tcPr>
          <w:p w:rsidR="006B1F19" w:rsidRDefault="006B1F19">
            <w:pPr>
              <w:pStyle w:val="TableParagraph"/>
              <w:spacing w:before="136"/>
              <w:ind w:left="286" w:right="280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SV</w:t>
            </w:r>
          </w:p>
        </w:tc>
        <w:tc>
          <w:tcPr>
            <w:tcW w:w="1162" w:type="dxa"/>
            <w:shd w:val="clear" w:color="auto" w:fill="DEE7F5"/>
          </w:tcPr>
          <w:p w:rsidR="006B1F19" w:rsidRDefault="006B1F19">
            <w:pPr>
              <w:pStyle w:val="TableParagraph"/>
              <w:spacing w:before="136"/>
              <w:ind w:left="286" w:right="280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EV</w:t>
            </w:r>
          </w:p>
        </w:tc>
        <w:tc>
          <w:tcPr>
            <w:tcW w:w="949" w:type="dxa"/>
            <w:shd w:val="clear" w:color="auto" w:fill="DEE7F5"/>
          </w:tcPr>
          <w:p w:rsidR="006B1F19" w:rsidRDefault="006B1F19">
            <w:pPr>
              <w:pStyle w:val="TableParagraph"/>
              <w:spacing w:before="136"/>
              <w:ind w:left="340" w:right="335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RV</w:t>
            </w:r>
          </w:p>
        </w:tc>
      </w:tr>
      <w:tr w:rsidR="006B1F19">
        <w:trPr>
          <w:trHeight w:val="279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spacing w:before="48"/>
              <w:ind w:left="4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spacing w:before="48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spacing w:before="48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417" w:type="dxa"/>
            <w:shd w:val="clear" w:color="auto" w:fill="EEF3FA"/>
          </w:tcPr>
          <w:p w:rsidR="006B1F19" w:rsidRDefault="006B1F19">
            <w:pPr>
              <w:pStyle w:val="TableParagraph"/>
              <w:spacing w:before="48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48" w:type="dxa"/>
            <w:shd w:val="clear" w:color="auto" w:fill="EEF3FA"/>
          </w:tcPr>
          <w:p w:rsidR="006B1F19" w:rsidRDefault="006B1F19">
            <w:pPr>
              <w:pStyle w:val="TableParagraph"/>
              <w:spacing w:before="48"/>
              <w:ind w:left="440" w:right="43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2,4</w:t>
            </w:r>
          </w:p>
        </w:tc>
        <w:tc>
          <w:tcPr>
            <w:tcW w:w="1134" w:type="dxa"/>
            <w:shd w:val="clear" w:color="auto" w:fill="EEF3FA"/>
          </w:tcPr>
          <w:p w:rsidR="006B1F19" w:rsidRDefault="006B1F19">
            <w:pPr>
              <w:pStyle w:val="TableParagraph"/>
              <w:spacing w:before="48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spacing w:before="48"/>
              <w:ind w:lef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spacing w:before="48"/>
              <w:ind w:left="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949" w:type="dxa"/>
            <w:shd w:val="clear" w:color="auto" w:fill="EEF3FA"/>
          </w:tcPr>
          <w:p w:rsidR="006B1F19" w:rsidRDefault="006B1F19">
            <w:pPr>
              <w:pStyle w:val="TableParagraph"/>
              <w:spacing w:before="48"/>
              <w:ind w:left="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trHeight w:val="266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4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7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417" w:type="dxa"/>
            <w:shd w:val="clear" w:color="auto" w:fill="EEF3FA"/>
          </w:tcPr>
          <w:p w:rsidR="006B1F19" w:rsidRDefault="006B1F19">
            <w:pPr>
              <w:pStyle w:val="TableParagraph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48" w:type="dxa"/>
            <w:shd w:val="clear" w:color="auto" w:fill="EEF3FA"/>
          </w:tcPr>
          <w:p w:rsidR="006B1F19" w:rsidRDefault="006B1F19">
            <w:pPr>
              <w:pStyle w:val="TableParagraph"/>
              <w:ind w:left="440" w:right="43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1134" w:type="dxa"/>
            <w:shd w:val="clear" w:color="auto" w:fill="EEF3FA"/>
          </w:tcPr>
          <w:p w:rsidR="006B1F19" w:rsidRDefault="006B1F19">
            <w:pPr>
              <w:pStyle w:val="TableParagraph"/>
              <w:ind w:left="433" w:right="42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949" w:type="dxa"/>
            <w:shd w:val="clear" w:color="auto" w:fill="EEF3FA"/>
          </w:tcPr>
          <w:p w:rsidR="006B1F19" w:rsidRDefault="006B1F19">
            <w:pPr>
              <w:pStyle w:val="TableParagraph"/>
              <w:ind w:left="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trHeight w:val="266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4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7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417" w:type="dxa"/>
            <w:shd w:val="clear" w:color="auto" w:fill="EEF3FA"/>
          </w:tcPr>
          <w:p w:rsidR="006B1F19" w:rsidRDefault="006B1F19">
            <w:pPr>
              <w:pStyle w:val="TableParagraph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48" w:type="dxa"/>
            <w:shd w:val="clear" w:color="auto" w:fill="EEF3FA"/>
          </w:tcPr>
          <w:p w:rsidR="006B1F19" w:rsidRDefault="006B1F19">
            <w:pPr>
              <w:pStyle w:val="TableParagraph"/>
              <w:ind w:left="440" w:right="43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1134" w:type="dxa"/>
            <w:shd w:val="clear" w:color="auto" w:fill="EEF3FA"/>
          </w:tcPr>
          <w:p w:rsidR="006B1F19" w:rsidRDefault="006B1F19">
            <w:pPr>
              <w:pStyle w:val="TableParagraph"/>
              <w:ind w:left="433" w:right="42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6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949" w:type="dxa"/>
            <w:shd w:val="clear" w:color="auto" w:fill="EEF3FA"/>
          </w:tcPr>
          <w:p w:rsidR="006B1F19" w:rsidRDefault="006B1F19">
            <w:pPr>
              <w:pStyle w:val="TableParagraph"/>
              <w:ind w:left="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trHeight w:val="266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4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7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417" w:type="dxa"/>
            <w:shd w:val="clear" w:color="auto" w:fill="EEF3FA"/>
          </w:tcPr>
          <w:p w:rsidR="006B1F19" w:rsidRDefault="006B1F19">
            <w:pPr>
              <w:pStyle w:val="TableParagraph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48" w:type="dxa"/>
            <w:shd w:val="clear" w:color="auto" w:fill="EEF3FA"/>
          </w:tcPr>
          <w:p w:rsidR="006B1F19" w:rsidRDefault="006B1F19">
            <w:pPr>
              <w:pStyle w:val="TableParagraph"/>
              <w:ind w:left="440" w:right="43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1,2</w:t>
            </w:r>
          </w:p>
        </w:tc>
        <w:tc>
          <w:tcPr>
            <w:tcW w:w="1134" w:type="dxa"/>
            <w:shd w:val="clear" w:color="auto" w:fill="EEF3FA"/>
          </w:tcPr>
          <w:p w:rsidR="006B1F19" w:rsidRDefault="006B1F19">
            <w:pPr>
              <w:pStyle w:val="TableParagraph"/>
              <w:ind w:left="433" w:right="42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7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949" w:type="dxa"/>
            <w:shd w:val="clear" w:color="auto" w:fill="EEF3FA"/>
          </w:tcPr>
          <w:p w:rsidR="006B1F19" w:rsidRDefault="006B1F19">
            <w:pPr>
              <w:pStyle w:val="TableParagraph"/>
              <w:ind w:left="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trHeight w:val="266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49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1417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48" w:type="dxa"/>
            <w:shd w:val="clear" w:color="auto" w:fill="EEF3FA"/>
          </w:tcPr>
          <w:p w:rsidR="006B1F19" w:rsidRDefault="006B1F19">
            <w:pPr>
              <w:pStyle w:val="TableParagraph"/>
              <w:ind w:left="441" w:right="43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0,8</w:t>
            </w:r>
          </w:p>
        </w:tc>
        <w:tc>
          <w:tcPr>
            <w:tcW w:w="1134" w:type="dxa"/>
            <w:shd w:val="clear" w:color="auto" w:fill="EEF3FA"/>
          </w:tcPr>
          <w:p w:rsidR="006B1F19" w:rsidRDefault="006B1F19">
            <w:pPr>
              <w:pStyle w:val="TableParagraph"/>
              <w:ind w:left="433" w:right="4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7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2,1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7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949" w:type="dxa"/>
            <w:shd w:val="clear" w:color="auto" w:fill="EEF3FA"/>
          </w:tcPr>
          <w:p w:rsidR="006B1F19" w:rsidRDefault="006B1F19">
            <w:pPr>
              <w:pStyle w:val="TableParagraph"/>
              <w:ind w:left="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</w:tr>
      <w:tr w:rsidR="006B1F19">
        <w:trPr>
          <w:trHeight w:val="266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49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7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7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417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48" w:type="dxa"/>
            <w:shd w:val="clear" w:color="auto" w:fill="EEF3FA"/>
          </w:tcPr>
          <w:p w:rsidR="006B1F19" w:rsidRDefault="006B1F19">
            <w:pPr>
              <w:pStyle w:val="TableParagraph"/>
              <w:ind w:left="441" w:right="43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0,4</w:t>
            </w:r>
          </w:p>
        </w:tc>
        <w:tc>
          <w:tcPr>
            <w:tcW w:w="1134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1,8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7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949" w:type="dxa"/>
            <w:shd w:val="clear" w:color="auto" w:fill="EEF3FA"/>
          </w:tcPr>
          <w:p w:rsidR="006B1F19" w:rsidRDefault="006B1F19">
            <w:pPr>
              <w:pStyle w:val="TableParagraph"/>
              <w:ind w:left="340" w:right="33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</w:tr>
      <w:tr w:rsidR="006B1F19">
        <w:trPr>
          <w:trHeight w:val="266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49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7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0,8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7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417" w:type="dxa"/>
            <w:shd w:val="clear" w:color="auto" w:fill="EEF3FA"/>
          </w:tcPr>
          <w:p w:rsidR="006B1F19" w:rsidRDefault="006B1F19">
            <w:pPr>
              <w:pStyle w:val="TableParagraph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1148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34" w:type="dxa"/>
            <w:shd w:val="clear" w:color="auto" w:fill="EEF3FA"/>
          </w:tcPr>
          <w:p w:rsidR="006B1F19" w:rsidRDefault="006B1F19">
            <w:pPr>
              <w:pStyle w:val="TableParagraph"/>
              <w:ind w:left="433" w:right="4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7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949" w:type="dxa"/>
            <w:shd w:val="clear" w:color="auto" w:fill="EEF3FA"/>
          </w:tcPr>
          <w:p w:rsidR="006B1F19" w:rsidRDefault="006B1F19">
            <w:pPr>
              <w:pStyle w:val="TableParagraph"/>
              <w:ind w:left="340" w:right="33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</w:tr>
      <w:tr w:rsidR="006B1F19">
        <w:trPr>
          <w:trHeight w:val="266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49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7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0,2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</w:t>
            </w:r>
          </w:p>
        </w:tc>
        <w:tc>
          <w:tcPr>
            <w:tcW w:w="1417" w:type="dxa"/>
            <w:shd w:val="clear" w:color="auto" w:fill="EEF3FA"/>
          </w:tcPr>
          <w:p w:rsidR="006B1F19" w:rsidRDefault="006B1F19">
            <w:pPr>
              <w:pStyle w:val="TableParagraph"/>
              <w:ind w:left="451" w:right="4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48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34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0,4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7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1,1</w:t>
            </w:r>
          </w:p>
        </w:tc>
        <w:tc>
          <w:tcPr>
            <w:tcW w:w="949" w:type="dxa"/>
            <w:shd w:val="clear" w:color="auto" w:fill="EEF3FA"/>
          </w:tcPr>
          <w:p w:rsidR="006B1F19" w:rsidRDefault="006B1F19">
            <w:pPr>
              <w:pStyle w:val="TableParagraph"/>
              <w:ind w:left="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</w:t>
            </w:r>
          </w:p>
        </w:tc>
      </w:tr>
      <w:tr w:rsidR="006B1F19">
        <w:trPr>
          <w:trHeight w:val="266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44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1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7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1417" w:type="dxa"/>
            <w:shd w:val="clear" w:color="auto" w:fill="EEF3FA"/>
          </w:tcPr>
          <w:p w:rsidR="006B1F19" w:rsidRDefault="006B1F19">
            <w:pPr>
              <w:pStyle w:val="TableParagraph"/>
              <w:ind w:left="451" w:right="44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48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34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7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</w:t>
            </w:r>
          </w:p>
        </w:tc>
        <w:tc>
          <w:tcPr>
            <w:tcW w:w="949" w:type="dxa"/>
            <w:shd w:val="clear" w:color="auto" w:fill="EEF3FA"/>
          </w:tcPr>
          <w:p w:rsidR="006B1F19" w:rsidRDefault="006B1F19">
            <w:pPr>
              <w:pStyle w:val="TableParagraph"/>
              <w:ind w:left="340" w:right="33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</w:tr>
      <w:tr w:rsidR="006B1F19">
        <w:trPr>
          <w:trHeight w:val="324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spacing w:before="70"/>
              <w:ind w:left="44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spacing w:before="70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spacing w:before="70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</w:t>
            </w:r>
          </w:p>
        </w:tc>
        <w:tc>
          <w:tcPr>
            <w:tcW w:w="1417" w:type="dxa"/>
            <w:shd w:val="clear" w:color="auto" w:fill="EEF3FA"/>
          </w:tcPr>
          <w:p w:rsidR="006B1F19" w:rsidRDefault="006B1F19">
            <w:pPr>
              <w:pStyle w:val="TableParagraph"/>
              <w:spacing w:before="70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</w:t>
            </w:r>
          </w:p>
        </w:tc>
        <w:tc>
          <w:tcPr>
            <w:tcW w:w="1148" w:type="dxa"/>
            <w:shd w:val="clear" w:color="auto" w:fill="EEF3FA"/>
          </w:tcPr>
          <w:p w:rsidR="006B1F19" w:rsidRDefault="006B1F19">
            <w:pPr>
              <w:pStyle w:val="TableParagraph"/>
              <w:spacing w:before="70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34" w:type="dxa"/>
            <w:shd w:val="clear" w:color="auto" w:fill="EEF3FA"/>
          </w:tcPr>
          <w:p w:rsidR="006B1F19" w:rsidRDefault="006B1F19">
            <w:pPr>
              <w:pStyle w:val="TableParagraph"/>
              <w:spacing w:before="70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spacing w:before="70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spacing w:before="70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949" w:type="dxa"/>
            <w:shd w:val="clear" w:color="auto" w:fill="EEF3FA"/>
          </w:tcPr>
          <w:p w:rsidR="006B1F19" w:rsidRDefault="006B1F19">
            <w:pPr>
              <w:pStyle w:val="TableParagraph"/>
              <w:spacing w:before="70"/>
              <w:ind w:left="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</w:t>
            </w:r>
          </w:p>
        </w:tc>
      </w:tr>
      <w:tr w:rsidR="006B1F19">
        <w:trPr>
          <w:trHeight w:val="266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44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7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</w:t>
            </w:r>
          </w:p>
        </w:tc>
        <w:tc>
          <w:tcPr>
            <w:tcW w:w="1417" w:type="dxa"/>
            <w:shd w:val="clear" w:color="auto" w:fill="EEF3FA"/>
          </w:tcPr>
          <w:p w:rsidR="006B1F19" w:rsidRDefault="006B1F19">
            <w:pPr>
              <w:pStyle w:val="TableParagraph"/>
              <w:ind w:left="451" w:right="44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1148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34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949" w:type="dxa"/>
            <w:shd w:val="clear" w:color="auto" w:fill="EEF3FA"/>
          </w:tcPr>
          <w:p w:rsidR="006B1F19" w:rsidRDefault="006B1F19">
            <w:pPr>
              <w:pStyle w:val="TableParagraph"/>
              <w:ind w:left="340" w:right="33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</w:t>
            </w:r>
          </w:p>
        </w:tc>
      </w:tr>
      <w:tr w:rsidR="006B1F19">
        <w:trPr>
          <w:trHeight w:val="266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44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417" w:type="dxa"/>
            <w:shd w:val="clear" w:color="auto" w:fill="EEF3FA"/>
          </w:tcPr>
          <w:p w:rsidR="006B1F19" w:rsidRDefault="006B1F19">
            <w:pPr>
              <w:pStyle w:val="TableParagraph"/>
              <w:ind w:left="451" w:right="44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1148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34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949" w:type="dxa"/>
            <w:shd w:val="clear" w:color="auto" w:fill="EEF3FA"/>
          </w:tcPr>
          <w:p w:rsidR="006B1F19" w:rsidRDefault="006B1F19">
            <w:pPr>
              <w:pStyle w:val="TableParagraph"/>
              <w:ind w:left="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</w:tbl>
    <w:p w:rsidR="006B1F19" w:rsidRDefault="006B1F19">
      <w:pPr>
        <w:pStyle w:val="ListParagraph"/>
        <w:numPr>
          <w:ilvl w:val="0"/>
          <w:numId w:val="29"/>
        </w:numPr>
        <w:tabs>
          <w:tab w:val="left" w:pos="827"/>
        </w:tabs>
        <w:spacing w:before="16"/>
        <w:rPr>
          <w:sz w:val="16"/>
          <w:szCs w:val="16"/>
        </w:rPr>
      </w:pPr>
      <w:r>
        <w:rPr>
          <w:color w:val="231F20"/>
          <w:sz w:val="16"/>
          <w:szCs w:val="16"/>
        </w:rPr>
        <w:t>- максимально допустимый перепад давлений, преодолеваемый электроприводом при закрытии</w:t>
      </w:r>
      <w:r>
        <w:rPr>
          <w:color w:val="231F20"/>
          <w:spacing w:val="-11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клапана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4"/>
        <w:rPr>
          <w:sz w:val="25"/>
          <w:szCs w:val="25"/>
        </w:rPr>
      </w:pPr>
    </w:p>
    <w:p w:rsidR="006B1F19" w:rsidRDefault="006B1F19">
      <w:pPr>
        <w:tabs>
          <w:tab w:val="left" w:pos="847"/>
        </w:tabs>
        <w:spacing w:before="90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24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  <w:r>
        <w:rPr>
          <w:noProof/>
          <w:lang w:eastAsia="ru-RU"/>
        </w:rPr>
        <w:pict>
          <v:group id="_x0000_s1153" style="position:absolute;margin-left:0;margin-top:0;width:595.3pt;height:36.45pt;z-index:251641856;mso-position-horizontal-relative:page;mso-position-vertical-relative:page" coordsize="11906,729">
            <v:rect id="_x0000_s1154" style="position:absolute;width:11906;height:720" fillcolor="#606668" stroked="f"/>
            <v:shape id="_x0000_s1155" type="#_x0000_t202" style="position:absolute;width:11906;height:729" filled="f" stroked="f">
              <v:textbox inset="0,0,0,0">
                <w:txbxContent>
                  <w:p w:rsidR="006B1F19" w:rsidRDefault="006B1F19">
                    <w:pPr>
                      <w:jc w:val="center"/>
                    </w:pPr>
                    <w:r>
                      <w:t>КОНТАКТЫ ДЛЯ ЗАКАЗА :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t>ТЕЛЕФОНЫ : (343) 345-28-66; 217-63-28; 217-63-29; 383-43-89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E</w:t>
                    </w:r>
                    <w:r>
                      <w:t>-</w:t>
                    </w:r>
                    <w:r>
                      <w:rPr>
                        <w:lang w:val="en-US"/>
                      </w:rPr>
                      <w:t>MAIL</w:t>
                    </w:r>
                    <w:r>
                      <w:t xml:space="preserve">: </w:t>
                    </w:r>
                    <w:hyperlink r:id="rId67" w:history="1">
                      <w:r>
                        <w:rPr>
                          <w:rStyle w:val="Hyperlink"/>
                          <w:lang w:val="en-US"/>
                        </w:rPr>
                        <w:t>PP</w:t>
                      </w:r>
                      <w:r>
                        <w:rPr>
                          <w:rStyle w:val="Hyperlink"/>
                        </w:rPr>
                        <w:t>-66@</w:t>
                      </w:r>
                      <w:r>
                        <w:rPr>
                          <w:rStyle w:val="Hyperlink"/>
                          <w:lang w:val="en-US"/>
                        </w:rPr>
                        <w:t>LIST</w:t>
                      </w:r>
                      <w:r>
                        <w:rPr>
                          <w:rStyle w:val="Hyperlink"/>
                        </w:rPr>
                        <w:t>.</w:t>
                      </w:r>
                      <w:r>
                        <w:rPr>
                          <w:rStyle w:val="Hyperlink"/>
                          <w:lang w:val="en-US"/>
                        </w:rPr>
                        <w:t>RU</w:t>
                      </w:r>
                    </w:hyperlink>
                  </w:p>
                  <w:p w:rsidR="006B1F19" w:rsidRDefault="006B1F19">
                    <w:pPr>
                      <w:jc w:val="center"/>
                    </w:pP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OOO</w:t>
                    </w:r>
                    <w:r>
                      <w:t xml:space="preserve"> «ПРОМПРИБОР-66» Г. ЕКАТЕРИНБУРГ</w:t>
                    </w:r>
                  </w:p>
                  <w:p w:rsidR="006B1F19" w:rsidRDefault="006B1F19">
                    <w:pPr>
                      <w:rPr>
                        <w:sz w:val="18"/>
                        <w:szCs w:val="18"/>
                      </w:rPr>
                    </w:pPr>
                  </w:p>
                </w:txbxContent>
              </v:textbox>
            </v:shape>
            <w10:wrap anchorx="page" anchory="page"/>
            <w10:anchorlock/>
          </v:group>
        </w:pic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7" w:after="1"/>
        <w:rPr>
          <w:b/>
          <w:bCs/>
          <w:sz w:val="15"/>
          <w:szCs w:val="15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919"/>
        <w:gridCol w:w="1074"/>
        <w:gridCol w:w="903"/>
        <w:gridCol w:w="903"/>
        <w:gridCol w:w="903"/>
        <w:gridCol w:w="903"/>
        <w:gridCol w:w="543"/>
        <w:gridCol w:w="784"/>
        <w:gridCol w:w="903"/>
        <w:gridCol w:w="903"/>
        <w:gridCol w:w="903"/>
        <w:gridCol w:w="814"/>
      </w:tblGrid>
      <w:tr w:rsidR="006B1F19">
        <w:trPr>
          <w:trHeight w:val="300"/>
          <w:jc w:val="center"/>
        </w:trPr>
        <w:tc>
          <w:tcPr>
            <w:tcW w:w="10455" w:type="dxa"/>
            <w:gridSpan w:val="1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255" w:right="2247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Габаритные и присоединительные размеры и масса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919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21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DN,мм</w:t>
            </w:r>
          </w:p>
        </w:tc>
        <w:tc>
          <w:tcPr>
            <w:tcW w:w="1074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21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PN. МПа</w:t>
            </w:r>
          </w:p>
        </w:tc>
        <w:tc>
          <w:tcPr>
            <w:tcW w:w="903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21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D1,мм</w:t>
            </w:r>
          </w:p>
        </w:tc>
        <w:tc>
          <w:tcPr>
            <w:tcW w:w="903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21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D2,мм</w:t>
            </w:r>
          </w:p>
        </w:tc>
        <w:tc>
          <w:tcPr>
            <w:tcW w:w="903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21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D3,мм</w:t>
            </w:r>
          </w:p>
        </w:tc>
        <w:tc>
          <w:tcPr>
            <w:tcW w:w="903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27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L,мм</w:t>
            </w:r>
          </w:p>
        </w:tc>
        <w:tc>
          <w:tcPr>
            <w:tcW w:w="543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n</w:t>
            </w:r>
          </w:p>
        </w:tc>
        <w:tc>
          <w:tcPr>
            <w:tcW w:w="784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21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d,мм</w:t>
            </w:r>
          </w:p>
        </w:tc>
        <w:tc>
          <w:tcPr>
            <w:tcW w:w="1806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631" w:right="6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H,мм</w:t>
            </w:r>
          </w:p>
        </w:tc>
        <w:tc>
          <w:tcPr>
            <w:tcW w:w="1717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36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Масса max,кг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919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543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784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shd w:val="clear" w:color="auto" w:fill="DEE7F5"/>
          </w:tcPr>
          <w:p w:rsidR="006B1F19" w:rsidRDefault="006B1F19">
            <w:pPr>
              <w:pStyle w:val="TableParagraph"/>
              <w:ind w:left="149" w:right="142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Regada</w:t>
            </w:r>
          </w:p>
        </w:tc>
        <w:tc>
          <w:tcPr>
            <w:tcW w:w="903" w:type="dxa"/>
            <w:shd w:val="clear" w:color="auto" w:fill="DEE7F5"/>
          </w:tcPr>
          <w:p w:rsidR="006B1F19" w:rsidRDefault="006B1F19">
            <w:pPr>
              <w:pStyle w:val="TableParagraph"/>
              <w:ind w:left="149" w:right="142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Belimo</w:t>
            </w:r>
          </w:p>
        </w:tc>
        <w:tc>
          <w:tcPr>
            <w:tcW w:w="903" w:type="dxa"/>
            <w:shd w:val="clear" w:color="auto" w:fill="DEE7F5"/>
          </w:tcPr>
          <w:p w:rsidR="006B1F19" w:rsidRDefault="006B1F19">
            <w:pPr>
              <w:pStyle w:val="TableParagraph"/>
              <w:ind w:left="148" w:right="142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Regada</w:t>
            </w:r>
          </w:p>
        </w:tc>
        <w:tc>
          <w:tcPr>
            <w:tcW w:w="814" w:type="dxa"/>
            <w:shd w:val="clear" w:color="auto" w:fill="DEE7F5"/>
          </w:tcPr>
          <w:p w:rsidR="006B1F19" w:rsidRDefault="006B1F19">
            <w:pPr>
              <w:pStyle w:val="TableParagraph"/>
              <w:ind w:left="140" w:right="13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Belimo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919" w:type="dxa"/>
            <w:shd w:val="clear" w:color="auto" w:fill="EEF3FA"/>
          </w:tcPr>
          <w:p w:rsidR="006B1F19" w:rsidRDefault="006B1F19">
            <w:pPr>
              <w:pStyle w:val="TableParagraph"/>
              <w:ind w:left="303" w:right="29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</w:t>
            </w:r>
          </w:p>
        </w:tc>
        <w:tc>
          <w:tcPr>
            <w:tcW w:w="1074" w:type="dxa"/>
            <w:shd w:val="clear" w:color="auto" w:fill="EEF3FA"/>
          </w:tcPr>
          <w:p w:rsidR="006B1F19" w:rsidRDefault="006B1F19">
            <w:pPr>
              <w:pStyle w:val="TableParagraph"/>
              <w:ind w:left="159" w:right="15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9" w:right="14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46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36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right="351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95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9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130</w:t>
            </w:r>
          </w:p>
        </w:tc>
        <w:tc>
          <w:tcPr>
            <w:tcW w:w="54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11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784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11"/>
              <w:ind w:left="279" w:right="27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14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9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410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8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</w:t>
            </w:r>
          </w:p>
        </w:tc>
        <w:tc>
          <w:tcPr>
            <w:tcW w:w="814" w:type="dxa"/>
            <w:shd w:val="clear" w:color="auto" w:fill="EEF3FA"/>
          </w:tcPr>
          <w:p w:rsidR="006B1F19" w:rsidRDefault="006B1F19">
            <w:pPr>
              <w:pStyle w:val="TableParagraph"/>
              <w:ind w:left="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919" w:type="dxa"/>
            <w:shd w:val="clear" w:color="auto" w:fill="EEF3FA"/>
          </w:tcPr>
          <w:p w:rsidR="006B1F19" w:rsidRDefault="006B1F19">
            <w:pPr>
              <w:pStyle w:val="TableParagraph"/>
              <w:ind w:left="303" w:right="29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1074" w:type="dxa"/>
            <w:shd w:val="clear" w:color="auto" w:fill="EEF3FA"/>
          </w:tcPr>
          <w:p w:rsidR="006B1F19" w:rsidRDefault="006B1F19">
            <w:pPr>
              <w:pStyle w:val="TableParagraph"/>
              <w:ind w:left="159" w:right="15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9" w:right="14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56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36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75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right="307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105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9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54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78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9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420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8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290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</w:t>
            </w:r>
          </w:p>
        </w:tc>
        <w:tc>
          <w:tcPr>
            <w:tcW w:w="814" w:type="dxa"/>
            <w:shd w:val="clear" w:color="auto" w:fill="EEF3FA"/>
          </w:tcPr>
          <w:p w:rsidR="006B1F19" w:rsidRDefault="006B1F19">
            <w:pPr>
              <w:pStyle w:val="TableParagraph"/>
              <w:ind w:left="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919" w:type="dxa"/>
            <w:shd w:val="clear" w:color="auto" w:fill="EEF3FA"/>
          </w:tcPr>
          <w:p w:rsidR="006B1F19" w:rsidRDefault="006B1F19">
            <w:pPr>
              <w:pStyle w:val="TableParagraph"/>
              <w:ind w:left="303" w:right="29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1074" w:type="dxa"/>
            <w:shd w:val="clear" w:color="auto" w:fill="EEF3FA"/>
          </w:tcPr>
          <w:p w:rsidR="006B1F19" w:rsidRDefault="006B1F19">
            <w:pPr>
              <w:pStyle w:val="TableParagraph"/>
              <w:ind w:left="159" w:right="1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9" w:right="14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36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85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right="313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115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9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54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78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9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465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8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8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</w:t>
            </w:r>
          </w:p>
        </w:tc>
        <w:tc>
          <w:tcPr>
            <w:tcW w:w="814" w:type="dxa"/>
            <w:shd w:val="clear" w:color="auto" w:fill="EEF3FA"/>
          </w:tcPr>
          <w:p w:rsidR="006B1F19" w:rsidRDefault="006B1F19">
            <w:pPr>
              <w:pStyle w:val="TableParagraph"/>
              <w:ind w:left="140" w:right="13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919" w:type="dxa"/>
            <w:shd w:val="clear" w:color="auto" w:fill="EEF3FA"/>
          </w:tcPr>
          <w:p w:rsidR="006B1F19" w:rsidRDefault="006B1F19">
            <w:pPr>
              <w:pStyle w:val="TableParagraph"/>
              <w:ind w:left="303" w:right="29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1074" w:type="dxa"/>
            <w:shd w:val="clear" w:color="auto" w:fill="EEF3FA"/>
          </w:tcPr>
          <w:p w:rsidR="006B1F19" w:rsidRDefault="006B1F19">
            <w:pPr>
              <w:pStyle w:val="TableParagraph"/>
              <w:ind w:left="159" w:right="1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9" w:right="14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76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31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right="307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135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8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180</w:t>
            </w:r>
          </w:p>
        </w:tc>
        <w:tc>
          <w:tcPr>
            <w:tcW w:w="54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784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1"/>
              <w:ind w:left="279" w:right="27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8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480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8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7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14</w:t>
            </w:r>
          </w:p>
        </w:tc>
        <w:tc>
          <w:tcPr>
            <w:tcW w:w="814" w:type="dxa"/>
            <w:shd w:val="clear" w:color="auto" w:fill="EEF3FA"/>
          </w:tcPr>
          <w:p w:rsidR="006B1F19" w:rsidRDefault="006B1F19">
            <w:pPr>
              <w:pStyle w:val="TableParagraph"/>
              <w:ind w:left="139" w:right="13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919" w:type="dxa"/>
            <w:shd w:val="clear" w:color="auto" w:fill="EEF3FA"/>
          </w:tcPr>
          <w:p w:rsidR="006B1F19" w:rsidRDefault="006B1F19">
            <w:pPr>
              <w:pStyle w:val="TableParagraph"/>
              <w:ind w:left="303" w:right="29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1074" w:type="dxa"/>
            <w:shd w:val="clear" w:color="auto" w:fill="EEF3FA"/>
          </w:tcPr>
          <w:p w:rsidR="006B1F19" w:rsidRDefault="006B1F19">
            <w:pPr>
              <w:pStyle w:val="TableParagraph"/>
              <w:ind w:left="159" w:right="1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9" w:right="14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84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32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right="307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145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8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54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78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8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550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8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350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7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17</w:t>
            </w:r>
          </w:p>
        </w:tc>
        <w:tc>
          <w:tcPr>
            <w:tcW w:w="814" w:type="dxa"/>
            <w:shd w:val="clear" w:color="auto" w:fill="EEF3FA"/>
          </w:tcPr>
          <w:p w:rsidR="006B1F19" w:rsidRDefault="006B1F19">
            <w:pPr>
              <w:pStyle w:val="TableParagraph"/>
              <w:ind w:left="139" w:right="13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919" w:type="dxa"/>
            <w:shd w:val="clear" w:color="auto" w:fill="EEF3FA"/>
          </w:tcPr>
          <w:p w:rsidR="006B1F19" w:rsidRDefault="006B1F19">
            <w:pPr>
              <w:pStyle w:val="TableParagraph"/>
              <w:ind w:left="303" w:right="29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1074" w:type="dxa"/>
            <w:shd w:val="clear" w:color="auto" w:fill="EEF3FA"/>
          </w:tcPr>
          <w:p w:rsidR="006B1F19" w:rsidRDefault="006B1F19">
            <w:pPr>
              <w:pStyle w:val="TableParagraph"/>
              <w:ind w:left="159" w:right="1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9" w:right="14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99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31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right="307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8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230</w:t>
            </w:r>
          </w:p>
        </w:tc>
        <w:tc>
          <w:tcPr>
            <w:tcW w:w="54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78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8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570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7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370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7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814" w:type="dxa"/>
            <w:shd w:val="clear" w:color="auto" w:fill="EEF3FA"/>
          </w:tcPr>
          <w:p w:rsidR="006B1F19" w:rsidRDefault="006B1F19">
            <w:pPr>
              <w:pStyle w:val="TableParagraph"/>
              <w:ind w:left="139" w:right="13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19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919" w:type="dxa"/>
            <w:shd w:val="clear" w:color="auto" w:fill="EEF3FA"/>
          </w:tcPr>
          <w:p w:rsidR="006B1F19" w:rsidRDefault="006B1F19">
            <w:pPr>
              <w:pStyle w:val="TableParagraph"/>
              <w:ind w:left="303" w:right="29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1074" w:type="dxa"/>
            <w:shd w:val="clear" w:color="auto" w:fill="EEF3FA"/>
          </w:tcPr>
          <w:p w:rsidR="006B1F19" w:rsidRDefault="006B1F19">
            <w:pPr>
              <w:pStyle w:val="TableParagraph"/>
              <w:ind w:left="159" w:right="1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9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118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31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145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right="307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8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290</w:t>
            </w:r>
          </w:p>
        </w:tc>
        <w:tc>
          <w:tcPr>
            <w:tcW w:w="54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8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</w:t>
            </w:r>
          </w:p>
        </w:tc>
        <w:tc>
          <w:tcPr>
            <w:tcW w:w="78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8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670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7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370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7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814" w:type="dxa"/>
            <w:shd w:val="clear" w:color="auto" w:fill="EEF3FA"/>
          </w:tcPr>
          <w:p w:rsidR="006B1F19" w:rsidRDefault="006B1F19">
            <w:pPr>
              <w:pStyle w:val="TableParagraph"/>
              <w:ind w:left="139" w:right="13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919" w:type="dxa"/>
            <w:shd w:val="clear" w:color="auto" w:fill="EEF3FA"/>
          </w:tcPr>
          <w:p w:rsidR="006B1F19" w:rsidRDefault="006B1F19">
            <w:pPr>
              <w:pStyle w:val="TableParagraph"/>
              <w:ind w:left="303" w:right="29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1074" w:type="dxa"/>
            <w:shd w:val="clear" w:color="auto" w:fill="EEF3FA"/>
          </w:tcPr>
          <w:p w:rsidR="006B1F19" w:rsidRDefault="006B1F19">
            <w:pPr>
              <w:pStyle w:val="TableParagraph"/>
              <w:ind w:left="158" w:right="1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9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132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31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right="307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195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7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310</w:t>
            </w:r>
          </w:p>
        </w:tc>
        <w:tc>
          <w:tcPr>
            <w:tcW w:w="54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78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7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690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7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390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6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34</w:t>
            </w:r>
          </w:p>
        </w:tc>
        <w:tc>
          <w:tcPr>
            <w:tcW w:w="814" w:type="dxa"/>
            <w:shd w:val="clear" w:color="auto" w:fill="EEF3FA"/>
          </w:tcPr>
          <w:p w:rsidR="006B1F19" w:rsidRDefault="006B1F19">
            <w:pPr>
              <w:pStyle w:val="TableParagraph"/>
              <w:ind w:left="138" w:right="13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919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303" w:right="29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1074" w:type="dxa"/>
            <w:shd w:val="clear" w:color="auto" w:fill="EEF3FA"/>
          </w:tcPr>
          <w:p w:rsidR="006B1F19" w:rsidRDefault="006B1F19">
            <w:pPr>
              <w:pStyle w:val="TableParagraph"/>
              <w:ind w:left="158" w:right="1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9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156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31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right="307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215</w:t>
            </w:r>
          </w:p>
        </w:tc>
        <w:tc>
          <w:tcPr>
            <w:tcW w:w="90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147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350</w:t>
            </w:r>
          </w:p>
        </w:tc>
        <w:tc>
          <w:tcPr>
            <w:tcW w:w="54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784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279" w:right="2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</w:t>
            </w:r>
          </w:p>
        </w:tc>
        <w:tc>
          <w:tcPr>
            <w:tcW w:w="90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147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740</w:t>
            </w:r>
          </w:p>
        </w:tc>
        <w:tc>
          <w:tcPr>
            <w:tcW w:w="90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146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440</w:t>
            </w:r>
          </w:p>
        </w:tc>
        <w:tc>
          <w:tcPr>
            <w:tcW w:w="90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146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53</w:t>
            </w:r>
          </w:p>
        </w:tc>
        <w:tc>
          <w:tcPr>
            <w:tcW w:w="814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138" w:right="13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47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919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shd w:val="clear" w:color="auto" w:fill="EEF3FA"/>
          </w:tcPr>
          <w:p w:rsidR="006B1F19" w:rsidRDefault="006B1F19">
            <w:pPr>
              <w:pStyle w:val="TableParagraph"/>
              <w:ind w:left="158" w:right="1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2,5; 4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8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156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31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190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right="308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230</w:t>
            </w: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54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78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1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</w:tr>
      <w:tr w:rsidR="006B1F19">
        <w:trPr>
          <w:cantSplit/>
          <w:trHeight w:val="266"/>
          <w:jc w:val="center"/>
        </w:trPr>
        <w:tc>
          <w:tcPr>
            <w:tcW w:w="919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303" w:right="29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</w:tc>
        <w:tc>
          <w:tcPr>
            <w:tcW w:w="1074" w:type="dxa"/>
            <w:shd w:val="clear" w:color="auto" w:fill="EEF3FA"/>
          </w:tcPr>
          <w:p w:rsidR="006B1F19" w:rsidRDefault="006B1F19">
            <w:pPr>
              <w:pStyle w:val="TableParagraph"/>
              <w:ind w:left="158" w:right="1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8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184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31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210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right="308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245</w:t>
            </w:r>
          </w:p>
        </w:tc>
        <w:tc>
          <w:tcPr>
            <w:tcW w:w="90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146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  <w:tc>
          <w:tcPr>
            <w:tcW w:w="54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784" w:type="dxa"/>
            <w:shd w:val="clear" w:color="auto" w:fill="EEF3FA"/>
          </w:tcPr>
          <w:p w:rsidR="006B1F19" w:rsidRDefault="006B1F19">
            <w:pPr>
              <w:pStyle w:val="TableParagraph"/>
              <w:ind w:left="278" w:right="2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</w:t>
            </w:r>
          </w:p>
        </w:tc>
        <w:tc>
          <w:tcPr>
            <w:tcW w:w="90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146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760</w:t>
            </w:r>
          </w:p>
        </w:tc>
        <w:tc>
          <w:tcPr>
            <w:tcW w:w="90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90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145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90</w:t>
            </w:r>
          </w:p>
        </w:tc>
        <w:tc>
          <w:tcPr>
            <w:tcW w:w="814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919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shd w:val="clear" w:color="auto" w:fill="EEF3FA"/>
          </w:tcPr>
          <w:p w:rsidR="006B1F19" w:rsidRDefault="006B1F19">
            <w:pPr>
              <w:pStyle w:val="TableParagraph"/>
              <w:ind w:left="157" w:right="1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2,5; 4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7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184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31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right="308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270</w:t>
            </w: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54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784" w:type="dxa"/>
            <w:shd w:val="clear" w:color="auto" w:fill="EEF3FA"/>
          </w:tcPr>
          <w:p w:rsidR="006B1F19" w:rsidRDefault="006B1F19">
            <w:pPr>
              <w:pStyle w:val="TableParagraph"/>
              <w:ind w:left="278" w:right="2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26</w:t>
            </w: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1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</w:tr>
      <w:tr w:rsidR="006B1F19">
        <w:trPr>
          <w:cantSplit/>
          <w:trHeight w:val="266"/>
          <w:jc w:val="center"/>
        </w:trPr>
        <w:tc>
          <w:tcPr>
            <w:tcW w:w="919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303" w:right="29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1074" w:type="dxa"/>
            <w:shd w:val="clear" w:color="auto" w:fill="EEF3FA"/>
          </w:tcPr>
          <w:p w:rsidR="006B1F19" w:rsidRDefault="006B1F19">
            <w:pPr>
              <w:pStyle w:val="TableParagraph"/>
              <w:ind w:left="157" w:right="1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7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211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31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240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right="308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280</w:t>
            </w:r>
          </w:p>
        </w:tc>
        <w:tc>
          <w:tcPr>
            <w:tcW w:w="90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145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480</w:t>
            </w:r>
          </w:p>
        </w:tc>
        <w:tc>
          <w:tcPr>
            <w:tcW w:w="54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784" w:type="dxa"/>
            <w:shd w:val="clear" w:color="auto" w:fill="EEF3FA"/>
          </w:tcPr>
          <w:p w:rsidR="006B1F19" w:rsidRDefault="006B1F19">
            <w:pPr>
              <w:pStyle w:val="TableParagraph"/>
              <w:ind w:left="277" w:right="2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</w:t>
            </w:r>
          </w:p>
        </w:tc>
        <w:tc>
          <w:tcPr>
            <w:tcW w:w="90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145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780</w:t>
            </w:r>
          </w:p>
        </w:tc>
        <w:tc>
          <w:tcPr>
            <w:tcW w:w="90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90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145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110</w:t>
            </w:r>
          </w:p>
        </w:tc>
        <w:tc>
          <w:tcPr>
            <w:tcW w:w="814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919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shd w:val="clear" w:color="auto" w:fill="EEF3FA"/>
          </w:tcPr>
          <w:p w:rsidR="006B1F19" w:rsidRDefault="006B1F19">
            <w:pPr>
              <w:pStyle w:val="TableParagraph"/>
              <w:ind w:left="156" w:right="1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2,5; 4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7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211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31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right="30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300</w:t>
            </w: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54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784" w:type="dxa"/>
            <w:shd w:val="clear" w:color="auto" w:fill="EEF3FA"/>
          </w:tcPr>
          <w:p w:rsidR="006B1F19" w:rsidRDefault="006B1F19">
            <w:pPr>
              <w:pStyle w:val="TableParagraph"/>
              <w:ind w:left="277" w:right="2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26</w:t>
            </w: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1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</w:tr>
      <w:tr w:rsidR="006B1F19">
        <w:trPr>
          <w:cantSplit/>
          <w:trHeight w:val="266"/>
          <w:jc w:val="center"/>
        </w:trPr>
        <w:tc>
          <w:tcPr>
            <w:tcW w:w="919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52"/>
              <w:ind w:left="302" w:right="29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1074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83"/>
              <w:ind w:left="156" w:right="1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90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83"/>
              <w:ind w:left="146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266</w:t>
            </w:r>
          </w:p>
        </w:tc>
        <w:tc>
          <w:tcPr>
            <w:tcW w:w="90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83"/>
              <w:ind w:left="146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295</w:t>
            </w:r>
          </w:p>
        </w:tc>
        <w:tc>
          <w:tcPr>
            <w:tcW w:w="90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83"/>
              <w:ind w:left="145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335</w:t>
            </w:r>
          </w:p>
        </w:tc>
        <w:tc>
          <w:tcPr>
            <w:tcW w:w="90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52"/>
              <w:ind w:left="145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600</w:t>
            </w:r>
          </w:p>
        </w:tc>
        <w:tc>
          <w:tcPr>
            <w:tcW w:w="54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52"/>
              <w:ind w:left="17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</w:t>
            </w:r>
          </w:p>
        </w:tc>
        <w:tc>
          <w:tcPr>
            <w:tcW w:w="784" w:type="dxa"/>
            <w:shd w:val="clear" w:color="auto" w:fill="EEF3FA"/>
          </w:tcPr>
          <w:p w:rsidR="006B1F19" w:rsidRDefault="006B1F19">
            <w:pPr>
              <w:pStyle w:val="TableParagraph"/>
              <w:ind w:left="276" w:right="2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</w:t>
            </w:r>
          </w:p>
        </w:tc>
        <w:tc>
          <w:tcPr>
            <w:tcW w:w="90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52"/>
              <w:ind w:left="144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800</w:t>
            </w:r>
          </w:p>
        </w:tc>
        <w:tc>
          <w:tcPr>
            <w:tcW w:w="90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52"/>
              <w:ind w:left="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90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52"/>
              <w:ind w:left="144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130</w:t>
            </w:r>
          </w:p>
        </w:tc>
        <w:tc>
          <w:tcPr>
            <w:tcW w:w="814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52"/>
              <w:ind w:left="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cantSplit/>
          <w:trHeight w:val="73"/>
          <w:jc w:val="center"/>
        </w:trPr>
        <w:tc>
          <w:tcPr>
            <w:tcW w:w="919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54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784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ind w:left="277" w:right="2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26</w:t>
            </w: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1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</w:tr>
      <w:tr w:rsidR="006B1F19">
        <w:trPr>
          <w:cantSplit/>
          <w:trHeight w:val="182"/>
          <w:jc w:val="center"/>
        </w:trPr>
        <w:tc>
          <w:tcPr>
            <w:tcW w:w="919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ind w:left="156" w:right="1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90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ind w:left="146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274</w:t>
            </w:r>
          </w:p>
        </w:tc>
        <w:tc>
          <w:tcPr>
            <w:tcW w:w="90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ind w:left="146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310</w:t>
            </w:r>
          </w:p>
        </w:tc>
        <w:tc>
          <w:tcPr>
            <w:tcW w:w="90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ind w:left="145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360</w:t>
            </w: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54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78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1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</w:tr>
      <w:tr w:rsidR="006B1F19">
        <w:trPr>
          <w:cantSplit/>
          <w:trHeight w:val="73"/>
          <w:jc w:val="center"/>
        </w:trPr>
        <w:tc>
          <w:tcPr>
            <w:tcW w:w="919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54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784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83"/>
              <w:ind w:left="276" w:right="2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</w:t>
            </w: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1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</w:tr>
      <w:tr w:rsidR="006B1F19">
        <w:trPr>
          <w:cantSplit/>
          <w:trHeight w:val="266"/>
          <w:jc w:val="center"/>
        </w:trPr>
        <w:tc>
          <w:tcPr>
            <w:tcW w:w="919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074" w:type="dxa"/>
            <w:shd w:val="clear" w:color="auto" w:fill="EEF3FA"/>
          </w:tcPr>
          <w:p w:rsidR="006B1F19" w:rsidRDefault="006B1F19">
            <w:pPr>
              <w:pStyle w:val="TableParagraph"/>
              <w:ind w:left="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146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284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left="31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320</w:t>
            </w:r>
          </w:p>
        </w:tc>
        <w:tc>
          <w:tcPr>
            <w:tcW w:w="903" w:type="dxa"/>
            <w:shd w:val="clear" w:color="auto" w:fill="EEF3FA"/>
          </w:tcPr>
          <w:p w:rsidR="006B1F19" w:rsidRDefault="006B1F19">
            <w:pPr>
              <w:pStyle w:val="TableParagraph"/>
              <w:ind w:right="30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375</w:t>
            </w: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54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78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1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</w:tr>
    </w:tbl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4"/>
        <w:rPr>
          <w:b/>
          <w:bCs/>
          <w:sz w:val="16"/>
          <w:szCs w:val="16"/>
        </w:rPr>
      </w:pPr>
      <w:r>
        <w:rPr>
          <w:noProof/>
          <w:lang w:eastAsia="ru-RU"/>
        </w:rPr>
        <w:pict>
          <v:shape id="_x0000_s1156" type="#_x0000_t202" style="position:absolute;margin-left:212.85pt;margin-top:10.65pt;width:204pt;height:15.05pt;z-index:-251577344;mso-wrap-distance-left:0;mso-wrap-distance-right:0;mso-position-horizontal-relative:page" fillcolor="#adbfde" stroked="f">
            <v:textbox inset="0,0,0,0">
              <w:txbxContent>
                <w:p w:rsidR="006B1F19" w:rsidRDefault="006B1F19">
                  <w:pPr>
                    <w:spacing w:before="38"/>
                    <w:ind w:left="721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Устройство клапанов ЗРК:</w:t>
                  </w:r>
                </w:p>
              </w:txbxContent>
            </v:textbox>
            <w10:wrap type="topAndBottom" anchorx="page"/>
            <w10:anchorlock/>
          </v:shape>
        </w:pict>
      </w:r>
    </w:p>
    <w:p w:rsidR="006B1F19" w:rsidRDefault="006B1F19">
      <w:pPr>
        <w:pStyle w:val="BodyText"/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8"/>
        <w:rPr>
          <w:b/>
          <w:bCs/>
          <w:sz w:val="19"/>
          <w:szCs w:val="19"/>
        </w:rPr>
      </w:pPr>
      <w:r>
        <w:rPr>
          <w:noProof/>
          <w:lang w:eastAsia="ru-RU"/>
        </w:rPr>
        <w:pict>
          <v:shape id="image89.png" o:spid="_x0000_s1157" type="#_x0000_t75" style="position:absolute;margin-left:40.85pt;margin-top:80.4pt;width:220.15pt;height:223.65pt;z-index:251567104;visibility:visible;mso-wrap-distance-left:0;mso-wrap-distance-right:0;mso-position-horizontal-relative:page">
            <v:imagedata r:id="rId68" o:title=""/>
            <w10:wrap type="topAndBottom" anchorx="page"/>
            <w10:anchorlock/>
          </v:shape>
        </w:pict>
      </w:r>
      <w:r>
        <w:rPr>
          <w:noProof/>
          <w:lang w:eastAsia="ru-RU"/>
        </w:rPr>
        <w:pict>
          <v:shape id="image90.png" o:spid="_x0000_s1158" type="#_x0000_t75" style="position:absolute;margin-left:313.3pt;margin-top:13.25pt;width:223.85pt;height:299.5pt;z-index:251568128;visibility:visible;mso-wrap-distance-left:0;mso-wrap-distance-right:0;mso-position-horizontal-relative:page">
            <v:imagedata r:id="rId69" o:title=""/>
            <w10:wrap type="topAndBottom" anchorx="page"/>
            <w10:anchorlock/>
          </v:shape>
        </w:pict>
      </w:r>
    </w:p>
    <w:p w:rsidR="006B1F19" w:rsidRDefault="006B1F19">
      <w:pPr>
        <w:pStyle w:val="BodyText"/>
        <w:spacing w:before="8"/>
        <w:rPr>
          <w:b/>
          <w:bCs/>
          <w:sz w:val="12"/>
          <w:szCs w:val="12"/>
        </w:rPr>
      </w:pPr>
    </w:p>
    <w:p w:rsidR="006B1F19" w:rsidRDefault="006B1F19">
      <w:pPr>
        <w:tabs>
          <w:tab w:val="left" w:pos="7399"/>
        </w:tabs>
        <w:spacing w:before="92"/>
        <w:ind w:left="2183"/>
        <w:rPr>
          <w:sz w:val="24"/>
          <w:szCs w:val="24"/>
        </w:rPr>
      </w:pPr>
      <w:r>
        <w:rPr>
          <w:color w:val="231F20"/>
          <w:sz w:val="24"/>
          <w:szCs w:val="24"/>
        </w:rPr>
        <w:t>Клапан с</w:t>
      </w:r>
      <w:r>
        <w:rPr>
          <w:color w:val="231F20"/>
          <w:spacing w:val="-5"/>
          <w:sz w:val="24"/>
          <w:szCs w:val="24"/>
        </w:rPr>
        <w:t xml:space="preserve"> </w:t>
      </w:r>
      <w:r>
        <w:rPr>
          <w:color w:val="231F20"/>
          <w:sz w:val="24"/>
          <w:szCs w:val="24"/>
        </w:rPr>
        <w:t>приводом</w:t>
      </w:r>
      <w:r>
        <w:rPr>
          <w:color w:val="231F20"/>
          <w:spacing w:val="-3"/>
          <w:sz w:val="24"/>
          <w:szCs w:val="24"/>
        </w:rPr>
        <w:t xml:space="preserve"> </w:t>
      </w:r>
      <w:r>
        <w:rPr>
          <w:color w:val="231F20"/>
          <w:sz w:val="24"/>
          <w:szCs w:val="24"/>
        </w:rPr>
        <w:t>Belimo</w:t>
      </w:r>
      <w:r>
        <w:rPr>
          <w:color w:val="231F20"/>
          <w:sz w:val="24"/>
          <w:szCs w:val="24"/>
        </w:rPr>
        <w:tab/>
        <w:t>Клапан с приводом</w:t>
      </w:r>
      <w:r>
        <w:rPr>
          <w:color w:val="231F20"/>
          <w:spacing w:val="-3"/>
          <w:sz w:val="24"/>
          <w:szCs w:val="24"/>
        </w:rPr>
        <w:t xml:space="preserve"> </w:t>
      </w:r>
      <w:r>
        <w:rPr>
          <w:color w:val="231F20"/>
          <w:sz w:val="24"/>
          <w:szCs w:val="24"/>
        </w:rPr>
        <w:t>Regada</w:t>
      </w:r>
    </w:p>
    <w:p w:rsidR="006B1F19" w:rsidRDefault="006B1F19">
      <w:pPr>
        <w:pStyle w:val="BodyText"/>
        <w:spacing w:before="10"/>
        <w:rPr>
          <w:sz w:val="28"/>
          <w:szCs w:val="28"/>
        </w:rPr>
      </w:pPr>
    </w:p>
    <w:p w:rsidR="006B1F19" w:rsidRDefault="006B1F19">
      <w:pPr>
        <w:tabs>
          <w:tab w:val="left" w:pos="850"/>
        </w:tabs>
        <w:spacing w:before="90"/>
        <w:jc w:val="right"/>
        <w:rPr>
          <w:b/>
          <w:bCs/>
          <w:sz w:val="32"/>
          <w:szCs w:val="32"/>
        </w:rPr>
      </w:pPr>
      <w:r>
        <w:rPr>
          <w:b/>
          <w:bCs/>
          <w:color w:val="FFFFFF"/>
          <w:sz w:val="32"/>
          <w:szCs w:val="32"/>
          <w:shd w:val="clear" w:color="auto" w:fill="496AA0"/>
        </w:rPr>
        <w:t xml:space="preserve">  </w:t>
      </w:r>
      <w:r>
        <w:rPr>
          <w:b/>
          <w:bCs/>
          <w:color w:val="FFFFFF"/>
          <w:spacing w:val="-20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25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jc w:val="right"/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22"/>
          <w:szCs w:val="22"/>
        </w:rPr>
      </w:pPr>
    </w:p>
    <w:p w:rsidR="006B1F19" w:rsidRDefault="006B1F19">
      <w:pPr>
        <w:pStyle w:val="ListParagraph"/>
        <w:numPr>
          <w:ilvl w:val="1"/>
          <w:numId w:val="28"/>
        </w:numPr>
        <w:tabs>
          <w:tab w:val="left" w:pos="3521"/>
        </w:tabs>
        <w:spacing w:before="92"/>
        <w:ind w:left="2846" w:right="2846" w:firstLine="240"/>
        <w:rPr>
          <w:b/>
          <w:bCs/>
          <w:sz w:val="26"/>
          <w:szCs w:val="26"/>
        </w:rPr>
      </w:pPr>
      <w:r>
        <w:rPr>
          <w:b/>
          <w:bCs/>
          <w:color w:val="496AA0"/>
          <w:sz w:val="26"/>
          <w:szCs w:val="26"/>
        </w:rPr>
        <w:t>Клапаны регулирующие односедельные РК (25ч945нж, 25с945нж, 25лс945нж,</w:t>
      </w:r>
      <w:r>
        <w:rPr>
          <w:b/>
          <w:bCs/>
          <w:color w:val="496AA0"/>
          <w:spacing w:val="-29"/>
          <w:sz w:val="26"/>
          <w:szCs w:val="26"/>
        </w:rPr>
        <w:t xml:space="preserve"> </w:t>
      </w:r>
      <w:r>
        <w:rPr>
          <w:b/>
          <w:bCs/>
          <w:color w:val="496AA0"/>
          <w:sz w:val="26"/>
          <w:szCs w:val="26"/>
        </w:rPr>
        <w:t>25нж945нж)</w:t>
      </w:r>
    </w:p>
    <w:p w:rsidR="006B1F19" w:rsidRDefault="006B1F19">
      <w:pPr>
        <w:pStyle w:val="BodyText"/>
        <w:spacing w:before="6"/>
        <w:rPr>
          <w:b/>
          <w:bCs/>
          <w:sz w:val="22"/>
          <w:szCs w:val="22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275"/>
        <w:gridCol w:w="1467"/>
        <w:gridCol w:w="595"/>
        <w:gridCol w:w="623"/>
        <w:gridCol w:w="637"/>
        <w:gridCol w:w="623"/>
        <w:gridCol w:w="580"/>
        <w:gridCol w:w="552"/>
        <w:gridCol w:w="528"/>
        <w:gridCol w:w="651"/>
        <w:gridCol w:w="608"/>
        <w:gridCol w:w="641"/>
        <w:gridCol w:w="769"/>
        <w:gridCol w:w="894"/>
      </w:tblGrid>
      <w:tr w:rsidR="006B1F19">
        <w:trPr>
          <w:trHeight w:val="300"/>
          <w:jc w:val="center"/>
        </w:trPr>
        <w:tc>
          <w:tcPr>
            <w:tcW w:w="10443" w:type="dxa"/>
            <w:gridSpan w:val="14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3770" w:right="3749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Технические характеристики</w:t>
            </w:r>
          </w:p>
        </w:tc>
      </w:tr>
      <w:tr w:rsidR="006B1F19">
        <w:trPr>
          <w:trHeight w:val="266"/>
          <w:jc w:val="center"/>
        </w:trPr>
        <w:tc>
          <w:tcPr>
            <w:tcW w:w="2742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Номинальный диаметр, DN, мм</w:t>
            </w:r>
          </w:p>
        </w:tc>
        <w:tc>
          <w:tcPr>
            <w:tcW w:w="595" w:type="dxa"/>
            <w:shd w:val="clear" w:color="auto" w:fill="EEF3FA"/>
          </w:tcPr>
          <w:p w:rsidR="006B1F19" w:rsidRDefault="006B1F19">
            <w:pPr>
              <w:pStyle w:val="TableParagraph"/>
              <w:ind w:left="59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</w:t>
            </w:r>
          </w:p>
        </w:tc>
        <w:tc>
          <w:tcPr>
            <w:tcW w:w="623" w:type="dxa"/>
            <w:shd w:val="clear" w:color="auto" w:fill="EEF3FA"/>
          </w:tcPr>
          <w:p w:rsidR="006B1F19" w:rsidRDefault="006B1F19">
            <w:pPr>
              <w:pStyle w:val="TableParagraph"/>
              <w:ind w:left="22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637" w:type="dxa"/>
            <w:shd w:val="clear" w:color="auto" w:fill="EEF3FA"/>
          </w:tcPr>
          <w:p w:rsidR="006B1F19" w:rsidRDefault="006B1F19">
            <w:pPr>
              <w:pStyle w:val="TableParagraph"/>
              <w:ind w:left="23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623" w:type="dxa"/>
            <w:shd w:val="clear" w:color="auto" w:fill="EEF3FA"/>
          </w:tcPr>
          <w:p w:rsidR="006B1F19" w:rsidRDefault="006B1F19">
            <w:pPr>
              <w:pStyle w:val="TableParagraph"/>
              <w:ind w:left="138" w:right="12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580" w:type="dxa"/>
            <w:shd w:val="clear" w:color="auto" w:fill="EEF3FA"/>
          </w:tcPr>
          <w:p w:rsidR="006B1F19" w:rsidRDefault="006B1F19">
            <w:pPr>
              <w:pStyle w:val="TableParagraph"/>
              <w:ind w:left="2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552" w:type="dxa"/>
            <w:shd w:val="clear" w:color="auto" w:fill="EEF3FA"/>
          </w:tcPr>
          <w:p w:rsidR="006B1F19" w:rsidRDefault="006B1F19">
            <w:pPr>
              <w:pStyle w:val="TableParagraph"/>
              <w:ind w:left="1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ind w:left="1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651" w:type="dxa"/>
            <w:shd w:val="clear" w:color="auto" w:fill="EEF3FA"/>
          </w:tcPr>
          <w:p w:rsidR="006B1F19" w:rsidRDefault="006B1F19">
            <w:pPr>
              <w:pStyle w:val="TableParagraph"/>
              <w:ind w:left="156" w:right="13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608" w:type="dxa"/>
            <w:shd w:val="clear" w:color="auto" w:fill="EEF3FA"/>
          </w:tcPr>
          <w:p w:rsidR="006B1F19" w:rsidRDefault="006B1F19">
            <w:pPr>
              <w:pStyle w:val="TableParagraph"/>
              <w:ind w:left="135" w:right="11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641" w:type="dxa"/>
            <w:shd w:val="clear" w:color="auto" w:fill="EEF3FA"/>
          </w:tcPr>
          <w:p w:rsidR="006B1F19" w:rsidRDefault="006B1F19">
            <w:pPr>
              <w:pStyle w:val="TableParagraph"/>
              <w:ind w:left="19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</w:tc>
        <w:tc>
          <w:tcPr>
            <w:tcW w:w="769" w:type="dxa"/>
            <w:shd w:val="clear" w:color="auto" w:fill="EEF3FA"/>
          </w:tcPr>
          <w:p w:rsidR="006B1F19" w:rsidRDefault="006B1F19">
            <w:pPr>
              <w:pStyle w:val="TableParagraph"/>
              <w:ind w:left="160" w:right="13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894" w:type="dxa"/>
            <w:shd w:val="clear" w:color="auto" w:fill="EEF3FA"/>
          </w:tcPr>
          <w:p w:rsidR="006B1F19" w:rsidRDefault="006B1F19">
            <w:pPr>
              <w:pStyle w:val="TableParagraph"/>
              <w:ind w:left="224" w:right="19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</w:tr>
      <w:tr w:rsidR="006B1F19">
        <w:trPr>
          <w:trHeight w:val="1802"/>
          <w:jc w:val="center"/>
        </w:trPr>
        <w:tc>
          <w:tcPr>
            <w:tcW w:w="2742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26"/>
                <w:szCs w:val="26"/>
              </w:rPr>
            </w:pPr>
          </w:p>
          <w:p w:rsidR="006B1F19" w:rsidRDefault="006B1F19">
            <w:pPr>
              <w:pStyle w:val="TableParagraph"/>
              <w:spacing w:before="0" w:line="249" w:lineRule="auto"/>
              <w:ind w:left="80" w:right="9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Условная пропускная способность, Кvy, м</w:t>
            </w:r>
            <w:r>
              <w:rPr>
                <w:color w:val="231F20"/>
                <w:position w:val="5"/>
                <w:sz w:val="9"/>
                <w:szCs w:val="9"/>
              </w:rPr>
              <w:t>3</w:t>
            </w:r>
            <w:r>
              <w:rPr>
                <w:color w:val="231F20"/>
                <w:sz w:val="16"/>
                <w:szCs w:val="16"/>
              </w:rPr>
              <w:t>/ч</w:t>
            </w:r>
          </w:p>
        </w:tc>
        <w:tc>
          <w:tcPr>
            <w:tcW w:w="595" w:type="dxa"/>
            <w:shd w:val="clear" w:color="auto" w:fill="EEF3FA"/>
          </w:tcPr>
          <w:p w:rsidR="006B1F19" w:rsidRDefault="006B1F19">
            <w:pPr>
              <w:pStyle w:val="TableParagraph"/>
              <w:ind w:left="14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0,25</w:t>
            </w:r>
          </w:p>
          <w:p w:rsidR="006B1F19" w:rsidRDefault="006B1F19">
            <w:pPr>
              <w:pStyle w:val="TableParagraph"/>
              <w:spacing w:before="8"/>
              <w:ind w:left="18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0,4</w:t>
            </w:r>
          </w:p>
          <w:p w:rsidR="006B1F19" w:rsidRDefault="006B1F19">
            <w:pPr>
              <w:pStyle w:val="TableParagraph"/>
              <w:spacing w:before="8"/>
              <w:ind w:left="14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0,63</w:t>
            </w:r>
          </w:p>
          <w:p w:rsidR="006B1F19" w:rsidRDefault="006B1F19">
            <w:pPr>
              <w:pStyle w:val="TableParagraph"/>
              <w:spacing w:before="8"/>
              <w:ind w:left="18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1,0</w:t>
            </w:r>
          </w:p>
          <w:p w:rsidR="006B1F19" w:rsidRDefault="006B1F19">
            <w:pPr>
              <w:pStyle w:val="TableParagraph"/>
              <w:spacing w:before="8"/>
              <w:ind w:left="18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  <w:p w:rsidR="006B1F19" w:rsidRDefault="006B1F19">
            <w:pPr>
              <w:pStyle w:val="TableParagraph"/>
              <w:spacing w:before="8"/>
              <w:ind w:left="18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  <w:p w:rsidR="006B1F19" w:rsidRDefault="006B1F19">
            <w:pPr>
              <w:pStyle w:val="TableParagraph"/>
              <w:spacing w:before="8"/>
              <w:ind w:left="18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3,2</w:t>
            </w:r>
          </w:p>
          <w:p w:rsidR="006B1F19" w:rsidRDefault="006B1F19">
            <w:pPr>
              <w:pStyle w:val="TableParagraph"/>
              <w:spacing w:before="8"/>
              <w:ind w:left="18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</w:tc>
        <w:tc>
          <w:tcPr>
            <w:tcW w:w="623" w:type="dxa"/>
            <w:shd w:val="clear" w:color="auto" w:fill="EEF3FA"/>
          </w:tcPr>
          <w:p w:rsidR="006B1F19" w:rsidRDefault="006B1F19">
            <w:pPr>
              <w:pStyle w:val="TableParagraph"/>
              <w:ind w:left="20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  <w:p w:rsidR="006B1F19" w:rsidRDefault="006B1F19">
            <w:pPr>
              <w:pStyle w:val="TableParagraph"/>
              <w:spacing w:before="8"/>
              <w:ind w:left="20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  <w:p w:rsidR="006B1F19" w:rsidRDefault="006B1F19">
            <w:pPr>
              <w:pStyle w:val="TableParagraph"/>
              <w:spacing w:before="8"/>
              <w:ind w:left="20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  <w:p w:rsidR="006B1F19" w:rsidRDefault="006B1F19">
            <w:pPr>
              <w:pStyle w:val="TableParagraph"/>
              <w:spacing w:before="8"/>
              <w:ind w:left="20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</w:tc>
        <w:tc>
          <w:tcPr>
            <w:tcW w:w="637" w:type="dxa"/>
            <w:shd w:val="clear" w:color="auto" w:fill="EEF3FA"/>
          </w:tcPr>
          <w:p w:rsidR="006B1F19" w:rsidRDefault="006B1F19">
            <w:pPr>
              <w:pStyle w:val="TableParagraph"/>
              <w:ind w:left="189" w:right="17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1,0</w:t>
            </w:r>
          </w:p>
          <w:p w:rsidR="006B1F19" w:rsidRDefault="006B1F19">
            <w:pPr>
              <w:pStyle w:val="TableParagraph"/>
              <w:spacing w:before="8"/>
              <w:ind w:left="189" w:right="17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  <w:p w:rsidR="006B1F19" w:rsidRDefault="006B1F19">
            <w:pPr>
              <w:pStyle w:val="TableParagraph"/>
              <w:spacing w:before="8"/>
              <w:ind w:left="189" w:right="17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2,0</w:t>
            </w:r>
          </w:p>
          <w:p w:rsidR="006B1F19" w:rsidRDefault="006B1F19">
            <w:pPr>
              <w:pStyle w:val="TableParagraph"/>
              <w:spacing w:before="8"/>
              <w:ind w:left="189" w:right="17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  <w:p w:rsidR="006B1F19" w:rsidRDefault="006B1F19">
            <w:pPr>
              <w:pStyle w:val="TableParagraph"/>
              <w:spacing w:before="8"/>
              <w:ind w:left="189" w:right="17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3,2</w:t>
            </w:r>
          </w:p>
          <w:p w:rsidR="006B1F19" w:rsidRDefault="006B1F19">
            <w:pPr>
              <w:pStyle w:val="TableParagraph"/>
              <w:spacing w:before="8"/>
              <w:ind w:left="189" w:right="17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  <w:p w:rsidR="006B1F19" w:rsidRDefault="006B1F19">
            <w:pPr>
              <w:pStyle w:val="TableParagraph"/>
              <w:spacing w:before="8"/>
              <w:ind w:left="189" w:right="17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  <w:p w:rsidR="006B1F19" w:rsidRDefault="006B1F19">
            <w:pPr>
              <w:pStyle w:val="TableParagraph"/>
              <w:spacing w:before="8"/>
              <w:ind w:left="189" w:right="17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8,0</w:t>
            </w:r>
          </w:p>
          <w:p w:rsidR="006B1F19" w:rsidRDefault="006B1F19">
            <w:pPr>
              <w:pStyle w:val="TableParagraph"/>
              <w:spacing w:before="8"/>
              <w:ind w:left="189" w:right="17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623" w:type="dxa"/>
            <w:shd w:val="clear" w:color="auto" w:fill="EEF3FA"/>
          </w:tcPr>
          <w:p w:rsidR="006B1F19" w:rsidRDefault="006B1F19">
            <w:pPr>
              <w:pStyle w:val="TableParagraph"/>
              <w:ind w:left="138" w:right="12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  <w:p w:rsidR="006B1F19" w:rsidRDefault="006B1F19">
            <w:pPr>
              <w:pStyle w:val="TableParagraph"/>
              <w:spacing w:before="8"/>
              <w:ind w:left="138" w:right="12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  <w:p w:rsidR="006B1F19" w:rsidRDefault="006B1F19">
            <w:pPr>
              <w:pStyle w:val="TableParagraph"/>
              <w:spacing w:before="8"/>
              <w:ind w:left="138" w:right="12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  <w:p w:rsidR="006B1F19" w:rsidRDefault="006B1F19">
            <w:pPr>
              <w:pStyle w:val="TableParagraph"/>
              <w:spacing w:before="8"/>
              <w:ind w:left="138" w:right="12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</w:tc>
        <w:tc>
          <w:tcPr>
            <w:tcW w:w="580" w:type="dxa"/>
            <w:shd w:val="clear" w:color="auto" w:fill="EEF3FA"/>
          </w:tcPr>
          <w:p w:rsidR="006B1F19" w:rsidRDefault="006B1F19">
            <w:pPr>
              <w:pStyle w:val="TableParagraph"/>
              <w:ind w:left="2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  <w:p w:rsidR="006B1F19" w:rsidRDefault="006B1F19">
            <w:pPr>
              <w:pStyle w:val="TableParagraph"/>
              <w:spacing w:before="8"/>
              <w:ind w:left="2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  <w:p w:rsidR="006B1F19" w:rsidRDefault="006B1F19">
            <w:pPr>
              <w:pStyle w:val="TableParagraph"/>
              <w:spacing w:before="8"/>
              <w:ind w:left="2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  <w:p w:rsidR="006B1F19" w:rsidRDefault="006B1F19">
            <w:pPr>
              <w:pStyle w:val="TableParagraph"/>
              <w:spacing w:before="8"/>
              <w:ind w:left="2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552" w:type="dxa"/>
            <w:shd w:val="clear" w:color="auto" w:fill="EEF3FA"/>
          </w:tcPr>
          <w:p w:rsidR="006B1F19" w:rsidRDefault="006B1F19">
            <w:pPr>
              <w:pStyle w:val="TableParagraph"/>
              <w:ind w:left="12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12,5</w:t>
            </w:r>
          </w:p>
          <w:p w:rsidR="006B1F19" w:rsidRDefault="006B1F19">
            <w:pPr>
              <w:pStyle w:val="TableParagraph"/>
              <w:spacing w:before="8"/>
              <w:ind w:left="1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  <w:p w:rsidR="006B1F19" w:rsidRDefault="006B1F19">
            <w:pPr>
              <w:pStyle w:val="TableParagraph"/>
              <w:spacing w:before="8"/>
              <w:ind w:left="1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  <w:p w:rsidR="006B1F19" w:rsidRDefault="006B1F19">
            <w:pPr>
              <w:pStyle w:val="TableParagraph"/>
              <w:spacing w:before="8"/>
              <w:ind w:left="1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  <w:p w:rsidR="006B1F19" w:rsidRDefault="006B1F19">
            <w:pPr>
              <w:pStyle w:val="TableParagraph"/>
              <w:spacing w:before="8"/>
              <w:ind w:left="1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ind w:left="1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  <w:p w:rsidR="006B1F19" w:rsidRDefault="006B1F19">
            <w:pPr>
              <w:pStyle w:val="TableParagraph"/>
              <w:spacing w:before="8"/>
              <w:ind w:left="1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  <w:p w:rsidR="006B1F19" w:rsidRDefault="006B1F19">
            <w:pPr>
              <w:pStyle w:val="TableParagraph"/>
              <w:spacing w:before="8"/>
              <w:ind w:left="1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  <w:p w:rsidR="006B1F19" w:rsidRDefault="006B1F19">
            <w:pPr>
              <w:pStyle w:val="TableParagraph"/>
              <w:spacing w:before="8"/>
              <w:ind w:left="1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</w:t>
            </w:r>
          </w:p>
        </w:tc>
        <w:tc>
          <w:tcPr>
            <w:tcW w:w="651" w:type="dxa"/>
            <w:shd w:val="clear" w:color="auto" w:fill="EEF3FA"/>
          </w:tcPr>
          <w:p w:rsidR="006B1F19" w:rsidRDefault="006B1F19">
            <w:pPr>
              <w:pStyle w:val="TableParagraph"/>
              <w:ind w:left="156" w:right="13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  <w:p w:rsidR="006B1F19" w:rsidRDefault="006B1F19">
            <w:pPr>
              <w:pStyle w:val="TableParagraph"/>
              <w:spacing w:before="8"/>
              <w:ind w:left="156" w:right="13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  <w:p w:rsidR="006B1F19" w:rsidRDefault="006B1F19">
            <w:pPr>
              <w:pStyle w:val="TableParagraph"/>
              <w:spacing w:before="8"/>
              <w:ind w:left="156" w:right="13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</w:t>
            </w:r>
          </w:p>
          <w:p w:rsidR="006B1F19" w:rsidRDefault="006B1F19">
            <w:pPr>
              <w:pStyle w:val="TableParagraph"/>
              <w:spacing w:before="8"/>
              <w:ind w:left="156" w:right="13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  <w:p w:rsidR="006B1F19" w:rsidRDefault="006B1F19">
            <w:pPr>
              <w:pStyle w:val="TableParagraph"/>
              <w:spacing w:before="8"/>
              <w:ind w:left="156" w:right="13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608" w:type="dxa"/>
            <w:shd w:val="clear" w:color="auto" w:fill="EEF3FA"/>
          </w:tcPr>
          <w:p w:rsidR="006B1F19" w:rsidRDefault="006B1F19">
            <w:pPr>
              <w:pStyle w:val="TableParagraph"/>
              <w:ind w:left="22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</w:t>
            </w:r>
          </w:p>
          <w:p w:rsidR="006B1F19" w:rsidRDefault="006B1F19">
            <w:pPr>
              <w:pStyle w:val="TableParagraph"/>
              <w:spacing w:before="8"/>
              <w:ind w:left="17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  <w:p w:rsidR="006B1F19" w:rsidRDefault="006B1F19">
            <w:pPr>
              <w:pStyle w:val="TableParagraph"/>
              <w:spacing w:before="8"/>
              <w:ind w:left="17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641" w:type="dxa"/>
            <w:shd w:val="clear" w:color="auto" w:fill="EEF3FA"/>
          </w:tcPr>
          <w:p w:rsidR="006B1F19" w:rsidRDefault="006B1F19">
            <w:pPr>
              <w:pStyle w:val="TableParagraph"/>
              <w:ind w:left="19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  <w:p w:rsidR="006B1F19" w:rsidRDefault="006B1F19">
            <w:pPr>
              <w:pStyle w:val="TableParagraph"/>
              <w:spacing w:before="8"/>
              <w:ind w:left="19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  <w:p w:rsidR="006B1F19" w:rsidRDefault="006B1F19">
            <w:pPr>
              <w:pStyle w:val="TableParagraph"/>
              <w:spacing w:before="8"/>
              <w:ind w:left="19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  <w:p w:rsidR="006B1F19" w:rsidRDefault="006B1F19">
            <w:pPr>
              <w:pStyle w:val="TableParagraph"/>
              <w:spacing w:before="8"/>
              <w:ind w:left="19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  <w:p w:rsidR="006B1F19" w:rsidRDefault="006B1F19">
            <w:pPr>
              <w:pStyle w:val="TableParagraph"/>
              <w:spacing w:before="8"/>
              <w:ind w:left="19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</w:tc>
        <w:tc>
          <w:tcPr>
            <w:tcW w:w="769" w:type="dxa"/>
            <w:shd w:val="clear" w:color="auto" w:fill="EEF3FA"/>
          </w:tcPr>
          <w:p w:rsidR="006B1F19" w:rsidRDefault="006B1F19">
            <w:pPr>
              <w:pStyle w:val="TableParagraph"/>
              <w:ind w:left="26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  <w:p w:rsidR="006B1F19" w:rsidRDefault="006B1F19">
            <w:pPr>
              <w:pStyle w:val="TableParagraph"/>
              <w:spacing w:before="8"/>
              <w:ind w:left="26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  <w:p w:rsidR="006B1F19" w:rsidRDefault="006B1F19">
            <w:pPr>
              <w:pStyle w:val="TableParagraph"/>
              <w:spacing w:before="8"/>
              <w:ind w:left="26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320</w:t>
            </w:r>
          </w:p>
        </w:tc>
        <w:tc>
          <w:tcPr>
            <w:tcW w:w="894" w:type="dxa"/>
            <w:shd w:val="clear" w:color="auto" w:fill="EEF3FA"/>
          </w:tcPr>
          <w:p w:rsidR="006B1F19" w:rsidRDefault="006B1F19">
            <w:pPr>
              <w:pStyle w:val="TableParagraph"/>
              <w:ind w:left="3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  <w:p w:rsidR="006B1F19" w:rsidRDefault="006B1F19">
            <w:pPr>
              <w:pStyle w:val="TableParagraph"/>
              <w:spacing w:before="8"/>
              <w:ind w:left="3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320</w:t>
            </w:r>
          </w:p>
          <w:p w:rsidR="006B1F19" w:rsidRDefault="006B1F19">
            <w:pPr>
              <w:pStyle w:val="TableParagraph"/>
              <w:spacing w:before="8"/>
              <w:ind w:left="3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</w:tr>
      <w:tr w:rsidR="006B1F19">
        <w:trPr>
          <w:trHeight w:val="266"/>
          <w:jc w:val="center"/>
        </w:trPr>
        <w:tc>
          <w:tcPr>
            <w:tcW w:w="2742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Коэффициент начала кавитации Z</w:t>
            </w:r>
          </w:p>
        </w:tc>
        <w:tc>
          <w:tcPr>
            <w:tcW w:w="595" w:type="dxa"/>
            <w:shd w:val="clear" w:color="auto" w:fill="EEF3FA"/>
          </w:tcPr>
          <w:p w:rsidR="006B1F19" w:rsidRDefault="006B1F19">
            <w:pPr>
              <w:pStyle w:val="TableParagraph"/>
              <w:ind w:left="59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</w:t>
            </w:r>
          </w:p>
        </w:tc>
        <w:tc>
          <w:tcPr>
            <w:tcW w:w="623" w:type="dxa"/>
            <w:shd w:val="clear" w:color="auto" w:fill="EEF3FA"/>
          </w:tcPr>
          <w:p w:rsidR="006B1F19" w:rsidRDefault="006B1F19">
            <w:pPr>
              <w:pStyle w:val="TableParagraph"/>
              <w:ind w:left="20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</w:t>
            </w:r>
          </w:p>
        </w:tc>
        <w:tc>
          <w:tcPr>
            <w:tcW w:w="637" w:type="dxa"/>
            <w:shd w:val="clear" w:color="auto" w:fill="EEF3FA"/>
          </w:tcPr>
          <w:p w:rsidR="006B1F19" w:rsidRDefault="006B1F19">
            <w:pPr>
              <w:pStyle w:val="TableParagraph"/>
              <w:ind w:left="20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</w:t>
            </w:r>
          </w:p>
        </w:tc>
        <w:tc>
          <w:tcPr>
            <w:tcW w:w="623" w:type="dxa"/>
            <w:shd w:val="clear" w:color="auto" w:fill="EEF3FA"/>
          </w:tcPr>
          <w:p w:rsidR="006B1F19" w:rsidRDefault="006B1F19">
            <w:pPr>
              <w:pStyle w:val="TableParagraph"/>
              <w:ind w:left="138" w:right="12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0,55</w:t>
            </w:r>
          </w:p>
        </w:tc>
        <w:tc>
          <w:tcPr>
            <w:tcW w:w="580" w:type="dxa"/>
            <w:shd w:val="clear" w:color="auto" w:fill="EEF3FA"/>
          </w:tcPr>
          <w:p w:rsidR="006B1F19" w:rsidRDefault="006B1F19">
            <w:pPr>
              <w:pStyle w:val="TableParagraph"/>
              <w:ind w:left="13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0,55</w:t>
            </w:r>
          </w:p>
        </w:tc>
        <w:tc>
          <w:tcPr>
            <w:tcW w:w="552" w:type="dxa"/>
            <w:shd w:val="clear" w:color="auto" w:fill="EEF3FA"/>
          </w:tcPr>
          <w:p w:rsidR="006B1F19" w:rsidRDefault="006B1F19">
            <w:pPr>
              <w:pStyle w:val="TableParagraph"/>
              <w:ind w:left="16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0,5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ind w:left="15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0,5</w:t>
            </w:r>
          </w:p>
        </w:tc>
        <w:tc>
          <w:tcPr>
            <w:tcW w:w="651" w:type="dxa"/>
            <w:shd w:val="clear" w:color="auto" w:fill="EEF3FA"/>
          </w:tcPr>
          <w:p w:rsidR="006B1F19" w:rsidRDefault="006B1F19">
            <w:pPr>
              <w:pStyle w:val="TableParagraph"/>
              <w:ind w:left="156" w:right="13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0,45</w:t>
            </w:r>
          </w:p>
        </w:tc>
        <w:tc>
          <w:tcPr>
            <w:tcW w:w="608" w:type="dxa"/>
            <w:shd w:val="clear" w:color="auto" w:fill="EEF3FA"/>
          </w:tcPr>
          <w:p w:rsidR="006B1F19" w:rsidRDefault="006B1F19">
            <w:pPr>
              <w:pStyle w:val="TableParagraph"/>
              <w:ind w:left="135" w:right="11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0,4</w:t>
            </w:r>
          </w:p>
        </w:tc>
        <w:tc>
          <w:tcPr>
            <w:tcW w:w="641" w:type="dxa"/>
            <w:shd w:val="clear" w:color="auto" w:fill="EEF3FA"/>
          </w:tcPr>
          <w:p w:rsidR="006B1F19" w:rsidRDefault="006B1F19">
            <w:pPr>
              <w:pStyle w:val="TableParagraph"/>
              <w:ind w:left="17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0,35</w:t>
            </w:r>
          </w:p>
        </w:tc>
        <w:tc>
          <w:tcPr>
            <w:tcW w:w="769" w:type="dxa"/>
            <w:shd w:val="clear" w:color="auto" w:fill="EEF3FA"/>
          </w:tcPr>
          <w:p w:rsidR="006B1F19" w:rsidRDefault="006B1F19">
            <w:pPr>
              <w:pStyle w:val="TableParagraph"/>
              <w:ind w:left="160" w:right="13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0,3</w:t>
            </w:r>
          </w:p>
        </w:tc>
        <w:tc>
          <w:tcPr>
            <w:tcW w:w="894" w:type="dxa"/>
            <w:shd w:val="clear" w:color="auto" w:fill="EEF3FA"/>
          </w:tcPr>
          <w:p w:rsidR="006B1F19" w:rsidRDefault="006B1F19">
            <w:pPr>
              <w:pStyle w:val="TableParagraph"/>
              <w:ind w:left="224" w:right="19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0,2</w:t>
            </w:r>
          </w:p>
        </w:tc>
      </w:tr>
      <w:tr w:rsidR="006B1F19">
        <w:trPr>
          <w:trHeight w:val="266"/>
          <w:jc w:val="center"/>
        </w:trPr>
        <w:tc>
          <w:tcPr>
            <w:tcW w:w="2742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Пропускная характеристика</w:t>
            </w:r>
          </w:p>
        </w:tc>
        <w:tc>
          <w:tcPr>
            <w:tcW w:w="7701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2806" w:right="278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линейная</w:t>
            </w:r>
          </w:p>
        </w:tc>
      </w:tr>
      <w:tr w:rsidR="006B1F19">
        <w:trPr>
          <w:trHeight w:val="266"/>
          <w:jc w:val="center"/>
        </w:trPr>
        <w:tc>
          <w:tcPr>
            <w:tcW w:w="2742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Номинальное давление,PN, МПа</w:t>
            </w:r>
          </w:p>
        </w:tc>
        <w:tc>
          <w:tcPr>
            <w:tcW w:w="7701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2806" w:right="278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4,0</w:t>
            </w:r>
          </w:p>
        </w:tc>
      </w:tr>
      <w:tr w:rsidR="006B1F19">
        <w:trPr>
          <w:trHeight w:val="266"/>
          <w:jc w:val="center"/>
        </w:trPr>
        <w:tc>
          <w:tcPr>
            <w:tcW w:w="2742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Относительная утечка затвора</w:t>
            </w:r>
          </w:p>
        </w:tc>
        <w:tc>
          <w:tcPr>
            <w:tcW w:w="7701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2806" w:right="278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0,1% от Kvу</w:t>
            </w:r>
          </w:p>
        </w:tc>
      </w:tr>
      <w:tr w:rsidR="006B1F19">
        <w:trPr>
          <w:trHeight w:val="266"/>
          <w:jc w:val="center"/>
        </w:trPr>
        <w:tc>
          <w:tcPr>
            <w:tcW w:w="2742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соединения</w:t>
            </w:r>
          </w:p>
        </w:tc>
        <w:tc>
          <w:tcPr>
            <w:tcW w:w="7701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2807" w:right="278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Фланцевое  по ГОСТ 12820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275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11"/>
              <w:jc w:val="left"/>
              <w:rPr>
                <w:b/>
                <w:bCs/>
                <w:sz w:val="23"/>
                <w:szCs w:val="23"/>
              </w:rPr>
            </w:pPr>
          </w:p>
          <w:p w:rsidR="006B1F19" w:rsidRDefault="006B1F19">
            <w:pPr>
              <w:pStyle w:val="TableParagraph"/>
              <w:spacing w:before="0"/>
              <w:ind w:left="79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</w:rPr>
              <w:t>Тип</w:t>
            </w:r>
            <w:r>
              <w:rPr>
                <w:color w:val="231F20"/>
                <w:sz w:val="16"/>
                <w:szCs w:val="16"/>
                <w:lang w:val="en-US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ЭИМ</w:t>
            </w:r>
          </w:p>
        </w:tc>
        <w:tc>
          <w:tcPr>
            <w:tcW w:w="1467" w:type="dxa"/>
            <w:shd w:val="clear" w:color="auto" w:fill="DEE7F5"/>
          </w:tcPr>
          <w:p w:rsidR="006B1F19" w:rsidRDefault="006B1F19">
            <w:pPr>
              <w:pStyle w:val="TableParagraph"/>
              <w:ind w:left="92" w:right="82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Belimo</w:t>
            </w:r>
          </w:p>
        </w:tc>
        <w:tc>
          <w:tcPr>
            <w:tcW w:w="595" w:type="dxa"/>
            <w:shd w:val="clear" w:color="auto" w:fill="EEF3FA"/>
          </w:tcPr>
          <w:p w:rsidR="006B1F19" w:rsidRDefault="006B1F19">
            <w:pPr>
              <w:pStyle w:val="TableParagraph"/>
              <w:ind w:left="59" w:right="48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LV</w:t>
            </w:r>
          </w:p>
        </w:tc>
        <w:tc>
          <w:tcPr>
            <w:tcW w:w="623" w:type="dxa"/>
            <w:shd w:val="clear" w:color="auto" w:fill="EEF3FA"/>
          </w:tcPr>
          <w:p w:rsidR="006B1F19" w:rsidRDefault="006B1F19">
            <w:pPr>
              <w:pStyle w:val="TableParagraph"/>
              <w:ind w:left="220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LV</w:t>
            </w:r>
          </w:p>
        </w:tc>
        <w:tc>
          <w:tcPr>
            <w:tcW w:w="637" w:type="dxa"/>
            <w:shd w:val="clear" w:color="auto" w:fill="EEF3FA"/>
          </w:tcPr>
          <w:p w:rsidR="006B1F19" w:rsidRDefault="006B1F19">
            <w:pPr>
              <w:pStyle w:val="TableParagraph"/>
              <w:ind w:left="228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LV</w:t>
            </w:r>
          </w:p>
        </w:tc>
        <w:tc>
          <w:tcPr>
            <w:tcW w:w="623" w:type="dxa"/>
            <w:shd w:val="clear" w:color="auto" w:fill="EEF3FA"/>
          </w:tcPr>
          <w:p w:rsidR="006B1F19" w:rsidRDefault="006B1F19">
            <w:pPr>
              <w:pStyle w:val="TableParagraph"/>
              <w:ind w:left="138" w:right="123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NV</w:t>
            </w:r>
          </w:p>
        </w:tc>
        <w:tc>
          <w:tcPr>
            <w:tcW w:w="580" w:type="dxa"/>
            <w:shd w:val="clear" w:color="auto" w:fill="EEF3FA"/>
          </w:tcPr>
          <w:p w:rsidR="006B1F19" w:rsidRDefault="006B1F19">
            <w:pPr>
              <w:pStyle w:val="TableParagraph"/>
              <w:ind w:left="182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NV</w:t>
            </w:r>
          </w:p>
        </w:tc>
        <w:tc>
          <w:tcPr>
            <w:tcW w:w="552" w:type="dxa"/>
            <w:shd w:val="clear" w:color="auto" w:fill="EEF3FA"/>
          </w:tcPr>
          <w:p w:rsidR="006B1F19" w:rsidRDefault="006B1F19">
            <w:pPr>
              <w:pStyle w:val="TableParagraph"/>
              <w:ind w:left="169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NV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ind w:left="162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SV</w:t>
            </w:r>
          </w:p>
        </w:tc>
        <w:tc>
          <w:tcPr>
            <w:tcW w:w="651" w:type="dxa"/>
            <w:shd w:val="clear" w:color="auto" w:fill="EEF3FA"/>
          </w:tcPr>
          <w:p w:rsidR="006B1F19" w:rsidRDefault="006B1F19">
            <w:pPr>
              <w:pStyle w:val="TableParagraph"/>
              <w:ind w:left="155" w:right="133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EV</w:t>
            </w:r>
          </w:p>
        </w:tc>
        <w:tc>
          <w:tcPr>
            <w:tcW w:w="608" w:type="dxa"/>
            <w:shd w:val="clear" w:color="auto" w:fill="EEF3FA"/>
          </w:tcPr>
          <w:p w:rsidR="006B1F19" w:rsidRDefault="006B1F19">
            <w:pPr>
              <w:pStyle w:val="TableParagraph"/>
              <w:ind w:left="143" w:right="29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RV</w:t>
            </w:r>
          </w:p>
        </w:tc>
        <w:tc>
          <w:tcPr>
            <w:tcW w:w="641" w:type="dxa"/>
            <w:shd w:val="clear" w:color="auto" w:fill="EEF3FA"/>
          </w:tcPr>
          <w:p w:rsidR="006B1F19" w:rsidRDefault="006B1F19">
            <w:pPr>
              <w:pStyle w:val="TableParagraph"/>
              <w:ind w:left="219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RV</w:t>
            </w:r>
          </w:p>
        </w:tc>
        <w:tc>
          <w:tcPr>
            <w:tcW w:w="769" w:type="dxa"/>
            <w:shd w:val="clear" w:color="auto" w:fill="EEF3FA"/>
          </w:tcPr>
          <w:p w:rsidR="006B1F19" w:rsidRDefault="006B1F19">
            <w:pPr>
              <w:pStyle w:val="TableParagraph"/>
              <w:ind w:left="30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-</w:t>
            </w:r>
          </w:p>
        </w:tc>
        <w:tc>
          <w:tcPr>
            <w:tcW w:w="894" w:type="dxa"/>
            <w:shd w:val="clear" w:color="auto" w:fill="EEF3FA"/>
          </w:tcPr>
          <w:p w:rsidR="006B1F19" w:rsidRDefault="006B1F19">
            <w:pPr>
              <w:pStyle w:val="TableParagraph"/>
              <w:ind w:left="33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-</w:t>
            </w:r>
          </w:p>
        </w:tc>
      </w:tr>
      <w:tr w:rsidR="006B1F19">
        <w:trPr>
          <w:cantSplit/>
          <w:trHeight w:val="458"/>
          <w:jc w:val="center"/>
        </w:trPr>
        <w:tc>
          <w:tcPr>
            <w:tcW w:w="1275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  <w:lang w:val="en-US"/>
              </w:rPr>
            </w:pPr>
          </w:p>
        </w:tc>
        <w:tc>
          <w:tcPr>
            <w:tcW w:w="1467" w:type="dxa"/>
            <w:shd w:val="clear" w:color="auto" w:fill="DEE7F5"/>
          </w:tcPr>
          <w:p w:rsidR="006B1F19" w:rsidRDefault="006B1F19">
            <w:pPr>
              <w:pStyle w:val="TableParagraph"/>
              <w:spacing w:before="137"/>
              <w:ind w:left="92" w:right="82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Regada</w:t>
            </w:r>
          </w:p>
        </w:tc>
        <w:tc>
          <w:tcPr>
            <w:tcW w:w="595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129" w:right="98" w:firstLine="68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MINI</w:t>
            </w:r>
          </w:p>
        </w:tc>
        <w:tc>
          <w:tcPr>
            <w:tcW w:w="623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143" w:right="112" w:firstLine="68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MINI</w:t>
            </w:r>
          </w:p>
        </w:tc>
        <w:tc>
          <w:tcPr>
            <w:tcW w:w="637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151" w:right="118" w:firstLine="68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MINI</w:t>
            </w:r>
          </w:p>
        </w:tc>
        <w:tc>
          <w:tcPr>
            <w:tcW w:w="623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144" w:right="111" w:firstLine="68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MINI</w:t>
            </w:r>
          </w:p>
        </w:tc>
        <w:tc>
          <w:tcPr>
            <w:tcW w:w="580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124" w:right="88" w:firstLine="68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MINI</w:t>
            </w:r>
          </w:p>
        </w:tc>
        <w:tc>
          <w:tcPr>
            <w:tcW w:w="552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110" w:right="74" w:firstLine="68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MINI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99" w:right="61" w:firstLine="68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MINI</w:t>
            </w:r>
          </w:p>
        </w:tc>
        <w:tc>
          <w:tcPr>
            <w:tcW w:w="651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54" w:right="133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ST0</w:t>
            </w:r>
          </w:p>
        </w:tc>
        <w:tc>
          <w:tcPr>
            <w:tcW w:w="608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33" w:right="110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ST0</w:t>
            </w:r>
          </w:p>
        </w:tc>
        <w:tc>
          <w:tcPr>
            <w:tcW w:w="641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82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ST0</w:t>
            </w:r>
          </w:p>
        </w:tc>
        <w:tc>
          <w:tcPr>
            <w:tcW w:w="769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60" w:right="13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ST0.1</w:t>
            </w:r>
          </w:p>
        </w:tc>
        <w:tc>
          <w:tcPr>
            <w:tcW w:w="89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224" w:right="1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ST0.1</w:t>
            </w:r>
          </w:p>
        </w:tc>
      </w:tr>
      <w:tr w:rsidR="006B1F19">
        <w:trPr>
          <w:trHeight w:val="458"/>
          <w:jc w:val="center"/>
        </w:trPr>
        <w:tc>
          <w:tcPr>
            <w:tcW w:w="2742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spacing w:before="137"/>
              <w:ind w:left="7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Регулируемая среда</w:t>
            </w:r>
          </w:p>
        </w:tc>
        <w:tc>
          <w:tcPr>
            <w:tcW w:w="7701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1194" w:hanging="69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Вода, этиленгликоль до 50%, жидкие и газообразные среды, нейтральные к материалам клапана(Нефть и нефтепродукты, масла, растворы кислот и щелочей)*</w:t>
            </w:r>
          </w:p>
        </w:tc>
      </w:tr>
      <w:tr w:rsidR="006B1F19">
        <w:trPr>
          <w:trHeight w:val="458"/>
          <w:jc w:val="center"/>
        </w:trPr>
        <w:tc>
          <w:tcPr>
            <w:tcW w:w="2742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78" w:right="9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регулируемой среды, °С</w:t>
            </w:r>
          </w:p>
        </w:tc>
        <w:tc>
          <w:tcPr>
            <w:tcW w:w="7701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2804" w:right="278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150</w:t>
            </w:r>
          </w:p>
        </w:tc>
      </w:tr>
    </w:tbl>
    <w:p w:rsidR="006B1F19" w:rsidRDefault="006B1F19">
      <w:pPr>
        <w:pStyle w:val="ListParagraph"/>
        <w:numPr>
          <w:ilvl w:val="0"/>
          <w:numId w:val="29"/>
        </w:numPr>
        <w:tabs>
          <w:tab w:val="left" w:pos="826"/>
        </w:tabs>
        <w:spacing w:before="9"/>
        <w:ind w:left="825"/>
        <w:rPr>
          <w:sz w:val="16"/>
          <w:szCs w:val="16"/>
        </w:rPr>
      </w:pPr>
      <w:r>
        <w:rPr>
          <w:color w:val="231F20"/>
          <w:sz w:val="16"/>
          <w:szCs w:val="16"/>
        </w:rPr>
        <w:t>- другие материалы в зависимости от рабочей</w:t>
      </w:r>
      <w:r>
        <w:rPr>
          <w:color w:val="231F20"/>
          <w:spacing w:val="-5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среды</w:t>
      </w:r>
    </w:p>
    <w:p w:rsidR="006B1F19" w:rsidRDefault="006B1F19">
      <w:pPr>
        <w:pStyle w:val="BodyText"/>
        <w:spacing w:before="3"/>
        <w:rPr>
          <w:sz w:val="22"/>
          <w:szCs w:val="22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070"/>
        <w:gridCol w:w="1981"/>
        <w:gridCol w:w="2043"/>
        <w:gridCol w:w="1640"/>
        <w:gridCol w:w="1718"/>
      </w:tblGrid>
      <w:tr w:rsidR="006B1F19">
        <w:trPr>
          <w:trHeight w:val="300"/>
          <w:jc w:val="center"/>
        </w:trPr>
        <w:tc>
          <w:tcPr>
            <w:tcW w:w="10452" w:type="dxa"/>
            <w:gridSpan w:val="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098" w:right="2086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Материалы основных деталей клапанов</w:t>
            </w:r>
          </w:p>
        </w:tc>
      </w:tr>
      <w:tr w:rsidR="006B1F19">
        <w:trPr>
          <w:trHeight w:val="266"/>
          <w:jc w:val="center"/>
        </w:trPr>
        <w:tc>
          <w:tcPr>
            <w:tcW w:w="307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клапана</w:t>
            </w:r>
          </w:p>
        </w:tc>
        <w:tc>
          <w:tcPr>
            <w:tcW w:w="1981" w:type="dxa"/>
            <w:shd w:val="clear" w:color="auto" w:fill="EEF3FA"/>
          </w:tcPr>
          <w:p w:rsidR="006B1F19" w:rsidRDefault="006B1F19">
            <w:pPr>
              <w:pStyle w:val="TableParagraph"/>
              <w:ind w:left="663" w:right="6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25ч945п</w:t>
            </w:r>
          </w:p>
        </w:tc>
        <w:tc>
          <w:tcPr>
            <w:tcW w:w="2043" w:type="dxa"/>
            <w:shd w:val="clear" w:color="auto" w:fill="EEF3FA"/>
          </w:tcPr>
          <w:p w:rsidR="006B1F19" w:rsidRDefault="006B1F19">
            <w:pPr>
              <w:pStyle w:val="TableParagraph"/>
              <w:ind w:left="696" w:right="68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25с945п</w:t>
            </w:r>
          </w:p>
        </w:tc>
        <w:tc>
          <w:tcPr>
            <w:tcW w:w="1640" w:type="dxa"/>
            <w:shd w:val="clear" w:color="auto" w:fill="EEF3FA"/>
          </w:tcPr>
          <w:p w:rsidR="006B1F19" w:rsidRDefault="006B1F19">
            <w:pPr>
              <w:pStyle w:val="TableParagraph"/>
              <w:ind w:left="46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25лс945п</w:t>
            </w:r>
          </w:p>
        </w:tc>
        <w:tc>
          <w:tcPr>
            <w:tcW w:w="1718" w:type="dxa"/>
            <w:shd w:val="clear" w:color="auto" w:fill="EEF3FA"/>
          </w:tcPr>
          <w:p w:rsidR="006B1F19" w:rsidRDefault="006B1F19">
            <w:pPr>
              <w:pStyle w:val="TableParagraph"/>
              <w:ind w:left="49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25нж945п</w:t>
            </w:r>
          </w:p>
        </w:tc>
      </w:tr>
      <w:tr w:rsidR="006B1F19">
        <w:trPr>
          <w:cantSplit/>
          <w:trHeight w:val="650"/>
          <w:jc w:val="center"/>
        </w:trPr>
        <w:tc>
          <w:tcPr>
            <w:tcW w:w="3070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7"/>
              <w:jc w:val="left"/>
              <w:rPr>
                <w:sz w:val="16"/>
                <w:szCs w:val="16"/>
              </w:rPr>
            </w:pPr>
          </w:p>
          <w:p w:rsidR="006B1F19" w:rsidRDefault="006B1F19">
            <w:pPr>
              <w:pStyle w:val="TableParagraph"/>
              <w:spacing w:before="0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Корпус клапана</w:t>
            </w:r>
          </w:p>
        </w:tc>
        <w:tc>
          <w:tcPr>
            <w:tcW w:w="1981" w:type="dxa"/>
            <w:shd w:val="clear" w:color="auto" w:fill="EEF3FA"/>
          </w:tcPr>
          <w:p w:rsidR="006B1F19" w:rsidRDefault="006B1F19">
            <w:pPr>
              <w:pStyle w:val="TableParagraph"/>
              <w:spacing w:before="137" w:line="249" w:lineRule="auto"/>
              <w:ind w:left="724" w:right="57" w:hanging="16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Чугун СЧ20 (GG20)</w:t>
            </w:r>
          </w:p>
        </w:tc>
        <w:tc>
          <w:tcPr>
            <w:tcW w:w="2043" w:type="dxa"/>
            <w:shd w:val="clear" w:color="auto" w:fill="EEF3FA"/>
          </w:tcPr>
          <w:p w:rsidR="006B1F19" w:rsidRDefault="006B1F19">
            <w:pPr>
              <w:pStyle w:val="TableParagraph"/>
              <w:spacing w:before="137" w:line="249" w:lineRule="auto"/>
              <w:ind w:left="738" w:right="618" w:hanging="10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25Л (GS-52)</w:t>
            </w:r>
          </w:p>
        </w:tc>
        <w:tc>
          <w:tcPr>
            <w:tcW w:w="1640" w:type="dxa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 w:line="208" w:lineRule="auto"/>
              <w:ind w:left="497" w:right="303" w:hanging="15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09Г2С (9MnSi5)</w:t>
            </w:r>
          </w:p>
        </w:tc>
        <w:tc>
          <w:tcPr>
            <w:tcW w:w="1718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231" w:right="213" w:firstLine="15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20Х13 Сталь 12Х18Н9Т (Х10СrNiTi18-10)</w:t>
            </w:r>
          </w:p>
        </w:tc>
      </w:tr>
      <w:tr w:rsidR="006B1F19">
        <w:trPr>
          <w:cantSplit/>
          <w:trHeight w:val="320"/>
          <w:jc w:val="center"/>
        </w:trPr>
        <w:tc>
          <w:tcPr>
            <w:tcW w:w="3070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981" w:type="dxa"/>
            <w:shd w:val="clear" w:color="auto" w:fill="EEF3FA"/>
          </w:tcPr>
          <w:p w:rsidR="006B1F19" w:rsidRDefault="006B1F19">
            <w:pPr>
              <w:pStyle w:val="TableParagraph"/>
              <w:spacing w:before="68"/>
              <w:ind w:left="663" w:right="6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РN 1,6</w:t>
            </w:r>
          </w:p>
        </w:tc>
        <w:tc>
          <w:tcPr>
            <w:tcW w:w="5401" w:type="dxa"/>
            <w:gridSpan w:val="3"/>
            <w:shd w:val="clear" w:color="auto" w:fill="EEF3FA"/>
          </w:tcPr>
          <w:p w:rsidR="006B1F19" w:rsidRDefault="006B1F19">
            <w:pPr>
              <w:pStyle w:val="TableParagraph"/>
              <w:spacing w:before="68"/>
              <w:ind w:left="2162" w:right="21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РN 1,6-2,5-4,0</w:t>
            </w:r>
          </w:p>
        </w:tc>
      </w:tr>
      <w:tr w:rsidR="006B1F19">
        <w:trPr>
          <w:trHeight w:val="266"/>
          <w:jc w:val="center"/>
        </w:trPr>
        <w:tc>
          <w:tcPr>
            <w:tcW w:w="307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Плунжер</w:t>
            </w:r>
          </w:p>
        </w:tc>
        <w:tc>
          <w:tcPr>
            <w:tcW w:w="7382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1549" w:right="153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</w:tc>
      </w:tr>
      <w:tr w:rsidR="006B1F19">
        <w:trPr>
          <w:trHeight w:val="266"/>
          <w:jc w:val="center"/>
        </w:trPr>
        <w:tc>
          <w:tcPr>
            <w:tcW w:w="307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Седло</w:t>
            </w:r>
          </w:p>
        </w:tc>
        <w:tc>
          <w:tcPr>
            <w:tcW w:w="7382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7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 / (Латунь ЛС59 (CuZn38Pb1) — под заказ)</w:t>
            </w:r>
          </w:p>
        </w:tc>
      </w:tr>
      <w:tr w:rsidR="006B1F19">
        <w:trPr>
          <w:trHeight w:val="266"/>
          <w:jc w:val="center"/>
        </w:trPr>
        <w:tc>
          <w:tcPr>
            <w:tcW w:w="307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на плунжере</w:t>
            </w:r>
          </w:p>
        </w:tc>
        <w:tc>
          <w:tcPr>
            <w:tcW w:w="7382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1549" w:right="153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«металл по металлу»</w:t>
            </w:r>
          </w:p>
        </w:tc>
      </w:tr>
      <w:tr w:rsidR="006B1F19">
        <w:trPr>
          <w:trHeight w:val="266"/>
          <w:jc w:val="center"/>
        </w:trPr>
        <w:tc>
          <w:tcPr>
            <w:tcW w:w="307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штока *</w:t>
            </w:r>
          </w:p>
        </w:tc>
        <w:tc>
          <w:tcPr>
            <w:tcW w:w="7382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8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Фторкаучук (FPM), Фторопласт (PTFE), Этилен-пропиленовый каучук (EPDM)</w:t>
            </w:r>
          </w:p>
        </w:tc>
      </w:tr>
    </w:tbl>
    <w:p w:rsidR="006B1F19" w:rsidRDefault="006B1F19">
      <w:pPr>
        <w:pStyle w:val="ListParagraph"/>
        <w:numPr>
          <w:ilvl w:val="0"/>
          <w:numId w:val="29"/>
        </w:numPr>
        <w:tabs>
          <w:tab w:val="left" w:pos="828"/>
        </w:tabs>
        <w:spacing w:before="15"/>
        <w:ind w:left="827" w:hanging="108"/>
        <w:rPr>
          <w:sz w:val="16"/>
          <w:szCs w:val="16"/>
        </w:rPr>
      </w:pPr>
      <w:r>
        <w:rPr>
          <w:color w:val="231F20"/>
          <w:sz w:val="16"/>
          <w:szCs w:val="16"/>
        </w:rPr>
        <w:t>- в зависимости от рабочей среды и</w:t>
      </w:r>
      <w:r>
        <w:rPr>
          <w:color w:val="231F20"/>
          <w:spacing w:val="-5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температуры</w:t>
      </w:r>
    </w:p>
    <w:p w:rsidR="006B1F19" w:rsidRDefault="006B1F19">
      <w:pPr>
        <w:pStyle w:val="BodyText"/>
        <w:spacing w:before="10"/>
        <w:rPr>
          <w:sz w:val="25"/>
          <w:szCs w:val="25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162"/>
        <w:gridCol w:w="1162"/>
        <w:gridCol w:w="1162"/>
        <w:gridCol w:w="1162"/>
        <w:gridCol w:w="1162"/>
        <w:gridCol w:w="1162"/>
        <w:gridCol w:w="1162"/>
        <w:gridCol w:w="1162"/>
        <w:gridCol w:w="1162"/>
      </w:tblGrid>
      <w:tr w:rsidR="006B1F19">
        <w:trPr>
          <w:trHeight w:val="300"/>
          <w:jc w:val="center"/>
        </w:trPr>
        <w:tc>
          <w:tcPr>
            <w:tcW w:w="10458" w:type="dxa"/>
            <w:gridSpan w:val="9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035" w:right="203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Максимально-допустимый перепад давления на клапанах РК*</w:t>
            </w:r>
          </w:p>
        </w:tc>
      </w:tr>
      <w:tr w:rsidR="006B1F19">
        <w:trPr>
          <w:cantSplit/>
          <w:trHeight w:val="458"/>
          <w:jc w:val="center"/>
        </w:trPr>
        <w:tc>
          <w:tcPr>
            <w:tcW w:w="1162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11"/>
              <w:jc w:val="left"/>
              <w:rPr>
                <w:sz w:val="23"/>
                <w:szCs w:val="23"/>
              </w:rPr>
            </w:pPr>
          </w:p>
          <w:p w:rsidR="006B1F19" w:rsidRDefault="006B1F19">
            <w:pPr>
              <w:pStyle w:val="TableParagraph"/>
              <w:spacing w:before="0"/>
              <w:ind w:left="33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DN,мм</w:t>
            </w:r>
          </w:p>
        </w:tc>
        <w:tc>
          <w:tcPr>
            <w:tcW w:w="3486" w:type="dxa"/>
            <w:gridSpan w:val="3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1462" w:hanging="110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ΔР, МПа при комплектации приводом Regada</w:t>
            </w:r>
          </w:p>
        </w:tc>
        <w:tc>
          <w:tcPr>
            <w:tcW w:w="5810" w:type="dxa"/>
            <w:gridSpan w:val="5"/>
            <w:shd w:val="clear" w:color="auto" w:fill="DEE7F5"/>
          </w:tcPr>
          <w:p w:rsidR="006B1F19" w:rsidRDefault="006B1F19">
            <w:pPr>
              <w:pStyle w:val="TableParagraph"/>
              <w:spacing w:before="137"/>
              <w:ind w:left="124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ΔР, МПа при комплектации приводом Belimo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162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162" w:type="dxa"/>
            <w:shd w:val="clear" w:color="auto" w:fill="DEE7F5"/>
          </w:tcPr>
          <w:p w:rsidR="006B1F19" w:rsidRDefault="006B1F19">
            <w:pPr>
              <w:pStyle w:val="TableParagraph"/>
              <w:ind w:left="288" w:right="279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mini</w:t>
            </w:r>
          </w:p>
        </w:tc>
        <w:tc>
          <w:tcPr>
            <w:tcW w:w="1162" w:type="dxa"/>
            <w:shd w:val="clear" w:color="auto" w:fill="DEE7F5"/>
          </w:tcPr>
          <w:p w:rsidR="006B1F19" w:rsidRDefault="006B1F19">
            <w:pPr>
              <w:pStyle w:val="TableParagraph"/>
              <w:ind w:left="288" w:right="280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0</w:t>
            </w:r>
          </w:p>
        </w:tc>
        <w:tc>
          <w:tcPr>
            <w:tcW w:w="1162" w:type="dxa"/>
            <w:shd w:val="clear" w:color="auto" w:fill="DEE7F5"/>
          </w:tcPr>
          <w:p w:rsidR="006B1F19" w:rsidRDefault="006B1F19">
            <w:pPr>
              <w:pStyle w:val="TableParagraph"/>
              <w:ind w:left="288" w:right="280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0,1</w:t>
            </w:r>
          </w:p>
        </w:tc>
        <w:tc>
          <w:tcPr>
            <w:tcW w:w="1162" w:type="dxa"/>
            <w:shd w:val="clear" w:color="auto" w:fill="DEE7F5"/>
          </w:tcPr>
          <w:p w:rsidR="006B1F19" w:rsidRDefault="006B1F19">
            <w:pPr>
              <w:pStyle w:val="TableParagraph"/>
              <w:ind w:left="287" w:right="280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LV</w:t>
            </w:r>
          </w:p>
        </w:tc>
        <w:tc>
          <w:tcPr>
            <w:tcW w:w="1162" w:type="dxa"/>
            <w:shd w:val="clear" w:color="auto" w:fill="DEE7F5"/>
          </w:tcPr>
          <w:p w:rsidR="006B1F19" w:rsidRDefault="006B1F19">
            <w:pPr>
              <w:pStyle w:val="TableParagraph"/>
              <w:ind w:left="286" w:right="280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NV</w:t>
            </w:r>
          </w:p>
        </w:tc>
        <w:tc>
          <w:tcPr>
            <w:tcW w:w="1162" w:type="dxa"/>
            <w:shd w:val="clear" w:color="auto" w:fill="DEE7F5"/>
          </w:tcPr>
          <w:p w:rsidR="006B1F19" w:rsidRDefault="006B1F19">
            <w:pPr>
              <w:pStyle w:val="TableParagraph"/>
              <w:ind w:right="464"/>
              <w:jc w:val="righ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SV</w:t>
            </w:r>
          </w:p>
        </w:tc>
        <w:tc>
          <w:tcPr>
            <w:tcW w:w="1162" w:type="dxa"/>
            <w:shd w:val="clear" w:color="auto" w:fill="DEE7F5"/>
          </w:tcPr>
          <w:p w:rsidR="006B1F19" w:rsidRDefault="006B1F19">
            <w:pPr>
              <w:pStyle w:val="TableParagraph"/>
              <w:ind w:left="285" w:right="280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EV</w:t>
            </w:r>
          </w:p>
        </w:tc>
        <w:tc>
          <w:tcPr>
            <w:tcW w:w="1162" w:type="dxa"/>
            <w:shd w:val="clear" w:color="auto" w:fill="DEE7F5"/>
          </w:tcPr>
          <w:p w:rsidR="006B1F19" w:rsidRDefault="006B1F19">
            <w:pPr>
              <w:pStyle w:val="TableParagraph"/>
              <w:ind w:right="461"/>
              <w:jc w:val="righ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RV</w:t>
            </w:r>
          </w:p>
        </w:tc>
      </w:tr>
      <w:tr w:rsidR="006B1F19">
        <w:trPr>
          <w:trHeight w:val="266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4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7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522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544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trHeight w:val="266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4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7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7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2,0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6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526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544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trHeight w:val="266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4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7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7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6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45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544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trHeight w:val="266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4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7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7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6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2,0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45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5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544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trHeight w:val="266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4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7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1,2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6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45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5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544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trHeight w:val="266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4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7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7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0,8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6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45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2,0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5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2,0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526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</w:tr>
      <w:tr w:rsidR="006B1F19">
        <w:trPr>
          <w:trHeight w:val="266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49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7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1,2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7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1,0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45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6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2,0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460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</w:tr>
      <w:tr w:rsidR="006B1F19">
        <w:trPr>
          <w:trHeight w:val="266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49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7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7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45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0,8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6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45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</w:tr>
      <w:tr w:rsidR="006B1F19">
        <w:trPr>
          <w:trHeight w:val="266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44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543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6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1,3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526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</w:t>
            </w:r>
          </w:p>
        </w:tc>
      </w:tr>
      <w:tr w:rsidR="006B1F19">
        <w:trPr>
          <w:trHeight w:val="266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44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7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543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6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1,0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45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</w:tr>
      <w:tr w:rsidR="006B1F19">
        <w:trPr>
          <w:trHeight w:val="266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44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543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526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</w:t>
            </w:r>
          </w:p>
        </w:tc>
      </w:tr>
      <w:tr w:rsidR="006B1F19">
        <w:trPr>
          <w:trHeight w:val="266"/>
          <w:jc w:val="center"/>
        </w:trPr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44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7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288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543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left="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162" w:type="dxa"/>
            <w:shd w:val="clear" w:color="auto" w:fill="EEF3FA"/>
          </w:tcPr>
          <w:p w:rsidR="006B1F19" w:rsidRDefault="006B1F19">
            <w:pPr>
              <w:pStyle w:val="TableParagraph"/>
              <w:ind w:right="45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</w:t>
            </w:r>
          </w:p>
        </w:tc>
      </w:tr>
    </w:tbl>
    <w:p w:rsidR="006B1F19" w:rsidRDefault="006B1F19">
      <w:pPr>
        <w:pStyle w:val="ListParagraph"/>
        <w:numPr>
          <w:ilvl w:val="0"/>
          <w:numId w:val="29"/>
        </w:numPr>
        <w:tabs>
          <w:tab w:val="left" w:pos="827"/>
        </w:tabs>
        <w:spacing w:before="60"/>
        <w:rPr>
          <w:sz w:val="16"/>
          <w:szCs w:val="16"/>
        </w:rPr>
      </w:pPr>
      <w:r>
        <w:rPr>
          <w:color w:val="231F20"/>
          <w:sz w:val="16"/>
          <w:szCs w:val="16"/>
        </w:rPr>
        <w:t>- максимально допустимый перепад давлений, преодолеваемый электроприводом при закрытии</w:t>
      </w:r>
      <w:r>
        <w:rPr>
          <w:color w:val="231F20"/>
          <w:spacing w:val="-11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клапана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Heading1"/>
        <w:tabs>
          <w:tab w:val="left" w:pos="847"/>
        </w:tabs>
        <w:spacing w:before="227"/>
        <w:jc w:val="left"/>
      </w:pPr>
      <w:r>
        <w:rPr>
          <w:color w:val="FFFFFF"/>
          <w:shd w:val="clear" w:color="auto" w:fill="496AA0"/>
        </w:rPr>
        <w:t xml:space="preserve">  </w:t>
      </w:r>
      <w:r>
        <w:rPr>
          <w:color w:val="FFFFFF"/>
          <w:spacing w:val="-20"/>
          <w:shd w:val="clear" w:color="auto" w:fill="496AA0"/>
        </w:rPr>
        <w:t xml:space="preserve"> </w:t>
      </w:r>
      <w:r>
        <w:rPr>
          <w:color w:val="FFFFFF"/>
          <w:shd w:val="clear" w:color="auto" w:fill="496AA0"/>
        </w:rPr>
        <w:t>26</w:t>
      </w:r>
      <w:r>
        <w:rPr>
          <w:color w:val="FFFFFF"/>
          <w:shd w:val="clear" w:color="auto" w:fill="496AA0"/>
        </w:rPr>
        <w:tab/>
      </w:r>
    </w:p>
    <w:p w:rsidR="006B1F19" w:rsidRDefault="006B1F19">
      <w:p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  <w:r>
        <w:rPr>
          <w:noProof/>
          <w:lang w:eastAsia="ru-RU"/>
        </w:rPr>
        <w:pict>
          <v:group id="_x0000_s1159" style="position:absolute;margin-left:5.5pt;margin-top:-36pt;width:595.3pt;height:36.45pt;z-index:251642880;mso-position-horizontal-relative:page;mso-position-vertical-relative:page" coordsize="11906,729">
            <v:rect id="_x0000_s1160" style="position:absolute;width:11906;height:720" fillcolor="#606668" stroked="f"/>
            <v:shape id="_x0000_s1161" type="#_x0000_t202" style="position:absolute;width:11906;height:729" filled="f" stroked="f">
              <v:textbox inset="0,0,0,0">
                <w:txbxContent>
                  <w:p w:rsidR="006B1F19" w:rsidRDefault="006B1F19">
                    <w:pPr>
                      <w:spacing w:before="9"/>
                      <w:rPr>
                        <w:b/>
                        <w:bCs/>
                      </w:rPr>
                    </w:pPr>
                  </w:p>
                </w:txbxContent>
              </v:textbox>
            </v:shape>
            <w10:wrap anchorx="page" anchory="page"/>
            <w10:anchorlock/>
          </v:group>
        </w:pic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7" w:after="1"/>
        <w:rPr>
          <w:b/>
          <w:bCs/>
          <w:sz w:val="15"/>
          <w:szCs w:val="15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025"/>
        <w:gridCol w:w="875"/>
        <w:gridCol w:w="875"/>
        <w:gridCol w:w="875"/>
        <w:gridCol w:w="875"/>
        <w:gridCol w:w="875"/>
        <w:gridCol w:w="661"/>
        <w:gridCol w:w="875"/>
        <w:gridCol w:w="875"/>
        <w:gridCol w:w="875"/>
        <w:gridCol w:w="875"/>
        <w:gridCol w:w="898"/>
      </w:tblGrid>
      <w:tr w:rsidR="006B1F19">
        <w:trPr>
          <w:trHeight w:val="300"/>
          <w:jc w:val="center"/>
        </w:trPr>
        <w:tc>
          <w:tcPr>
            <w:tcW w:w="10459" w:type="dxa"/>
            <w:gridSpan w:val="1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575" w:right="2569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Габаритные и присоединительные размеры и масса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025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26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DN,мм</w:t>
            </w:r>
          </w:p>
        </w:tc>
        <w:tc>
          <w:tcPr>
            <w:tcW w:w="875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11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PN. МПа</w:t>
            </w:r>
          </w:p>
        </w:tc>
        <w:tc>
          <w:tcPr>
            <w:tcW w:w="875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20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D1,мм</w:t>
            </w:r>
          </w:p>
        </w:tc>
        <w:tc>
          <w:tcPr>
            <w:tcW w:w="875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20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D2,мм</w:t>
            </w:r>
          </w:p>
        </w:tc>
        <w:tc>
          <w:tcPr>
            <w:tcW w:w="875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20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D3,мм</w:t>
            </w:r>
          </w:p>
        </w:tc>
        <w:tc>
          <w:tcPr>
            <w:tcW w:w="875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25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L,мм</w:t>
            </w:r>
          </w:p>
        </w:tc>
        <w:tc>
          <w:tcPr>
            <w:tcW w:w="661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n</w:t>
            </w:r>
          </w:p>
        </w:tc>
        <w:tc>
          <w:tcPr>
            <w:tcW w:w="875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25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d,мм</w:t>
            </w:r>
          </w:p>
        </w:tc>
        <w:tc>
          <w:tcPr>
            <w:tcW w:w="1750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662" w:right="65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H,мм</w:t>
            </w:r>
          </w:p>
        </w:tc>
        <w:tc>
          <w:tcPr>
            <w:tcW w:w="1773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38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Масса max,кг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025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661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shd w:val="clear" w:color="auto" w:fill="DEE7F5"/>
          </w:tcPr>
          <w:p w:rsidR="006B1F19" w:rsidRDefault="006B1F19">
            <w:pPr>
              <w:pStyle w:val="TableParagraph"/>
              <w:ind w:left="56" w:right="51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Regada</w:t>
            </w:r>
          </w:p>
        </w:tc>
        <w:tc>
          <w:tcPr>
            <w:tcW w:w="875" w:type="dxa"/>
            <w:shd w:val="clear" w:color="auto" w:fill="DEE7F5"/>
          </w:tcPr>
          <w:p w:rsidR="006B1F19" w:rsidRDefault="006B1F19">
            <w:pPr>
              <w:pStyle w:val="TableParagraph"/>
              <w:ind w:left="56" w:right="51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Belimo</w:t>
            </w:r>
          </w:p>
        </w:tc>
        <w:tc>
          <w:tcPr>
            <w:tcW w:w="875" w:type="dxa"/>
            <w:shd w:val="clear" w:color="auto" w:fill="DEE7F5"/>
          </w:tcPr>
          <w:p w:rsidR="006B1F19" w:rsidRDefault="006B1F19">
            <w:pPr>
              <w:pStyle w:val="TableParagraph"/>
              <w:ind w:left="55" w:right="51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Regada</w:t>
            </w:r>
          </w:p>
        </w:tc>
        <w:tc>
          <w:tcPr>
            <w:tcW w:w="898" w:type="dxa"/>
            <w:shd w:val="clear" w:color="auto" w:fill="DEE7F5"/>
          </w:tcPr>
          <w:p w:rsidR="006B1F19" w:rsidRDefault="006B1F19">
            <w:pPr>
              <w:pStyle w:val="TableParagraph"/>
              <w:ind w:left="180" w:right="17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Belimo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025" w:type="dxa"/>
            <w:shd w:val="clear" w:color="auto" w:fill="EEF3FA"/>
          </w:tcPr>
          <w:p w:rsidR="006B1F19" w:rsidRDefault="006B1F19">
            <w:pPr>
              <w:pStyle w:val="TableParagraph"/>
              <w:ind w:left="356" w:right="3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9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4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46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4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right="337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95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130</w:t>
            </w:r>
          </w:p>
        </w:tc>
        <w:tc>
          <w:tcPr>
            <w:tcW w:w="661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11"/>
              <w:ind w:left="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875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11"/>
              <w:ind w:left="57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14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6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410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6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</w:t>
            </w:r>
          </w:p>
        </w:tc>
        <w:tc>
          <w:tcPr>
            <w:tcW w:w="898" w:type="dxa"/>
            <w:shd w:val="clear" w:color="auto" w:fill="EEF3FA"/>
          </w:tcPr>
          <w:p w:rsidR="006B1F19" w:rsidRDefault="006B1F19">
            <w:pPr>
              <w:pStyle w:val="TableParagraph"/>
              <w:ind w:left="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025" w:type="dxa"/>
            <w:shd w:val="clear" w:color="auto" w:fill="EEF3FA"/>
          </w:tcPr>
          <w:p w:rsidR="006B1F19" w:rsidRDefault="006B1F19">
            <w:pPr>
              <w:pStyle w:val="TableParagraph"/>
              <w:ind w:left="356" w:right="3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9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4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56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4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75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right="293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105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66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7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420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6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290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</w:t>
            </w:r>
          </w:p>
        </w:tc>
        <w:tc>
          <w:tcPr>
            <w:tcW w:w="898" w:type="dxa"/>
            <w:shd w:val="clear" w:color="auto" w:fill="EEF3FA"/>
          </w:tcPr>
          <w:p w:rsidR="006B1F19" w:rsidRDefault="006B1F19">
            <w:pPr>
              <w:pStyle w:val="TableParagraph"/>
              <w:ind w:left="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025" w:type="dxa"/>
            <w:shd w:val="clear" w:color="auto" w:fill="EEF3FA"/>
          </w:tcPr>
          <w:p w:rsidR="006B1F19" w:rsidRDefault="006B1F19">
            <w:pPr>
              <w:pStyle w:val="TableParagraph"/>
              <w:ind w:left="357" w:right="3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60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4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4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85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right="29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115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66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7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465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6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6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</w:t>
            </w:r>
          </w:p>
        </w:tc>
        <w:tc>
          <w:tcPr>
            <w:tcW w:w="898" w:type="dxa"/>
            <w:shd w:val="clear" w:color="auto" w:fill="EEF3FA"/>
          </w:tcPr>
          <w:p w:rsidR="006B1F19" w:rsidRDefault="006B1F19">
            <w:pPr>
              <w:pStyle w:val="TableParagraph"/>
              <w:ind w:left="180" w:right="17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025" w:type="dxa"/>
            <w:shd w:val="clear" w:color="auto" w:fill="EEF3FA"/>
          </w:tcPr>
          <w:p w:rsidR="006B1F19" w:rsidRDefault="006B1F19">
            <w:pPr>
              <w:pStyle w:val="TableParagraph"/>
              <w:ind w:left="357" w:right="3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60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4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76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right="293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135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180</w:t>
            </w:r>
          </w:p>
        </w:tc>
        <w:tc>
          <w:tcPr>
            <w:tcW w:w="66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11"/>
              <w:ind w:left="58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7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480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6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6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14</w:t>
            </w:r>
          </w:p>
        </w:tc>
        <w:tc>
          <w:tcPr>
            <w:tcW w:w="898" w:type="dxa"/>
            <w:shd w:val="clear" w:color="auto" w:fill="EEF3FA"/>
          </w:tcPr>
          <w:p w:rsidR="006B1F19" w:rsidRDefault="006B1F19">
            <w:pPr>
              <w:pStyle w:val="TableParagraph"/>
              <w:ind w:left="180" w:right="17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025" w:type="dxa"/>
            <w:shd w:val="clear" w:color="auto" w:fill="EEF3FA"/>
          </w:tcPr>
          <w:p w:rsidR="006B1F19" w:rsidRDefault="006B1F19">
            <w:pPr>
              <w:pStyle w:val="TableParagraph"/>
              <w:ind w:left="357" w:right="3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60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4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84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right="292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145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66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7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550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7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350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6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17</w:t>
            </w:r>
          </w:p>
        </w:tc>
        <w:tc>
          <w:tcPr>
            <w:tcW w:w="898" w:type="dxa"/>
            <w:shd w:val="clear" w:color="auto" w:fill="EEF3FA"/>
          </w:tcPr>
          <w:p w:rsidR="006B1F19" w:rsidRDefault="006B1F19">
            <w:pPr>
              <w:pStyle w:val="TableParagraph"/>
              <w:ind w:left="180" w:right="17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025" w:type="dxa"/>
            <w:shd w:val="clear" w:color="auto" w:fill="EEF3FA"/>
          </w:tcPr>
          <w:p w:rsidR="006B1F19" w:rsidRDefault="006B1F19">
            <w:pPr>
              <w:pStyle w:val="TableParagraph"/>
              <w:ind w:left="357" w:right="3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60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4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99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right="292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230</w:t>
            </w:r>
          </w:p>
        </w:tc>
        <w:tc>
          <w:tcPr>
            <w:tcW w:w="66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8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570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7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370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7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898" w:type="dxa"/>
            <w:shd w:val="clear" w:color="auto" w:fill="EEF3FA"/>
          </w:tcPr>
          <w:p w:rsidR="006B1F19" w:rsidRDefault="006B1F19">
            <w:pPr>
              <w:pStyle w:val="TableParagraph"/>
              <w:ind w:left="180" w:right="17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19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025" w:type="dxa"/>
            <w:shd w:val="clear" w:color="auto" w:fill="EEF3FA"/>
          </w:tcPr>
          <w:p w:rsidR="006B1F19" w:rsidRDefault="006B1F19">
            <w:pPr>
              <w:pStyle w:val="TableParagraph"/>
              <w:ind w:left="358" w:right="3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60" w:right="5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118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145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right="292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290</w:t>
            </w:r>
          </w:p>
        </w:tc>
        <w:tc>
          <w:tcPr>
            <w:tcW w:w="661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8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</w:t>
            </w: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8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670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7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370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7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898" w:type="dxa"/>
            <w:shd w:val="clear" w:color="auto" w:fill="EEF3FA"/>
          </w:tcPr>
          <w:p w:rsidR="006B1F19" w:rsidRDefault="006B1F19">
            <w:pPr>
              <w:pStyle w:val="TableParagraph"/>
              <w:ind w:left="180" w:right="17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025" w:type="dxa"/>
            <w:shd w:val="clear" w:color="auto" w:fill="EEF3FA"/>
          </w:tcPr>
          <w:p w:rsidR="006B1F19" w:rsidRDefault="006B1F19">
            <w:pPr>
              <w:pStyle w:val="TableParagraph"/>
              <w:ind w:left="358" w:right="3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60" w:right="5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132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right="292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195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310</w:t>
            </w:r>
          </w:p>
        </w:tc>
        <w:tc>
          <w:tcPr>
            <w:tcW w:w="66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8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690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8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390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57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34</w:t>
            </w:r>
          </w:p>
        </w:tc>
        <w:tc>
          <w:tcPr>
            <w:tcW w:w="898" w:type="dxa"/>
            <w:shd w:val="clear" w:color="auto" w:fill="EEF3FA"/>
          </w:tcPr>
          <w:p w:rsidR="006B1F19" w:rsidRDefault="006B1F19">
            <w:pPr>
              <w:pStyle w:val="TableParagraph"/>
              <w:ind w:left="180" w:right="17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025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358" w:right="3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60" w:right="4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156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right="292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215</w:t>
            </w:r>
          </w:p>
        </w:tc>
        <w:tc>
          <w:tcPr>
            <w:tcW w:w="875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59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350</w:t>
            </w:r>
          </w:p>
        </w:tc>
        <w:tc>
          <w:tcPr>
            <w:tcW w:w="66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59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740</w:t>
            </w:r>
          </w:p>
        </w:tc>
        <w:tc>
          <w:tcPr>
            <w:tcW w:w="875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58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440</w:t>
            </w:r>
          </w:p>
        </w:tc>
        <w:tc>
          <w:tcPr>
            <w:tcW w:w="875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57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53</w:t>
            </w:r>
          </w:p>
        </w:tc>
        <w:tc>
          <w:tcPr>
            <w:tcW w:w="898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180" w:right="1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47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02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60" w:right="4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2,5; 4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156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190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right="292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230</w:t>
            </w: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66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4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</w:t>
            </w: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98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</w:tr>
      <w:tr w:rsidR="006B1F19">
        <w:trPr>
          <w:cantSplit/>
          <w:trHeight w:val="266"/>
          <w:jc w:val="center"/>
        </w:trPr>
        <w:tc>
          <w:tcPr>
            <w:tcW w:w="1025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359" w:right="3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60" w:right="4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184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210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right="291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245</w:t>
            </w:r>
          </w:p>
        </w:tc>
        <w:tc>
          <w:tcPr>
            <w:tcW w:w="875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60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  <w:tc>
          <w:tcPr>
            <w:tcW w:w="66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4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</w:t>
            </w:r>
          </w:p>
        </w:tc>
        <w:tc>
          <w:tcPr>
            <w:tcW w:w="875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59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760</w:t>
            </w:r>
          </w:p>
        </w:tc>
        <w:tc>
          <w:tcPr>
            <w:tcW w:w="875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59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470</w:t>
            </w:r>
          </w:p>
        </w:tc>
        <w:tc>
          <w:tcPr>
            <w:tcW w:w="875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58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90</w:t>
            </w:r>
          </w:p>
        </w:tc>
        <w:tc>
          <w:tcPr>
            <w:tcW w:w="898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180" w:right="1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02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60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2,5; 4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184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right="291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270</w:t>
            </w: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66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4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26</w:t>
            </w: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98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</w:tr>
      <w:tr w:rsidR="006B1F19">
        <w:trPr>
          <w:cantSplit/>
          <w:trHeight w:val="266"/>
          <w:jc w:val="center"/>
        </w:trPr>
        <w:tc>
          <w:tcPr>
            <w:tcW w:w="1025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359" w:right="3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60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1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211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240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right="291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280</w:t>
            </w:r>
          </w:p>
        </w:tc>
        <w:tc>
          <w:tcPr>
            <w:tcW w:w="875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60" w:right="5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480</w:t>
            </w:r>
          </w:p>
        </w:tc>
        <w:tc>
          <w:tcPr>
            <w:tcW w:w="66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4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</w:t>
            </w:r>
          </w:p>
        </w:tc>
        <w:tc>
          <w:tcPr>
            <w:tcW w:w="875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60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780</w:t>
            </w:r>
          </w:p>
        </w:tc>
        <w:tc>
          <w:tcPr>
            <w:tcW w:w="875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5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59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110</w:t>
            </w:r>
          </w:p>
        </w:tc>
        <w:tc>
          <w:tcPr>
            <w:tcW w:w="898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02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60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2,5; 4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1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211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right="291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300</w:t>
            </w: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66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4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26</w:t>
            </w: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98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</w:tr>
      <w:tr w:rsidR="006B1F19">
        <w:trPr>
          <w:cantSplit/>
          <w:trHeight w:val="304"/>
          <w:jc w:val="center"/>
        </w:trPr>
        <w:tc>
          <w:tcPr>
            <w:tcW w:w="1025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49"/>
              <w:ind w:left="359" w:right="34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spacing w:before="79"/>
              <w:ind w:left="60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spacing w:before="79"/>
              <w:ind w:left="3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266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spacing w:before="79"/>
              <w:ind w:left="3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295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spacing w:before="79"/>
              <w:ind w:right="291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335</w:t>
            </w:r>
          </w:p>
        </w:tc>
        <w:tc>
          <w:tcPr>
            <w:tcW w:w="875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49"/>
              <w:ind w:left="60" w:right="5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600</w:t>
            </w:r>
          </w:p>
        </w:tc>
        <w:tc>
          <w:tcPr>
            <w:tcW w:w="661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49"/>
              <w:ind w:left="221" w:right="21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4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</w:t>
            </w:r>
          </w:p>
        </w:tc>
        <w:tc>
          <w:tcPr>
            <w:tcW w:w="875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49"/>
              <w:ind w:left="60" w:right="5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800</w:t>
            </w:r>
          </w:p>
        </w:tc>
        <w:tc>
          <w:tcPr>
            <w:tcW w:w="875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49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5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49"/>
              <w:ind w:left="59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130</w:t>
            </w:r>
          </w:p>
        </w:tc>
        <w:tc>
          <w:tcPr>
            <w:tcW w:w="898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49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02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spacing w:before="79" w:line="167" w:lineRule="exact"/>
              <w:ind w:left="60" w:right="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spacing w:before="79" w:line="167" w:lineRule="exact"/>
              <w:ind w:left="3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274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spacing w:before="79" w:line="167" w:lineRule="exact"/>
              <w:ind w:left="3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310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spacing w:before="79" w:line="167" w:lineRule="exact"/>
              <w:ind w:right="291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360</w:t>
            </w: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66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spacing w:before="3"/>
              <w:ind w:left="34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26</w:t>
            </w: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98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</w:tr>
      <w:tr w:rsidR="006B1F19">
        <w:trPr>
          <w:cantSplit/>
          <w:trHeight w:val="304"/>
          <w:jc w:val="center"/>
        </w:trPr>
        <w:tc>
          <w:tcPr>
            <w:tcW w:w="102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spacing w:before="79"/>
              <w:ind w:left="1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spacing w:before="79"/>
              <w:ind w:left="3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284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spacing w:before="79"/>
              <w:ind w:left="3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320</w:t>
            </w: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spacing w:before="79"/>
              <w:ind w:right="291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375</w:t>
            </w: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66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shd w:val="clear" w:color="auto" w:fill="EEF3FA"/>
          </w:tcPr>
          <w:p w:rsidR="006B1F19" w:rsidRDefault="006B1F19">
            <w:pPr>
              <w:pStyle w:val="TableParagraph"/>
              <w:ind w:left="34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</w:t>
            </w: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98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</w:tr>
    </w:tbl>
    <w:p w:rsidR="006B1F19" w:rsidRDefault="006B1F19">
      <w:pPr>
        <w:pStyle w:val="BodyText"/>
        <w:spacing w:before="7"/>
        <w:rPr>
          <w:b/>
          <w:bCs/>
          <w:sz w:val="25"/>
          <w:szCs w:val="25"/>
        </w:rPr>
      </w:pPr>
      <w:r>
        <w:rPr>
          <w:noProof/>
          <w:lang w:eastAsia="ru-RU"/>
        </w:rPr>
        <w:pict>
          <v:shape id="_x0000_s1162" type="#_x0000_t202" style="position:absolute;margin-left:244.05pt;margin-top:15.95pt;width:152.5pt;height:15.05pt;z-index:-251576320;mso-wrap-distance-left:0;mso-wrap-distance-right:0;mso-position-horizontal-relative:page;mso-position-vertical-relative:text" fillcolor="#adbfde" stroked="f">
            <v:textbox inset="0,0,0,0">
              <w:txbxContent>
                <w:p w:rsidR="006B1F19" w:rsidRDefault="006B1F19">
                  <w:pPr>
                    <w:spacing w:before="38"/>
                    <w:ind w:left="424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Устройство клапанов:</w:t>
                  </w:r>
                </w:p>
              </w:txbxContent>
            </v:textbox>
            <w10:wrap type="topAndBottom" anchorx="page"/>
            <w10:anchorlock/>
          </v:shape>
        </w:pict>
      </w:r>
    </w:p>
    <w:p w:rsidR="006B1F19" w:rsidRDefault="006B1F19">
      <w:pPr>
        <w:pStyle w:val="BodyText"/>
        <w:ind w:left="4875"/>
      </w:pPr>
    </w:p>
    <w:p w:rsidR="006B1F19" w:rsidRDefault="006B1F19">
      <w:pPr>
        <w:pStyle w:val="BodyText"/>
        <w:spacing w:before="10"/>
        <w:rPr>
          <w:b/>
          <w:bCs/>
          <w:sz w:val="7"/>
          <w:szCs w:val="7"/>
        </w:rPr>
      </w:pPr>
    </w:p>
    <w:p w:rsidR="006B1F19" w:rsidRDefault="006B1F19">
      <w:pPr>
        <w:pStyle w:val="BodyText"/>
        <w:tabs>
          <w:tab w:val="left" w:pos="6375"/>
        </w:tabs>
        <w:ind w:left="1121"/>
      </w:pPr>
      <w:r>
        <w:rPr>
          <w:noProof/>
          <w:lang w:eastAsia="ru-RU"/>
        </w:rPr>
        <w:pict>
          <v:shape id="image91.png" o:spid="_x0000_i1055" type="#_x0000_t75" style="width:240.75pt;height:256.5pt;visibility:visible">
            <v:imagedata r:id="rId70" o:title=""/>
          </v:shape>
        </w:pict>
      </w:r>
      <w:r>
        <w:tab/>
      </w:r>
      <w:r>
        <w:rPr>
          <w:noProof/>
          <w:position w:val="1"/>
          <w:lang w:eastAsia="ru-RU"/>
        </w:rPr>
        <w:pict>
          <v:shape id="image92.png" o:spid="_x0000_i1056" type="#_x0000_t75" style="width:238.5pt;height:333.75pt;visibility:visible">
            <v:imagedata r:id="rId71" o:title=""/>
          </v:shape>
        </w:pict>
      </w:r>
    </w:p>
    <w:p w:rsidR="006B1F19" w:rsidRDefault="006B1F19">
      <w:pPr>
        <w:tabs>
          <w:tab w:val="left" w:pos="7345"/>
        </w:tabs>
        <w:spacing w:before="151"/>
        <w:ind w:left="2063"/>
        <w:rPr>
          <w:sz w:val="24"/>
          <w:szCs w:val="24"/>
        </w:rPr>
      </w:pPr>
      <w:r>
        <w:rPr>
          <w:color w:val="231F20"/>
          <w:sz w:val="24"/>
          <w:szCs w:val="24"/>
        </w:rPr>
        <w:t>Клапан с</w:t>
      </w:r>
      <w:r>
        <w:rPr>
          <w:color w:val="231F20"/>
          <w:spacing w:val="-5"/>
          <w:sz w:val="24"/>
          <w:szCs w:val="24"/>
        </w:rPr>
        <w:t xml:space="preserve"> </w:t>
      </w:r>
      <w:r>
        <w:rPr>
          <w:color w:val="231F20"/>
          <w:sz w:val="24"/>
          <w:szCs w:val="24"/>
        </w:rPr>
        <w:t>приводом</w:t>
      </w:r>
      <w:r>
        <w:rPr>
          <w:color w:val="231F20"/>
          <w:spacing w:val="-3"/>
          <w:sz w:val="24"/>
          <w:szCs w:val="24"/>
        </w:rPr>
        <w:t xml:space="preserve"> </w:t>
      </w:r>
      <w:r>
        <w:rPr>
          <w:color w:val="231F20"/>
          <w:sz w:val="24"/>
          <w:szCs w:val="24"/>
        </w:rPr>
        <w:t>Belimo</w:t>
      </w:r>
      <w:r>
        <w:rPr>
          <w:color w:val="231F20"/>
          <w:sz w:val="24"/>
          <w:szCs w:val="24"/>
        </w:rPr>
        <w:tab/>
        <w:t>Клапан с приводом</w:t>
      </w:r>
      <w:r>
        <w:rPr>
          <w:color w:val="231F20"/>
          <w:spacing w:val="-3"/>
          <w:sz w:val="24"/>
          <w:szCs w:val="24"/>
        </w:rPr>
        <w:t xml:space="preserve"> </w:t>
      </w:r>
      <w:r>
        <w:rPr>
          <w:color w:val="231F20"/>
          <w:sz w:val="24"/>
          <w:szCs w:val="24"/>
        </w:rPr>
        <w:t>Regada</w:t>
      </w:r>
    </w:p>
    <w:p w:rsidR="006B1F19" w:rsidRDefault="006B1F19">
      <w:pPr>
        <w:pStyle w:val="BodyText"/>
        <w:spacing w:before="6"/>
        <w:rPr>
          <w:sz w:val="27"/>
          <w:szCs w:val="27"/>
        </w:rPr>
      </w:pPr>
    </w:p>
    <w:p w:rsidR="006B1F19" w:rsidRDefault="006B1F19">
      <w:pPr>
        <w:tabs>
          <w:tab w:val="left" w:pos="850"/>
        </w:tabs>
        <w:spacing w:before="90"/>
        <w:jc w:val="right"/>
        <w:rPr>
          <w:b/>
          <w:bCs/>
          <w:sz w:val="32"/>
          <w:szCs w:val="32"/>
        </w:rPr>
      </w:pPr>
      <w:r>
        <w:rPr>
          <w:b/>
          <w:bCs/>
          <w:color w:val="FFFFFF"/>
          <w:sz w:val="32"/>
          <w:szCs w:val="32"/>
          <w:shd w:val="clear" w:color="auto" w:fill="496AA0"/>
        </w:rPr>
        <w:t xml:space="preserve">  </w:t>
      </w:r>
      <w:r>
        <w:rPr>
          <w:b/>
          <w:bCs/>
          <w:color w:val="FFFFFF"/>
          <w:spacing w:val="-20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27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jc w:val="right"/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22"/>
          <w:szCs w:val="22"/>
        </w:rPr>
      </w:pPr>
    </w:p>
    <w:p w:rsidR="006B1F19" w:rsidRDefault="006B1F19">
      <w:pPr>
        <w:pStyle w:val="ListParagraph"/>
        <w:numPr>
          <w:ilvl w:val="1"/>
          <w:numId w:val="28"/>
        </w:numPr>
        <w:tabs>
          <w:tab w:val="left" w:pos="3521"/>
        </w:tabs>
        <w:spacing w:before="92"/>
        <w:ind w:left="2874" w:right="2873" w:firstLine="212"/>
        <w:rPr>
          <w:b/>
          <w:bCs/>
          <w:sz w:val="26"/>
          <w:szCs w:val="26"/>
        </w:rPr>
      </w:pPr>
      <w:r>
        <w:rPr>
          <w:b/>
          <w:bCs/>
          <w:color w:val="496AA0"/>
          <w:sz w:val="26"/>
          <w:szCs w:val="26"/>
        </w:rPr>
        <w:t>Клапаны регулирующие односедельные РК для пара ( 25с945нж, 25лс945нж,</w:t>
      </w:r>
      <w:r>
        <w:rPr>
          <w:b/>
          <w:bCs/>
          <w:color w:val="496AA0"/>
          <w:spacing w:val="-30"/>
          <w:sz w:val="26"/>
          <w:szCs w:val="26"/>
        </w:rPr>
        <w:t xml:space="preserve"> </w:t>
      </w:r>
      <w:r>
        <w:rPr>
          <w:b/>
          <w:bCs/>
          <w:color w:val="496AA0"/>
          <w:sz w:val="26"/>
          <w:szCs w:val="26"/>
        </w:rPr>
        <w:t>25нж945нж)</w:t>
      </w:r>
    </w:p>
    <w:p w:rsidR="006B1F19" w:rsidRDefault="006B1F19">
      <w:pPr>
        <w:pStyle w:val="BodyText"/>
        <w:spacing w:before="6"/>
        <w:rPr>
          <w:b/>
          <w:bCs/>
          <w:sz w:val="22"/>
          <w:szCs w:val="22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469"/>
        <w:gridCol w:w="2001"/>
        <w:gridCol w:w="562"/>
        <w:gridCol w:w="510"/>
        <w:gridCol w:w="519"/>
        <w:gridCol w:w="528"/>
        <w:gridCol w:w="800"/>
        <w:gridCol w:w="804"/>
        <w:gridCol w:w="604"/>
        <w:gridCol w:w="595"/>
        <w:gridCol w:w="552"/>
        <w:gridCol w:w="539"/>
        <w:gridCol w:w="511"/>
        <w:gridCol w:w="452"/>
      </w:tblGrid>
      <w:tr w:rsidR="006B1F19">
        <w:trPr>
          <w:trHeight w:val="300"/>
          <w:jc w:val="center"/>
        </w:trPr>
        <w:tc>
          <w:tcPr>
            <w:tcW w:w="10446" w:type="dxa"/>
            <w:gridSpan w:val="14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396" w:right="2378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Технические характеристики</w:t>
            </w:r>
          </w:p>
        </w:tc>
      </w:tr>
      <w:tr w:rsidR="006B1F19">
        <w:trPr>
          <w:trHeight w:val="266"/>
          <w:jc w:val="center"/>
        </w:trPr>
        <w:tc>
          <w:tcPr>
            <w:tcW w:w="3470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Номинальный диаметр, DN, мм</w:t>
            </w:r>
          </w:p>
        </w:tc>
        <w:tc>
          <w:tcPr>
            <w:tcW w:w="562" w:type="dxa"/>
            <w:shd w:val="clear" w:color="auto" w:fill="EEF3FA"/>
          </w:tcPr>
          <w:p w:rsidR="006B1F19" w:rsidRDefault="006B1F19">
            <w:pPr>
              <w:pStyle w:val="TableParagraph"/>
              <w:ind w:right="17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</w:t>
            </w:r>
          </w:p>
        </w:tc>
        <w:tc>
          <w:tcPr>
            <w:tcW w:w="510" w:type="dxa"/>
            <w:shd w:val="clear" w:color="auto" w:fill="EEF3FA"/>
          </w:tcPr>
          <w:p w:rsidR="006B1F19" w:rsidRDefault="006B1F19">
            <w:pPr>
              <w:pStyle w:val="TableParagraph"/>
              <w:ind w:left="56" w:right="4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519" w:type="dxa"/>
            <w:shd w:val="clear" w:color="auto" w:fill="EEF3FA"/>
          </w:tcPr>
          <w:p w:rsidR="006B1F19" w:rsidRDefault="006B1F19">
            <w:pPr>
              <w:pStyle w:val="TableParagraph"/>
              <w:ind w:left="102" w:right="9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ind w:left="17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800" w:type="dxa"/>
            <w:shd w:val="clear" w:color="auto" w:fill="EEF3FA"/>
          </w:tcPr>
          <w:p w:rsidR="006B1F19" w:rsidRDefault="006B1F19">
            <w:pPr>
              <w:pStyle w:val="TableParagraph"/>
              <w:ind w:left="31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804" w:type="dxa"/>
            <w:shd w:val="clear" w:color="auto" w:fill="EEF3FA"/>
          </w:tcPr>
          <w:p w:rsidR="006B1F19" w:rsidRDefault="006B1F19">
            <w:pPr>
              <w:pStyle w:val="TableParagraph"/>
              <w:ind w:left="31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604" w:type="dxa"/>
            <w:shd w:val="clear" w:color="auto" w:fill="EEF3FA"/>
          </w:tcPr>
          <w:p w:rsidR="006B1F19" w:rsidRDefault="006B1F19">
            <w:pPr>
              <w:pStyle w:val="TableParagraph"/>
              <w:ind w:left="73" w:right="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595" w:type="dxa"/>
            <w:shd w:val="clear" w:color="auto" w:fill="EEF3FA"/>
          </w:tcPr>
          <w:p w:rsidR="006B1F19" w:rsidRDefault="006B1F19">
            <w:pPr>
              <w:pStyle w:val="TableParagraph"/>
              <w:ind w:left="69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552" w:type="dxa"/>
            <w:shd w:val="clear" w:color="auto" w:fill="EEF3FA"/>
          </w:tcPr>
          <w:p w:rsidR="006B1F19" w:rsidRDefault="006B1F19">
            <w:pPr>
              <w:pStyle w:val="TableParagraph"/>
              <w:ind w:right="124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539" w:type="dxa"/>
            <w:shd w:val="clear" w:color="auto" w:fill="EEF3FA"/>
          </w:tcPr>
          <w:p w:rsidR="006B1F19" w:rsidRDefault="006B1F19">
            <w:pPr>
              <w:pStyle w:val="TableParagraph"/>
              <w:ind w:left="87" w:right="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</w:tc>
        <w:tc>
          <w:tcPr>
            <w:tcW w:w="511" w:type="dxa"/>
            <w:shd w:val="clear" w:color="auto" w:fill="EEF3FA"/>
          </w:tcPr>
          <w:p w:rsidR="006B1F19" w:rsidRDefault="006B1F19">
            <w:pPr>
              <w:pStyle w:val="TableParagraph"/>
              <w:ind w:left="74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452" w:type="dxa"/>
            <w:shd w:val="clear" w:color="auto" w:fill="EEF3FA"/>
          </w:tcPr>
          <w:p w:rsidR="006B1F19" w:rsidRDefault="006B1F19">
            <w:pPr>
              <w:pStyle w:val="TableParagraph"/>
              <w:ind w:left="81" w:right="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</w:tr>
      <w:tr w:rsidR="006B1F19">
        <w:trPr>
          <w:trHeight w:val="1802"/>
          <w:jc w:val="center"/>
        </w:trPr>
        <w:tc>
          <w:tcPr>
            <w:tcW w:w="3470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4"/>
              <w:jc w:val="left"/>
              <w:rPr>
                <w:b/>
                <w:bCs/>
                <w:sz w:val="16"/>
                <w:szCs w:val="16"/>
              </w:rPr>
            </w:pPr>
          </w:p>
          <w:p w:rsidR="006B1F19" w:rsidRDefault="006B1F19">
            <w:pPr>
              <w:pStyle w:val="TableParagraph"/>
              <w:spacing w:before="0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Условная пропускная способность, Кvy, м</w:t>
            </w:r>
            <w:r>
              <w:rPr>
                <w:color w:val="231F20"/>
                <w:position w:val="5"/>
                <w:sz w:val="9"/>
                <w:szCs w:val="9"/>
              </w:rPr>
              <w:t>3</w:t>
            </w:r>
            <w:r>
              <w:rPr>
                <w:color w:val="231F20"/>
                <w:sz w:val="16"/>
                <w:szCs w:val="16"/>
              </w:rPr>
              <w:t>/ч</w:t>
            </w:r>
          </w:p>
        </w:tc>
        <w:tc>
          <w:tcPr>
            <w:tcW w:w="562" w:type="dxa"/>
            <w:shd w:val="clear" w:color="auto" w:fill="EEF3FA"/>
          </w:tcPr>
          <w:p w:rsidR="006B1F19" w:rsidRDefault="006B1F19">
            <w:pPr>
              <w:pStyle w:val="TableParagraph"/>
              <w:ind w:left="1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0,25</w:t>
            </w:r>
          </w:p>
          <w:p w:rsidR="006B1F19" w:rsidRDefault="006B1F19">
            <w:pPr>
              <w:pStyle w:val="TableParagraph"/>
              <w:spacing w:before="8"/>
              <w:ind w:left="17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0,4</w:t>
            </w:r>
          </w:p>
          <w:p w:rsidR="006B1F19" w:rsidRDefault="006B1F19">
            <w:pPr>
              <w:pStyle w:val="TableParagraph"/>
              <w:spacing w:before="8"/>
              <w:ind w:left="1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0,63</w:t>
            </w:r>
          </w:p>
          <w:p w:rsidR="006B1F19" w:rsidRDefault="006B1F19">
            <w:pPr>
              <w:pStyle w:val="TableParagraph"/>
              <w:spacing w:before="8"/>
              <w:ind w:left="17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1,0</w:t>
            </w:r>
          </w:p>
          <w:p w:rsidR="006B1F19" w:rsidRDefault="006B1F19">
            <w:pPr>
              <w:pStyle w:val="TableParagraph"/>
              <w:spacing w:before="8"/>
              <w:ind w:left="17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  <w:p w:rsidR="006B1F19" w:rsidRDefault="006B1F19">
            <w:pPr>
              <w:pStyle w:val="TableParagraph"/>
              <w:spacing w:before="8"/>
              <w:ind w:left="17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  <w:p w:rsidR="006B1F19" w:rsidRDefault="006B1F19">
            <w:pPr>
              <w:pStyle w:val="TableParagraph"/>
              <w:spacing w:before="8"/>
              <w:ind w:left="17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3,2</w:t>
            </w:r>
          </w:p>
          <w:p w:rsidR="006B1F19" w:rsidRDefault="006B1F19">
            <w:pPr>
              <w:pStyle w:val="TableParagraph"/>
              <w:spacing w:before="8"/>
              <w:ind w:left="17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</w:tc>
        <w:tc>
          <w:tcPr>
            <w:tcW w:w="510" w:type="dxa"/>
            <w:shd w:val="clear" w:color="auto" w:fill="EEF3FA"/>
          </w:tcPr>
          <w:p w:rsidR="006B1F19" w:rsidRDefault="006B1F19">
            <w:pPr>
              <w:pStyle w:val="TableParagraph"/>
              <w:ind w:left="14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  <w:p w:rsidR="006B1F19" w:rsidRDefault="006B1F19">
            <w:pPr>
              <w:pStyle w:val="TableParagraph"/>
              <w:spacing w:before="8"/>
              <w:ind w:left="14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  <w:p w:rsidR="006B1F19" w:rsidRDefault="006B1F19">
            <w:pPr>
              <w:pStyle w:val="TableParagraph"/>
              <w:spacing w:before="8"/>
              <w:ind w:left="14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  <w:p w:rsidR="006B1F19" w:rsidRDefault="006B1F19">
            <w:pPr>
              <w:pStyle w:val="TableParagraph"/>
              <w:spacing w:before="8"/>
              <w:ind w:left="14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</w:tc>
        <w:tc>
          <w:tcPr>
            <w:tcW w:w="519" w:type="dxa"/>
            <w:shd w:val="clear" w:color="auto" w:fill="EEF3FA"/>
          </w:tcPr>
          <w:p w:rsidR="006B1F19" w:rsidRDefault="006B1F19">
            <w:pPr>
              <w:pStyle w:val="TableParagraph"/>
              <w:ind w:left="14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1,0</w:t>
            </w:r>
          </w:p>
          <w:p w:rsidR="006B1F19" w:rsidRDefault="006B1F19">
            <w:pPr>
              <w:pStyle w:val="TableParagraph"/>
              <w:spacing w:before="8"/>
              <w:ind w:left="14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  <w:p w:rsidR="006B1F19" w:rsidRDefault="006B1F19">
            <w:pPr>
              <w:pStyle w:val="TableParagraph"/>
              <w:spacing w:before="8"/>
              <w:ind w:left="14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2,0</w:t>
            </w:r>
          </w:p>
          <w:p w:rsidR="006B1F19" w:rsidRDefault="006B1F19">
            <w:pPr>
              <w:pStyle w:val="TableParagraph"/>
              <w:spacing w:before="8"/>
              <w:ind w:left="14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  <w:p w:rsidR="006B1F19" w:rsidRDefault="006B1F19">
            <w:pPr>
              <w:pStyle w:val="TableParagraph"/>
              <w:spacing w:before="8"/>
              <w:ind w:left="14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3,2</w:t>
            </w:r>
          </w:p>
          <w:p w:rsidR="006B1F19" w:rsidRDefault="006B1F19">
            <w:pPr>
              <w:pStyle w:val="TableParagraph"/>
              <w:spacing w:before="8"/>
              <w:ind w:left="14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  <w:p w:rsidR="006B1F19" w:rsidRDefault="006B1F19">
            <w:pPr>
              <w:pStyle w:val="TableParagraph"/>
              <w:spacing w:before="8"/>
              <w:ind w:left="14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  <w:p w:rsidR="006B1F19" w:rsidRDefault="006B1F19">
            <w:pPr>
              <w:pStyle w:val="TableParagraph"/>
              <w:spacing w:before="8"/>
              <w:ind w:left="14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8,0</w:t>
            </w:r>
          </w:p>
          <w:p w:rsidR="006B1F19" w:rsidRDefault="006B1F19">
            <w:pPr>
              <w:pStyle w:val="TableParagraph"/>
              <w:spacing w:before="8"/>
              <w:ind w:left="17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ind w:left="15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  <w:p w:rsidR="006B1F19" w:rsidRDefault="006B1F19">
            <w:pPr>
              <w:pStyle w:val="TableParagraph"/>
              <w:spacing w:before="8"/>
              <w:ind w:left="15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  <w:p w:rsidR="006B1F19" w:rsidRDefault="006B1F19">
            <w:pPr>
              <w:pStyle w:val="TableParagraph"/>
              <w:spacing w:before="8"/>
              <w:ind w:left="17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  <w:p w:rsidR="006B1F19" w:rsidRDefault="006B1F19">
            <w:pPr>
              <w:pStyle w:val="TableParagraph"/>
              <w:spacing w:before="8"/>
              <w:ind w:left="17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</w:tc>
        <w:tc>
          <w:tcPr>
            <w:tcW w:w="800" w:type="dxa"/>
            <w:shd w:val="clear" w:color="auto" w:fill="EEF3FA"/>
          </w:tcPr>
          <w:p w:rsidR="006B1F19" w:rsidRDefault="006B1F19">
            <w:pPr>
              <w:pStyle w:val="TableParagraph"/>
              <w:ind w:left="294" w:right="27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  <w:p w:rsidR="006B1F19" w:rsidRDefault="006B1F19">
            <w:pPr>
              <w:pStyle w:val="TableParagraph"/>
              <w:spacing w:before="8"/>
              <w:ind w:left="294" w:right="27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  <w:p w:rsidR="006B1F19" w:rsidRDefault="006B1F19">
            <w:pPr>
              <w:pStyle w:val="TableParagraph"/>
              <w:spacing w:before="8"/>
              <w:ind w:left="294" w:right="27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  <w:p w:rsidR="006B1F19" w:rsidRDefault="006B1F19">
            <w:pPr>
              <w:pStyle w:val="TableParagraph"/>
              <w:spacing w:before="8"/>
              <w:ind w:left="294" w:right="27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804" w:type="dxa"/>
            <w:shd w:val="clear" w:color="auto" w:fill="EEF3FA"/>
          </w:tcPr>
          <w:p w:rsidR="006B1F19" w:rsidRDefault="006B1F19">
            <w:pPr>
              <w:pStyle w:val="TableParagraph"/>
              <w:ind w:left="230" w:right="21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12,5</w:t>
            </w:r>
          </w:p>
          <w:p w:rsidR="006B1F19" w:rsidRDefault="006B1F19">
            <w:pPr>
              <w:pStyle w:val="TableParagraph"/>
              <w:spacing w:before="8"/>
              <w:ind w:left="230" w:right="21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  <w:p w:rsidR="006B1F19" w:rsidRDefault="006B1F19">
            <w:pPr>
              <w:pStyle w:val="TableParagraph"/>
              <w:spacing w:before="8"/>
              <w:ind w:left="230" w:right="21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  <w:p w:rsidR="006B1F19" w:rsidRDefault="006B1F19">
            <w:pPr>
              <w:pStyle w:val="TableParagraph"/>
              <w:spacing w:before="8"/>
              <w:ind w:left="230" w:right="21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  <w:p w:rsidR="006B1F19" w:rsidRDefault="006B1F19">
            <w:pPr>
              <w:pStyle w:val="TableParagraph"/>
              <w:spacing w:before="8"/>
              <w:ind w:left="230" w:right="21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604" w:type="dxa"/>
            <w:shd w:val="clear" w:color="auto" w:fill="EEF3FA"/>
          </w:tcPr>
          <w:p w:rsidR="006B1F19" w:rsidRDefault="006B1F19">
            <w:pPr>
              <w:pStyle w:val="TableParagraph"/>
              <w:ind w:left="21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  <w:p w:rsidR="006B1F19" w:rsidRDefault="006B1F19">
            <w:pPr>
              <w:pStyle w:val="TableParagraph"/>
              <w:spacing w:before="8"/>
              <w:ind w:left="21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  <w:p w:rsidR="006B1F19" w:rsidRDefault="006B1F19">
            <w:pPr>
              <w:pStyle w:val="TableParagraph"/>
              <w:spacing w:before="8"/>
              <w:ind w:left="21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  <w:p w:rsidR="006B1F19" w:rsidRDefault="006B1F19">
            <w:pPr>
              <w:pStyle w:val="TableParagraph"/>
              <w:spacing w:before="8"/>
              <w:ind w:left="21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</w:t>
            </w:r>
          </w:p>
        </w:tc>
        <w:tc>
          <w:tcPr>
            <w:tcW w:w="595" w:type="dxa"/>
            <w:shd w:val="clear" w:color="auto" w:fill="EEF3FA"/>
          </w:tcPr>
          <w:p w:rsidR="006B1F19" w:rsidRDefault="006B1F19">
            <w:pPr>
              <w:pStyle w:val="TableParagraph"/>
              <w:ind w:left="21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  <w:p w:rsidR="006B1F19" w:rsidRDefault="006B1F19">
            <w:pPr>
              <w:pStyle w:val="TableParagraph"/>
              <w:spacing w:before="8"/>
              <w:ind w:left="21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  <w:p w:rsidR="006B1F19" w:rsidRDefault="006B1F19">
            <w:pPr>
              <w:pStyle w:val="TableParagraph"/>
              <w:spacing w:before="8"/>
              <w:ind w:left="21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</w:t>
            </w:r>
          </w:p>
          <w:p w:rsidR="006B1F19" w:rsidRDefault="006B1F19">
            <w:pPr>
              <w:pStyle w:val="TableParagraph"/>
              <w:spacing w:before="8"/>
              <w:ind w:left="21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  <w:p w:rsidR="006B1F19" w:rsidRDefault="006B1F19">
            <w:pPr>
              <w:pStyle w:val="TableParagraph"/>
              <w:spacing w:before="8"/>
              <w:ind w:left="16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552" w:type="dxa"/>
            <w:shd w:val="clear" w:color="auto" w:fill="EEF3FA"/>
          </w:tcPr>
          <w:p w:rsidR="006B1F19" w:rsidRDefault="006B1F19">
            <w:pPr>
              <w:pStyle w:val="TableParagraph"/>
              <w:ind w:left="19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</w:t>
            </w:r>
          </w:p>
          <w:p w:rsidR="006B1F19" w:rsidRDefault="006B1F19">
            <w:pPr>
              <w:pStyle w:val="TableParagraph"/>
              <w:spacing w:before="8"/>
              <w:ind w:left="14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  <w:p w:rsidR="006B1F19" w:rsidRDefault="006B1F19">
            <w:pPr>
              <w:pStyle w:val="TableParagraph"/>
              <w:spacing w:before="8"/>
              <w:ind w:left="14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539" w:type="dxa"/>
            <w:shd w:val="clear" w:color="auto" w:fill="EEF3FA"/>
          </w:tcPr>
          <w:p w:rsidR="006B1F19" w:rsidRDefault="006B1F19">
            <w:pPr>
              <w:pStyle w:val="TableParagraph"/>
              <w:ind w:left="14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  <w:p w:rsidR="006B1F19" w:rsidRDefault="006B1F19">
            <w:pPr>
              <w:pStyle w:val="TableParagraph"/>
              <w:spacing w:before="8"/>
              <w:ind w:left="14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  <w:p w:rsidR="006B1F19" w:rsidRDefault="006B1F19">
            <w:pPr>
              <w:pStyle w:val="TableParagraph"/>
              <w:spacing w:before="8"/>
              <w:ind w:left="14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  <w:p w:rsidR="006B1F19" w:rsidRDefault="006B1F19">
            <w:pPr>
              <w:pStyle w:val="TableParagraph"/>
              <w:spacing w:before="8"/>
              <w:ind w:left="14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  <w:p w:rsidR="006B1F19" w:rsidRDefault="006B1F19">
            <w:pPr>
              <w:pStyle w:val="TableParagraph"/>
              <w:spacing w:before="8"/>
              <w:ind w:left="14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</w:tc>
        <w:tc>
          <w:tcPr>
            <w:tcW w:w="511" w:type="dxa"/>
            <w:shd w:val="clear" w:color="auto" w:fill="EEF3FA"/>
          </w:tcPr>
          <w:p w:rsidR="006B1F19" w:rsidRDefault="006B1F19">
            <w:pPr>
              <w:pStyle w:val="TableParagraph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  <w:p w:rsidR="006B1F19" w:rsidRDefault="006B1F19">
            <w:pPr>
              <w:pStyle w:val="TableParagraph"/>
              <w:spacing w:before="8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  <w:p w:rsidR="006B1F19" w:rsidRDefault="006B1F19">
            <w:pPr>
              <w:pStyle w:val="TableParagraph"/>
              <w:spacing w:before="8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320</w:t>
            </w:r>
          </w:p>
        </w:tc>
        <w:tc>
          <w:tcPr>
            <w:tcW w:w="452" w:type="dxa"/>
            <w:shd w:val="clear" w:color="auto" w:fill="EEF3FA"/>
          </w:tcPr>
          <w:p w:rsidR="006B1F19" w:rsidRDefault="006B1F19">
            <w:pPr>
              <w:pStyle w:val="TableParagraph"/>
              <w:ind w:left="10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  <w:p w:rsidR="006B1F19" w:rsidRDefault="006B1F19">
            <w:pPr>
              <w:pStyle w:val="TableParagraph"/>
              <w:spacing w:before="8"/>
              <w:ind w:left="10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320</w:t>
            </w:r>
          </w:p>
          <w:p w:rsidR="006B1F19" w:rsidRDefault="006B1F19">
            <w:pPr>
              <w:pStyle w:val="TableParagraph"/>
              <w:spacing w:before="8"/>
              <w:ind w:left="10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</w:tr>
      <w:tr w:rsidR="006B1F19">
        <w:trPr>
          <w:trHeight w:val="266"/>
          <w:jc w:val="center"/>
        </w:trPr>
        <w:tc>
          <w:tcPr>
            <w:tcW w:w="3470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Коэффициент начала кавитации Z</w:t>
            </w:r>
          </w:p>
        </w:tc>
        <w:tc>
          <w:tcPr>
            <w:tcW w:w="562" w:type="dxa"/>
            <w:shd w:val="clear" w:color="auto" w:fill="EEF3FA"/>
          </w:tcPr>
          <w:p w:rsidR="006B1F19" w:rsidRDefault="006B1F19">
            <w:pPr>
              <w:pStyle w:val="TableParagraph"/>
              <w:ind w:right="157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</w:t>
            </w:r>
          </w:p>
        </w:tc>
        <w:tc>
          <w:tcPr>
            <w:tcW w:w="510" w:type="dxa"/>
            <w:shd w:val="clear" w:color="auto" w:fill="EEF3FA"/>
          </w:tcPr>
          <w:p w:rsidR="006B1F19" w:rsidRDefault="006B1F19">
            <w:pPr>
              <w:pStyle w:val="TableParagraph"/>
              <w:ind w:left="56" w:right="4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</w:t>
            </w:r>
          </w:p>
        </w:tc>
        <w:tc>
          <w:tcPr>
            <w:tcW w:w="519" w:type="dxa"/>
            <w:shd w:val="clear" w:color="auto" w:fill="EEF3FA"/>
          </w:tcPr>
          <w:p w:rsidR="006B1F19" w:rsidRDefault="006B1F19">
            <w:pPr>
              <w:pStyle w:val="TableParagraph"/>
              <w:ind w:left="102" w:right="9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ind w:left="11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0,55</w:t>
            </w:r>
          </w:p>
        </w:tc>
        <w:tc>
          <w:tcPr>
            <w:tcW w:w="800" w:type="dxa"/>
            <w:shd w:val="clear" w:color="auto" w:fill="EEF3FA"/>
          </w:tcPr>
          <w:p w:rsidR="006B1F19" w:rsidRDefault="006B1F19">
            <w:pPr>
              <w:pStyle w:val="TableParagraph"/>
              <w:ind w:left="24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0,55</w:t>
            </w:r>
          </w:p>
        </w:tc>
        <w:tc>
          <w:tcPr>
            <w:tcW w:w="804" w:type="dxa"/>
            <w:shd w:val="clear" w:color="auto" w:fill="EEF3FA"/>
          </w:tcPr>
          <w:p w:rsidR="006B1F19" w:rsidRDefault="006B1F19">
            <w:pPr>
              <w:pStyle w:val="TableParagraph"/>
              <w:ind w:left="29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0,5</w:t>
            </w:r>
          </w:p>
        </w:tc>
        <w:tc>
          <w:tcPr>
            <w:tcW w:w="604" w:type="dxa"/>
            <w:shd w:val="clear" w:color="auto" w:fill="EEF3FA"/>
          </w:tcPr>
          <w:p w:rsidR="006B1F19" w:rsidRDefault="006B1F19">
            <w:pPr>
              <w:pStyle w:val="TableParagraph"/>
              <w:ind w:left="73" w:right="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0,5</w:t>
            </w:r>
          </w:p>
        </w:tc>
        <w:tc>
          <w:tcPr>
            <w:tcW w:w="595" w:type="dxa"/>
            <w:shd w:val="clear" w:color="auto" w:fill="EEF3FA"/>
          </w:tcPr>
          <w:p w:rsidR="006B1F19" w:rsidRDefault="006B1F19">
            <w:pPr>
              <w:pStyle w:val="TableParagraph"/>
              <w:ind w:left="69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0,45</w:t>
            </w:r>
          </w:p>
        </w:tc>
        <w:tc>
          <w:tcPr>
            <w:tcW w:w="552" w:type="dxa"/>
            <w:shd w:val="clear" w:color="auto" w:fill="EEF3FA"/>
          </w:tcPr>
          <w:p w:rsidR="006B1F19" w:rsidRDefault="006B1F19">
            <w:pPr>
              <w:pStyle w:val="TableParagraph"/>
              <w:ind w:right="146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0,4</w:t>
            </w:r>
          </w:p>
        </w:tc>
        <w:tc>
          <w:tcPr>
            <w:tcW w:w="539" w:type="dxa"/>
            <w:shd w:val="clear" w:color="auto" w:fill="EEF3FA"/>
          </w:tcPr>
          <w:p w:rsidR="006B1F19" w:rsidRDefault="006B1F19">
            <w:pPr>
              <w:pStyle w:val="TableParagraph"/>
              <w:ind w:left="87" w:right="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0,35</w:t>
            </w:r>
          </w:p>
        </w:tc>
        <w:tc>
          <w:tcPr>
            <w:tcW w:w="511" w:type="dxa"/>
            <w:shd w:val="clear" w:color="auto" w:fill="EEF3FA"/>
          </w:tcPr>
          <w:p w:rsidR="006B1F19" w:rsidRDefault="006B1F19">
            <w:pPr>
              <w:pStyle w:val="TableParagraph"/>
              <w:ind w:left="74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0,3</w:t>
            </w:r>
          </w:p>
        </w:tc>
        <w:tc>
          <w:tcPr>
            <w:tcW w:w="452" w:type="dxa"/>
            <w:shd w:val="clear" w:color="auto" w:fill="EEF3FA"/>
          </w:tcPr>
          <w:p w:rsidR="006B1F19" w:rsidRDefault="006B1F19">
            <w:pPr>
              <w:pStyle w:val="TableParagraph"/>
              <w:ind w:left="81" w:right="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0,2</w:t>
            </w:r>
          </w:p>
        </w:tc>
      </w:tr>
      <w:tr w:rsidR="006B1F19">
        <w:trPr>
          <w:trHeight w:val="266"/>
          <w:jc w:val="center"/>
        </w:trPr>
        <w:tc>
          <w:tcPr>
            <w:tcW w:w="3470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Пропускная характеристика</w:t>
            </w:r>
          </w:p>
        </w:tc>
        <w:tc>
          <w:tcPr>
            <w:tcW w:w="6976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2184" w:right="216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линейная</w:t>
            </w:r>
          </w:p>
        </w:tc>
      </w:tr>
      <w:tr w:rsidR="006B1F19">
        <w:trPr>
          <w:trHeight w:val="266"/>
          <w:jc w:val="center"/>
        </w:trPr>
        <w:tc>
          <w:tcPr>
            <w:tcW w:w="3470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Номинальное давление,PN, МПа</w:t>
            </w:r>
          </w:p>
        </w:tc>
        <w:tc>
          <w:tcPr>
            <w:tcW w:w="6976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2184" w:right="216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4,0</w:t>
            </w:r>
          </w:p>
        </w:tc>
      </w:tr>
      <w:tr w:rsidR="006B1F19">
        <w:trPr>
          <w:trHeight w:val="266"/>
          <w:jc w:val="center"/>
        </w:trPr>
        <w:tc>
          <w:tcPr>
            <w:tcW w:w="3470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Относительная утечка затвора</w:t>
            </w:r>
          </w:p>
        </w:tc>
        <w:tc>
          <w:tcPr>
            <w:tcW w:w="6976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2184" w:right="216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0,1% от Kvу</w:t>
            </w:r>
          </w:p>
        </w:tc>
      </w:tr>
      <w:tr w:rsidR="006B1F19">
        <w:trPr>
          <w:trHeight w:val="266"/>
          <w:jc w:val="center"/>
        </w:trPr>
        <w:tc>
          <w:tcPr>
            <w:tcW w:w="3470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соединения</w:t>
            </w:r>
          </w:p>
        </w:tc>
        <w:tc>
          <w:tcPr>
            <w:tcW w:w="6976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2185" w:right="216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Фланцевое  по ГОСТ 12820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469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11"/>
              <w:jc w:val="left"/>
              <w:rPr>
                <w:b/>
                <w:bCs/>
                <w:sz w:val="23"/>
                <w:szCs w:val="23"/>
              </w:rPr>
            </w:pPr>
          </w:p>
          <w:p w:rsidR="006B1F19" w:rsidRDefault="006B1F19">
            <w:pPr>
              <w:pStyle w:val="TableParagraph"/>
              <w:spacing w:before="0"/>
              <w:ind w:left="80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</w:rPr>
              <w:t>Тип</w:t>
            </w:r>
            <w:r>
              <w:rPr>
                <w:color w:val="231F20"/>
                <w:sz w:val="16"/>
                <w:szCs w:val="16"/>
                <w:lang w:val="en-US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ЭИМ</w:t>
            </w:r>
          </w:p>
        </w:tc>
        <w:tc>
          <w:tcPr>
            <w:tcW w:w="2001" w:type="dxa"/>
            <w:shd w:val="clear" w:color="auto" w:fill="DEE7F5"/>
          </w:tcPr>
          <w:p w:rsidR="006B1F19" w:rsidRDefault="006B1F19">
            <w:pPr>
              <w:pStyle w:val="TableParagraph"/>
              <w:ind w:left="700" w:right="690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Belimo</w:t>
            </w:r>
          </w:p>
        </w:tc>
        <w:tc>
          <w:tcPr>
            <w:tcW w:w="562" w:type="dxa"/>
            <w:shd w:val="clear" w:color="auto" w:fill="EEF3FA"/>
          </w:tcPr>
          <w:p w:rsidR="006B1F19" w:rsidRDefault="006B1F19">
            <w:pPr>
              <w:pStyle w:val="TableParagraph"/>
              <w:ind w:right="176"/>
              <w:jc w:val="righ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LV</w:t>
            </w:r>
          </w:p>
        </w:tc>
        <w:tc>
          <w:tcPr>
            <w:tcW w:w="510" w:type="dxa"/>
            <w:shd w:val="clear" w:color="auto" w:fill="EEF3FA"/>
          </w:tcPr>
          <w:p w:rsidR="006B1F19" w:rsidRDefault="006B1F19">
            <w:pPr>
              <w:pStyle w:val="TableParagraph"/>
              <w:ind w:left="56" w:right="45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LV</w:t>
            </w:r>
          </w:p>
        </w:tc>
        <w:tc>
          <w:tcPr>
            <w:tcW w:w="519" w:type="dxa"/>
            <w:shd w:val="clear" w:color="auto" w:fill="EEF3FA"/>
          </w:tcPr>
          <w:p w:rsidR="006B1F19" w:rsidRDefault="006B1F19">
            <w:pPr>
              <w:pStyle w:val="TableParagraph"/>
              <w:ind w:left="102" w:right="90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NV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ind w:left="159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SV</w:t>
            </w:r>
          </w:p>
        </w:tc>
        <w:tc>
          <w:tcPr>
            <w:tcW w:w="800" w:type="dxa"/>
            <w:shd w:val="clear" w:color="auto" w:fill="EEF3FA"/>
          </w:tcPr>
          <w:p w:rsidR="006B1F19" w:rsidRDefault="006B1F19">
            <w:pPr>
              <w:pStyle w:val="TableParagraph"/>
              <w:ind w:left="296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EV</w:t>
            </w:r>
          </w:p>
        </w:tc>
        <w:tc>
          <w:tcPr>
            <w:tcW w:w="804" w:type="dxa"/>
            <w:shd w:val="clear" w:color="auto" w:fill="EEF3FA"/>
          </w:tcPr>
          <w:p w:rsidR="006B1F19" w:rsidRDefault="006B1F19">
            <w:pPr>
              <w:pStyle w:val="TableParagraph"/>
              <w:ind w:left="299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EV</w:t>
            </w:r>
          </w:p>
        </w:tc>
        <w:tc>
          <w:tcPr>
            <w:tcW w:w="604" w:type="dxa"/>
            <w:shd w:val="clear" w:color="auto" w:fill="EEF3FA"/>
          </w:tcPr>
          <w:p w:rsidR="006B1F19" w:rsidRDefault="006B1F19">
            <w:pPr>
              <w:pStyle w:val="TableParagraph"/>
              <w:ind w:left="73" w:right="53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RV</w:t>
            </w:r>
          </w:p>
        </w:tc>
        <w:tc>
          <w:tcPr>
            <w:tcW w:w="595" w:type="dxa"/>
            <w:shd w:val="clear" w:color="auto" w:fill="EEF3FA"/>
          </w:tcPr>
          <w:p w:rsidR="006B1F19" w:rsidRDefault="006B1F19">
            <w:pPr>
              <w:pStyle w:val="TableParagraph"/>
              <w:ind w:left="21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-</w:t>
            </w:r>
          </w:p>
        </w:tc>
        <w:tc>
          <w:tcPr>
            <w:tcW w:w="552" w:type="dxa"/>
            <w:shd w:val="clear" w:color="auto" w:fill="EEF3FA"/>
          </w:tcPr>
          <w:p w:rsidR="006B1F19" w:rsidRDefault="006B1F19">
            <w:pPr>
              <w:pStyle w:val="TableParagraph"/>
              <w:ind w:left="22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-</w:t>
            </w:r>
          </w:p>
        </w:tc>
        <w:tc>
          <w:tcPr>
            <w:tcW w:w="539" w:type="dxa"/>
            <w:shd w:val="clear" w:color="auto" w:fill="EEF3FA"/>
          </w:tcPr>
          <w:p w:rsidR="006B1F19" w:rsidRDefault="006B1F19">
            <w:pPr>
              <w:pStyle w:val="TableParagraph"/>
              <w:ind w:left="24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-</w:t>
            </w:r>
          </w:p>
        </w:tc>
        <w:tc>
          <w:tcPr>
            <w:tcW w:w="511" w:type="dxa"/>
            <w:shd w:val="clear" w:color="auto" w:fill="EEF3FA"/>
          </w:tcPr>
          <w:p w:rsidR="006B1F19" w:rsidRDefault="006B1F19">
            <w:pPr>
              <w:pStyle w:val="TableParagraph"/>
              <w:ind w:left="26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-</w:t>
            </w:r>
          </w:p>
        </w:tc>
        <w:tc>
          <w:tcPr>
            <w:tcW w:w="452" w:type="dxa"/>
            <w:shd w:val="clear" w:color="auto" w:fill="EEF3FA"/>
          </w:tcPr>
          <w:p w:rsidR="006B1F19" w:rsidRDefault="006B1F19">
            <w:pPr>
              <w:pStyle w:val="TableParagraph"/>
              <w:ind w:left="28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-</w:t>
            </w:r>
          </w:p>
        </w:tc>
      </w:tr>
      <w:tr w:rsidR="006B1F19">
        <w:trPr>
          <w:cantSplit/>
          <w:trHeight w:val="458"/>
          <w:jc w:val="center"/>
        </w:trPr>
        <w:tc>
          <w:tcPr>
            <w:tcW w:w="1469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  <w:lang w:val="en-US"/>
              </w:rPr>
            </w:pPr>
          </w:p>
        </w:tc>
        <w:tc>
          <w:tcPr>
            <w:tcW w:w="2001" w:type="dxa"/>
            <w:shd w:val="clear" w:color="auto" w:fill="DEE7F5"/>
          </w:tcPr>
          <w:p w:rsidR="006B1F19" w:rsidRDefault="006B1F19">
            <w:pPr>
              <w:pStyle w:val="TableParagraph"/>
              <w:spacing w:before="137"/>
              <w:ind w:left="700" w:right="690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Regada</w:t>
            </w:r>
          </w:p>
        </w:tc>
        <w:tc>
          <w:tcPr>
            <w:tcW w:w="562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112" w:right="82" w:firstLine="68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MINI</w:t>
            </w:r>
          </w:p>
        </w:tc>
        <w:tc>
          <w:tcPr>
            <w:tcW w:w="510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86" w:right="56" w:firstLine="68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MINI</w:t>
            </w:r>
          </w:p>
        </w:tc>
        <w:tc>
          <w:tcPr>
            <w:tcW w:w="519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91" w:right="60" w:firstLine="68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MINI</w:t>
            </w:r>
          </w:p>
        </w:tc>
        <w:tc>
          <w:tcPr>
            <w:tcW w:w="528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96" w:right="64" w:firstLine="68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MINI</w:t>
            </w:r>
          </w:p>
        </w:tc>
        <w:tc>
          <w:tcPr>
            <w:tcW w:w="800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256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ST0</w:t>
            </w:r>
          </w:p>
        </w:tc>
        <w:tc>
          <w:tcPr>
            <w:tcW w:w="80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259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ST0</w:t>
            </w:r>
          </w:p>
        </w:tc>
        <w:tc>
          <w:tcPr>
            <w:tcW w:w="60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73" w:right="53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ST0.1</w:t>
            </w:r>
          </w:p>
        </w:tc>
        <w:tc>
          <w:tcPr>
            <w:tcW w:w="595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69" w:right="48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ST0.1</w:t>
            </w:r>
          </w:p>
        </w:tc>
        <w:tc>
          <w:tcPr>
            <w:tcW w:w="55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right="90"/>
              <w:jc w:val="righ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1</w:t>
            </w:r>
          </w:p>
        </w:tc>
        <w:tc>
          <w:tcPr>
            <w:tcW w:w="539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87" w:right="64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2</w:t>
            </w:r>
          </w:p>
        </w:tc>
        <w:tc>
          <w:tcPr>
            <w:tcW w:w="511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74" w:right="49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2</w:t>
            </w:r>
          </w:p>
        </w:tc>
        <w:tc>
          <w:tcPr>
            <w:tcW w:w="45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80" w:right="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МТ</w:t>
            </w:r>
          </w:p>
        </w:tc>
      </w:tr>
      <w:tr w:rsidR="006B1F19">
        <w:trPr>
          <w:trHeight w:val="266"/>
          <w:jc w:val="center"/>
        </w:trPr>
        <w:tc>
          <w:tcPr>
            <w:tcW w:w="3470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Регулируемая среда</w:t>
            </w:r>
          </w:p>
        </w:tc>
        <w:tc>
          <w:tcPr>
            <w:tcW w:w="6976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2185" w:right="216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Насыщенный пар, перегретый пар</w:t>
            </w:r>
          </w:p>
        </w:tc>
      </w:tr>
      <w:tr w:rsidR="006B1F19">
        <w:trPr>
          <w:trHeight w:val="266"/>
          <w:jc w:val="center"/>
        </w:trPr>
        <w:tc>
          <w:tcPr>
            <w:tcW w:w="3470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регулируемой среды, °С</w:t>
            </w:r>
          </w:p>
        </w:tc>
        <w:tc>
          <w:tcPr>
            <w:tcW w:w="6976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2183" w:right="216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220; До 350</w:t>
            </w:r>
          </w:p>
        </w:tc>
      </w:tr>
    </w:tbl>
    <w:p w:rsidR="006B1F19" w:rsidRDefault="006B1F19">
      <w:pPr>
        <w:pStyle w:val="BodyText"/>
        <w:spacing w:before="11"/>
        <w:rPr>
          <w:b/>
          <w:bCs/>
          <w:sz w:val="29"/>
          <w:szCs w:val="29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000"/>
        <w:gridCol w:w="2495"/>
        <w:gridCol w:w="1234"/>
        <w:gridCol w:w="1276"/>
        <w:gridCol w:w="2453"/>
      </w:tblGrid>
      <w:tr w:rsidR="006B1F19">
        <w:trPr>
          <w:trHeight w:val="300"/>
          <w:jc w:val="center"/>
        </w:trPr>
        <w:tc>
          <w:tcPr>
            <w:tcW w:w="10458" w:type="dxa"/>
            <w:gridSpan w:val="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035" w:right="2029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Материалы основных деталей клапанов</w:t>
            </w:r>
          </w:p>
        </w:tc>
      </w:tr>
      <w:tr w:rsidR="006B1F19">
        <w:trPr>
          <w:trHeight w:val="266"/>
          <w:jc w:val="center"/>
        </w:trPr>
        <w:tc>
          <w:tcPr>
            <w:tcW w:w="300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клапана</w:t>
            </w:r>
          </w:p>
        </w:tc>
        <w:tc>
          <w:tcPr>
            <w:tcW w:w="2495" w:type="dxa"/>
            <w:shd w:val="clear" w:color="auto" w:fill="EEF3FA"/>
          </w:tcPr>
          <w:p w:rsidR="006B1F19" w:rsidRDefault="006B1F19">
            <w:pPr>
              <w:pStyle w:val="TableParagraph"/>
              <w:ind w:left="854" w:right="84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25с945нж</w:t>
            </w:r>
          </w:p>
        </w:tc>
        <w:tc>
          <w:tcPr>
            <w:tcW w:w="251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826" w:right="82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25лс945нж</w:t>
            </w:r>
          </w:p>
        </w:tc>
        <w:tc>
          <w:tcPr>
            <w:tcW w:w="2453" w:type="dxa"/>
            <w:shd w:val="clear" w:color="auto" w:fill="EEF3FA"/>
          </w:tcPr>
          <w:p w:rsidR="006B1F19" w:rsidRDefault="006B1F19">
            <w:pPr>
              <w:pStyle w:val="TableParagraph"/>
              <w:ind w:left="80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25нж945нж</w:t>
            </w:r>
          </w:p>
        </w:tc>
      </w:tr>
      <w:tr w:rsidR="006B1F19">
        <w:trPr>
          <w:cantSplit/>
          <w:trHeight w:val="650"/>
          <w:jc w:val="center"/>
        </w:trPr>
        <w:tc>
          <w:tcPr>
            <w:tcW w:w="3000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6"/>
                <w:szCs w:val="16"/>
              </w:rPr>
            </w:pPr>
          </w:p>
          <w:p w:rsidR="006B1F19" w:rsidRDefault="006B1F19">
            <w:pPr>
              <w:pStyle w:val="TableParagraph"/>
              <w:spacing w:before="0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Корпус клапана</w:t>
            </w:r>
          </w:p>
        </w:tc>
        <w:tc>
          <w:tcPr>
            <w:tcW w:w="2495" w:type="dxa"/>
            <w:shd w:val="clear" w:color="auto" w:fill="EEF3FA"/>
          </w:tcPr>
          <w:p w:rsidR="006B1F19" w:rsidRDefault="006B1F19">
            <w:pPr>
              <w:pStyle w:val="TableParagraph"/>
              <w:spacing w:before="137" w:line="249" w:lineRule="auto"/>
              <w:ind w:left="856" w:right="84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25Л (GS-52)</w:t>
            </w:r>
          </w:p>
        </w:tc>
        <w:tc>
          <w:tcPr>
            <w:tcW w:w="251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 w:line="208" w:lineRule="auto"/>
              <w:ind w:left="929" w:right="741" w:hanging="15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09Г2С (9MnSi5)</w:t>
            </w:r>
          </w:p>
        </w:tc>
        <w:tc>
          <w:tcPr>
            <w:tcW w:w="2453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593" w:right="586" w:firstLine="15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20Х13 Сталь 12Х18Н9Т (Х10СrNiTi18-10)</w:t>
            </w:r>
          </w:p>
        </w:tc>
      </w:tr>
      <w:tr w:rsidR="006B1F19">
        <w:trPr>
          <w:cantSplit/>
          <w:trHeight w:val="320"/>
          <w:jc w:val="center"/>
        </w:trPr>
        <w:tc>
          <w:tcPr>
            <w:tcW w:w="3000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745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before="68"/>
              <w:ind w:left="2381" w:right="23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РN 1,6-2,5-4,0</w:t>
            </w:r>
          </w:p>
        </w:tc>
      </w:tr>
      <w:tr w:rsidR="006B1F19">
        <w:trPr>
          <w:trHeight w:val="266"/>
          <w:jc w:val="center"/>
        </w:trPr>
        <w:tc>
          <w:tcPr>
            <w:tcW w:w="300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Плунжер</w:t>
            </w:r>
          </w:p>
        </w:tc>
        <w:tc>
          <w:tcPr>
            <w:tcW w:w="745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2381" w:right="237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</w:tc>
      </w:tr>
      <w:tr w:rsidR="006B1F19">
        <w:trPr>
          <w:trHeight w:val="266"/>
          <w:jc w:val="center"/>
        </w:trPr>
        <w:tc>
          <w:tcPr>
            <w:tcW w:w="300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Седло</w:t>
            </w:r>
          </w:p>
        </w:tc>
        <w:tc>
          <w:tcPr>
            <w:tcW w:w="745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2381" w:right="237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</w:tc>
      </w:tr>
      <w:tr w:rsidR="006B1F19">
        <w:trPr>
          <w:trHeight w:val="266"/>
          <w:jc w:val="center"/>
        </w:trPr>
        <w:tc>
          <w:tcPr>
            <w:tcW w:w="300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на плунжере</w:t>
            </w:r>
          </w:p>
        </w:tc>
        <w:tc>
          <w:tcPr>
            <w:tcW w:w="745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2381" w:right="23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«металл по металлу»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3000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штока *</w:t>
            </w:r>
          </w:p>
        </w:tc>
        <w:tc>
          <w:tcPr>
            <w:tcW w:w="3729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497" w:right="149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220°С</w:t>
            </w:r>
          </w:p>
        </w:tc>
        <w:tc>
          <w:tcPr>
            <w:tcW w:w="3729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496" w:right="149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350°С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3000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3729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34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Модифицированный фторопласт (PTFE)</w:t>
            </w:r>
          </w:p>
        </w:tc>
        <w:tc>
          <w:tcPr>
            <w:tcW w:w="3729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05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Графит ТРГ, сильфон</w:t>
            </w:r>
          </w:p>
        </w:tc>
      </w:tr>
    </w:tbl>
    <w:p w:rsidR="006B1F19" w:rsidRDefault="006B1F19">
      <w:pPr>
        <w:pStyle w:val="ListParagraph"/>
        <w:numPr>
          <w:ilvl w:val="0"/>
          <w:numId w:val="29"/>
        </w:numPr>
        <w:tabs>
          <w:tab w:val="left" w:pos="827"/>
        </w:tabs>
        <w:spacing w:before="23"/>
        <w:ind w:hanging="108"/>
        <w:rPr>
          <w:sz w:val="16"/>
          <w:szCs w:val="16"/>
        </w:rPr>
      </w:pPr>
      <w:r>
        <w:rPr>
          <w:color w:val="231F20"/>
          <w:sz w:val="16"/>
          <w:szCs w:val="16"/>
        </w:rPr>
        <w:t>- другие материалы в зависимости от рабочей</w:t>
      </w:r>
      <w:r>
        <w:rPr>
          <w:color w:val="231F20"/>
          <w:spacing w:val="-5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среды</w:t>
      </w:r>
    </w:p>
    <w:p w:rsidR="006B1F19" w:rsidRDefault="006B1F19">
      <w:pPr>
        <w:pStyle w:val="BodyText"/>
        <w:spacing w:before="1" w:after="1"/>
        <w:rPr>
          <w:sz w:val="29"/>
          <w:szCs w:val="29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871"/>
        <w:gridCol w:w="871"/>
        <w:gridCol w:w="871"/>
        <w:gridCol w:w="871"/>
        <w:gridCol w:w="871"/>
        <w:gridCol w:w="871"/>
        <w:gridCol w:w="871"/>
        <w:gridCol w:w="871"/>
        <w:gridCol w:w="871"/>
        <w:gridCol w:w="871"/>
        <w:gridCol w:w="871"/>
        <w:gridCol w:w="871"/>
      </w:tblGrid>
      <w:tr w:rsidR="006B1F19">
        <w:trPr>
          <w:trHeight w:val="300"/>
          <w:jc w:val="center"/>
        </w:trPr>
        <w:tc>
          <w:tcPr>
            <w:tcW w:w="10452" w:type="dxa"/>
            <w:gridSpan w:val="1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099" w:right="2086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Максимально-допустимый перепад давления на клапанах РК*</w:t>
            </w:r>
          </w:p>
        </w:tc>
      </w:tr>
      <w:tr w:rsidR="006B1F19">
        <w:trPr>
          <w:cantSplit/>
          <w:trHeight w:val="339"/>
          <w:jc w:val="center"/>
        </w:trPr>
        <w:tc>
          <w:tcPr>
            <w:tcW w:w="871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9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ind w:left="18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DN,мм</w:t>
            </w:r>
          </w:p>
        </w:tc>
        <w:tc>
          <w:tcPr>
            <w:tcW w:w="5226" w:type="dxa"/>
            <w:gridSpan w:val="6"/>
            <w:shd w:val="clear" w:color="auto" w:fill="DEE7F5"/>
          </w:tcPr>
          <w:p w:rsidR="006B1F19" w:rsidRDefault="006B1F19">
            <w:pPr>
              <w:pStyle w:val="TableParagraph"/>
              <w:spacing w:before="78"/>
              <w:ind w:left="92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ΔР, МПа при комплектации приводом Regada</w:t>
            </w:r>
          </w:p>
        </w:tc>
        <w:tc>
          <w:tcPr>
            <w:tcW w:w="4355" w:type="dxa"/>
            <w:gridSpan w:val="5"/>
            <w:shd w:val="clear" w:color="auto" w:fill="DEE7F5"/>
          </w:tcPr>
          <w:p w:rsidR="006B1F19" w:rsidRDefault="006B1F19">
            <w:pPr>
              <w:pStyle w:val="TableParagraph"/>
              <w:spacing w:before="78"/>
              <w:ind w:left="52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ΔР, МПа при комплектации приводом Belimo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871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71" w:type="dxa"/>
            <w:shd w:val="clear" w:color="auto" w:fill="DEE7F5"/>
          </w:tcPr>
          <w:p w:rsidR="006B1F19" w:rsidRDefault="006B1F19">
            <w:pPr>
              <w:pStyle w:val="TableParagraph"/>
              <w:ind w:left="144" w:right="133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mini</w:t>
            </w:r>
          </w:p>
        </w:tc>
        <w:tc>
          <w:tcPr>
            <w:tcW w:w="871" w:type="dxa"/>
            <w:shd w:val="clear" w:color="auto" w:fill="DEE7F5"/>
          </w:tcPr>
          <w:p w:rsidR="006B1F19" w:rsidRDefault="006B1F19">
            <w:pPr>
              <w:pStyle w:val="TableParagraph"/>
              <w:ind w:left="144" w:right="132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0</w:t>
            </w:r>
          </w:p>
        </w:tc>
        <w:tc>
          <w:tcPr>
            <w:tcW w:w="871" w:type="dxa"/>
            <w:shd w:val="clear" w:color="auto" w:fill="DEE7F5"/>
          </w:tcPr>
          <w:p w:rsidR="006B1F19" w:rsidRDefault="006B1F19">
            <w:pPr>
              <w:pStyle w:val="TableParagraph"/>
              <w:ind w:left="144" w:right="132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0,1</w:t>
            </w:r>
          </w:p>
        </w:tc>
        <w:tc>
          <w:tcPr>
            <w:tcW w:w="871" w:type="dxa"/>
            <w:shd w:val="clear" w:color="auto" w:fill="DEE7F5"/>
          </w:tcPr>
          <w:p w:rsidR="006B1F19" w:rsidRDefault="006B1F19">
            <w:pPr>
              <w:pStyle w:val="TableParagraph"/>
              <w:ind w:left="144" w:right="131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ST1</w:t>
            </w:r>
          </w:p>
        </w:tc>
        <w:tc>
          <w:tcPr>
            <w:tcW w:w="871" w:type="dxa"/>
            <w:shd w:val="clear" w:color="auto" w:fill="DEE7F5"/>
          </w:tcPr>
          <w:p w:rsidR="006B1F19" w:rsidRDefault="006B1F19">
            <w:pPr>
              <w:pStyle w:val="TableParagraph"/>
              <w:ind w:right="274"/>
              <w:jc w:val="righ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ST2</w:t>
            </w:r>
          </w:p>
        </w:tc>
        <w:tc>
          <w:tcPr>
            <w:tcW w:w="871" w:type="dxa"/>
            <w:shd w:val="clear" w:color="auto" w:fill="DEE7F5"/>
          </w:tcPr>
          <w:p w:rsidR="006B1F19" w:rsidRDefault="006B1F19">
            <w:pPr>
              <w:pStyle w:val="TableParagraph"/>
              <w:ind w:left="144" w:right="129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</w:rPr>
              <w:t>МТ</w:t>
            </w:r>
          </w:p>
        </w:tc>
        <w:tc>
          <w:tcPr>
            <w:tcW w:w="871" w:type="dxa"/>
            <w:shd w:val="clear" w:color="auto" w:fill="DEE7F5"/>
          </w:tcPr>
          <w:p w:rsidR="006B1F19" w:rsidRDefault="006B1F19">
            <w:pPr>
              <w:pStyle w:val="TableParagraph"/>
              <w:ind w:left="144" w:right="128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LV</w:t>
            </w:r>
          </w:p>
        </w:tc>
        <w:tc>
          <w:tcPr>
            <w:tcW w:w="871" w:type="dxa"/>
            <w:shd w:val="clear" w:color="auto" w:fill="DEE7F5"/>
          </w:tcPr>
          <w:p w:rsidR="006B1F19" w:rsidRDefault="006B1F19">
            <w:pPr>
              <w:pStyle w:val="TableParagraph"/>
              <w:ind w:left="144" w:right="127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NV</w:t>
            </w:r>
          </w:p>
        </w:tc>
        <w:tc>
          <w:tcPr>
            <w:tcW w:w="871" w:type="dxa"/>
            <w:shd w:val="clear" w:color="auto" w:fill="DEE7F5"/>
          </w:tcPr>
          <w:p w:rsidR="006B1F19" w:rsidRDefault="006B1F19">
            <w:pPr>
              <w:pStyle w:val="TableParagraph"/>
              <w:ind w:left="144" w:right="126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SV</w:t>
            </w:r>
          </w:p>
        </w:tc>
        <w:tc>
          <w:tcPr>
            <w:tcW w:w="871" w:type="dxa"/>
            <w:shd w:val="clear" w:color="auto" w:fill="DEE7F5"/>
          </w:tcPr>
          <w:p w:rsidR="006B1F19" w:rsidRDefault="006B1F19">
            <w:pPr>
              <w:pStyle w:val="TableParagraph"/>
              <w:ind w:right="312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EV</w:t>
            </w:r>
          </w:p>
        </w:tc>
        <w:tc>
          <w:tcPr>
            <w:tcW w:w="871" w:type="dxa"/>
            <w:shd w:val="clear" w:color="auto" w:fill="DEE7F5"/>
          </w:tcPr>
          <w:p w:rsidR="006B1F19" w:rsidRDefault="006B1F19">
            <w:pPr>
              <w:pStyle w:val="TableParagraph"/>
              <w:ind w:left="144" w:right="1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RV</w:t>
            </w:r>
          </w:p>
        </w:tc>
      </w:tr>
      <w:tr w:rsidR="006B1F19">
        <w:trPr>
          <w:trHeight w:val="266"/>
          <w:jc w:val="center"/>
        </w:trPr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3" w:right="13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2.0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right="391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trHeight w:val="266"/>
          <w:jc w:val="center"/>
        </w:trPr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3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3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2.0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right="373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trHeight w:val="266"/>
          <w:jc w:val="center"/>
        </w:trPr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3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3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1,2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2.0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right="306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</w:tr>
      <w:tr w:rsidR="006B1F19">
        <w:trPr>
          <w:trHeight w:val="266"/>
          <w:jc w:val="center"/>
        </w:trPr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3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3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0,8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1.0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1.6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right="305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2.0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</w:tr>
      <w:tr w:rsidR="006B1F19">
        <w:trPr>
          <w:trHeight w:val="266"/>
          <w:jc w:val="center"/>
        </w:trPr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3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1.2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0,8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0,8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right="304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</w:t>
            </w:r>
          </w:p>
        </w:tc>
      </w:tr>
      <w:tr w:rsidR="006B1F19">
        <w:trPr>
          <w:trHeight w:val="266"/>
          <w:jc w:val="center"/>
        </w:trPr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right="304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1.3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</w:tr>
      <w:tr w:rsidR="006B1F19">
        <w:trPr>
          <w:trHeight w:val="266"/>
          <w:jc w:val="center"/>
        </w:trPr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right="303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1.0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</w:t>
            </w:r>
          </w:p>
        </w:tc>
      </w:tr>
      <w:tr w:rsidR="006B1F19">
        <w:trPr>
          <w:trHeight w:val="266"/>
          <w:jc w:val="center"/>
        </w:trPr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right="305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right="387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1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0,6</w:t>
            </w:r>
          </w:p>
        </w:tc>
      </w:tr>
      <w:tr w:rsidR="006B1F19">
        <w:trPr>
          <w:trHeight w:val="266"/>
          <w:jc w:val="center"/>
        </w:trPr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right="305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1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right="387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3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trHeight w:val="266"/>
          <w:jc w:val="center"/>
        </w:trPr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1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right="386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3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trHeight w:val="266"/>
          <w:jc w:val="center"/>
        </w:trPr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right="304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3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right="386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3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trHeight w:val="266"/>
          <w:jc w:val="center"/>
        </w:trPr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2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144" w:right="1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2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3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right="385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71" w:type="dxa"/>
            <w:shd w:val="clear" w:color="auto" w:fill="EEF3FA"/>
          </w:tcPr>
          <w:p w:rsidR="006B1F19" w:rsidRDefault="006B1F19">
            <w:pPr>
              <w:pStyle w:val="TableParagraph"/>
              <w:ind w:left="3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</w:tbl>
    <w:p w:rsidR="006B1F19" w:rsidRDefault="006B1F19">
      <w:pPr>
        <w:pStyle w:val="ListParagraph"/>
        <w:numPr>
          <w:ilvl w:val="0"/>
          <w:numId w:val="29"/>
        </w:numPr>
        <w:tabs>
          <w:tab w:val="left" w:pos="834"/>
        </w:tabs>
        <w:spacing w:before="64"/>
        <w:ind w:left="833" w:hanging="108"/>
        <w:rPr>
          <w:sz w:val="16"/>
          <w:szCs w:val="16"/>
        </w:rPr>
      </w:pPr>
      <w:r>
        <w:rPr>
          <w:color w:val="231F20"/>
          <w:sz w:val="16"/>
          <w:szCs w:val="16"/>
        </w:rPr>
        <w:t>- максимально допустимый перепад давлений, преодолеваемый электроприводом при закрытии</w:t>
      </w:r>
      <w:r>
        <w:rPr>
          <w:color w:val="231F20"/>
          <w:spacing w:val="-11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клапана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6"/>
        <w:rPr>
          <w:sz w:val="16"/>
          <w:szCs w:val="16"/>
        </w:rPr>
      </w:pPr>
    </w:p>
    <w:p w:rsidR="006B1F19" w:rsidRDefault="006B1F19">
      <w:pPr>
        <w:tabs>
          <w:tab w:val="left" w:pos="847"/>
        </w:tabs>
        <w:spacing w:before="89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28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  <w:r>
        <w:rPr>
          <w:noProof/>
          <w:lang w:eastAsia="ru-RU"/>
        </w:rPr>
        <w:pict>
          <v:group id="_x0000_s1163" style="position:absolute;margin-left:0;margin-top:-36pt;width:595.3pt;height:36.45pt;z-index:251643904;mso-position-horizontal-relative:page;mso-position-vertical-relative:page" coordsize="11906,729">
            <v:rect id="_x0000_s1164" style="position:absolute;width:11906;height:720" fillcolor="#606668" stroked="f"/>
            <v:shape id="_x0000_s1165" type="#_x0000_t202" style="position:absolute;width:11906;height:729" filled="f" stroked="f">
              <v:textbox inset="0,0,0,0">
                <w:txbxContent>
                  <w:p w:rsidR="006B1F19" w:rsidRDefault="006B1F19">
                    <w:pPr>
                      <w:spacing w:before="9"/>
                      <w:rPr>
                        <w:b/>
                        <w:bCs/>
                      </w:rPr>
                    </w:pPr>
                  </w:p>
                </w:txbxContent>
              </v:textbox>
            </v:shape>
            <w10:wrap anchorx="page" anchory="page"/>
            <w10:anchorlock/>
          </v:group>
        </w:pic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7" w:after="1"/>
        <w:rPr>
          <w:b/>
          <w:bCs/>
          <w:sz w:val="15"/>
          <w:szCs w:val="15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862"/>
        <w:gridCol w:w="1001"/>
        <w:gridCol w:w="907"/>
        <w:gridCol w:w="912"/>
        <w:gridCol w:w="1021"/>
        <w:gridCol w:w="893"/>
        <w:gridCol w:w="482"/>
        <w:gridCol w:w="666"/>
        <w:gridCol w:w="991"/>
        <w:gridCol w:w="836"/>
        <w:gridCol w:w="991"/>
        <w:gridCol w:w="891"/>
      </w:tblGrid>
      <w:tr w:rsidR="006B1F19">
        <w:trPr>
          <w:trHeight w:val="300"/>
          <w:jc w:val="center"/>
        </w:trPr>
        <w:tc>
          <w:tcPr>
            <w:tcW w:w="10453" w:type="dxa"/>
            <w:gridSpan w:val="1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575" w:right="2563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Габаритные и присоединительные размеры и масса</w:t>
            </w:r>
          </w:p>
        </w:tc>
      </w:tr>
      <w:tr w:rsidR="006B1F19">
        <w:trPr>
          <w:cantSplit/>
          <w:trHeight w:val="301"/>
          <w:jc w:val="center"/>
        </w:trPr>
        <w:tc>
          <w:tcPr>
            <w:tcW w:w="862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ind w:left="18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DN,мм</w:t>
            </w:r>
          </w:p>
        </w:tc>
        <w:tc>
          <w:tcPr>
            <w:tcW w:w="1001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ind w:left="17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PN. МПа</w:t>
            </w:r>
          </w:p>
        </w:tc>
        <w:tc>
          <w:tcPr>
            <w:tcW w:w="907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ind w:left="21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D1,мм</w:t>
            </w:r>
          </w:p>
        </w:tc>
        <w:tc>
          <w:tcPr>
            <w:tcW w:w="912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ind w:left="22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D2,мм</w:t>
            </w:r>
          </w:p>
        </w:tc>
        <w:tc>
          <w:tcPr>
            <w:tcW w:w="1021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ind w:left="27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D3,мм</w:t>
            </w:r>
          </w:p>
        </w:tc>
        <w:tc>
          <w:tcPr>
            <w:tcW w:w="893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ind w:left="26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L,мм</w:t>
            </w:r>
          </w:p>
        </w:tc>
        <w:tc>
          <w:tcPr>
            <w:tcW w:w="482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ind w:left="1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n</w:t>
            </w:r>
          </w:p>
        </w:tc>
        <w:tc>
          <w:tcPr>
            <w:tcW w:w="666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ind w:left="15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d,мм</w:t>
            </w:r>
          </w:p>
        </w:tc>
        <w:tc>
          <w:tcPr>
            <w:tcW w:w="1827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spacing w:before="59"/>
              <w:ind w:left="528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 xml:space="preserve">H max, </w:t>
            </w:r>
            <w:r>
              <w:rPr>
                <w:color w:val="231F20"/>
                <w:sz w:val="16"/>
                <w:szCs w:val="16"/>
              </w:rPr>
              <w:t>мм</w:t>
            </w:r>
          </w:p>
        </w:tc>
        <w:tc>
          <w:tcPr>
            <w:tcW w:w="1882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spacing w:before="59"/>
              <w:ind w:left="44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Масса max,кг</w:t>
            </w:r>
          </w:p>
        </w:tc>
      </w:tr>
      <w:tr w:rsidR="006B1F19">
        <w:trPr>
          <w:cantSplit/>
          <w:trHeight w:val="301"/>
          <w:jc w:val="center"/>
        </w:trPr>
        <w:tc>
          <w:tcPr>
            <w:tcW w:w="862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001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07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12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021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93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482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666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shd w:val="clear" w:color="auto" w:fill="DEE7F5"/>
          </w:tcPr>
          <w:p w:rsidR="006B1F19" w:rsidRDefault="006B1F19">
            <w:pPr>
              <w:pStyle w:val="TableParagraph"/>
              <w:spacing w:before="59"/>
              <w:ind w:left="193" w:right="183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Regada</w:t>
            </w:r>
          </w:p>
        </w:tc>
        <w:tc>
          <w:tcPr>
            <w:tcW w:w="836" w:type="dxa"/>
            <w:shd w:val="clear" w:color="auto" w:fill="DEE7F5"/>
          </w:tcPr>
          <w:p w:rsidR="006B1F19" w:rsidRDefault="006B1F19">
            <w:pPr>
              <w:pStyle w:val="TableParagraph"/>
              <w:spacing w:before="59"/>
              <w:ind w:left="154" w:right="142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Belimo</w:t>
            </w:r>
          </w:p>
        </w:tc>
        <w:tc>
          <w:tcPr>
            <w:tcW w:w="991" w:type="dxa"/>
            <w:shd w:val="clear" w:color="auto" w:fill="DEE7F5"/>
          </w:tcPr>
          <w:p w:rsidR="006B1F19" w:rsidRDefault="006B1F19">
            <w:pPr>
              <w:pStyle w:val="TableParagraph"/>
              <w:spacing w:before="59"/>
              <w:ind w:left="195" w:right="182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Regada</w:t>
            </w:r>
          </w:p>
        </w:tc>
        <w:tc>
          <w:tcPr>
            <w:tcW w:w="891" w:type="dxa"/>
            <w:shd w:val="clear" w:color="auto" w:fill="DEE7F5"/>
          </w:tcPr>
          <w:p w:rsidR="006B1F19" w:rsidRDefault="006B1F19">
            <w:pPr>
              <w:pStyle w:val="TableParagraph"/>
              <w:spacing w:before="59"/>
              <w:ind w:left="182" w:right="16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Belimo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862" w:type="dxa"/>
            <w:shd w:val="clear" w:color="auto" w:fill="EEF3FA"/>
          </w:tcPr>
          <w:p w:rsidR="006B1F19" w:rsidRDefault="006B1F19">
            <w:pPr>
              <w:pStyle w:val="TableParagraph"/>
              <w:ind w:left="275" w:right="26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</w:t>
            </w:r>
          </w:p>
        </w:tc>
        <w:tc>
          <w:tcPr>
            <w:tcW w:w="1001" w:type="dxa"/>
            <w:shd w:val="clear" w:color="auto" w:fill="EEF3FA"/>
          </w:tcPr>
          <w:p w:rsidR="006B1F19" w:rsidRDefault="006B1F19">
            <w:pPr>
              <w:pStyle w:val="TableParagraph"/>
              <w:ind w:left="212" w:right="20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</w:t>
            </w:r>
          </w:p>
        </w:tc>
        <w:tc>
          <w:tcPr>
            <w:tcW w:w="907" w:type="dxa"/>
            <w:shd w:val="clear" w:color="auto" w:fill="EEF3FA"/>
          </w:tcPr>
          <w:p w:rsidR="006B1F19" w:rsidRDefault="006B1F19">
            <w:pPr>
              <w:pStyle w:val="TableParagraph"/>
              <w:ind w:left="36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46</w:t>
            </w:r>
          </w:p>
        </w:tc>
        <w:tc>
          <w:tcPr>
            <w:tcW w:w="912" w:type="dxa"/>
            <w:shd w:val="clear" w:color="auto" w:fill="EEF3FA"/>
          </w:tcPr>
          <w:p w:rsidR="006B1F19" w:rsidRDefault="006B1F19">
            <w:pPr>
              <w:pStyle w:val="TableParagraph"/>
              <w:ind w:left="300" w:right="28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1021" w:type="dxa"/>
            <w:shd w:val="clear" w:color="auto" w:fill="EEF3FA"/>
          </w:tcPr>
          <w:p w:rsidR="006B1F19" w:rsidRDefault="006B1F19">
            <w:pPr>
              <w:pStyle w:val="TableParagraph"/>
              <w:ind w:left="354" w:right="34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95</w:t>
            </w:r>
          </w:p>
        </w:tc>
        <w:tc>
          <w:tcPr>
            <w:tcW w:w="893" w:type="dxa"/>
            <w:shd w:val="clear" w:color="auto" w:fill="EEF3FA"/>
          </w:tcPr>
          <w:p w:rsidR="006B1F19" w:rsidRDefault="006B1F19">
            <w:pPr>
              <w:pStyle w:val="TableParagraph"/>
              <w:ind w:left="290" w:right="28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130</w:t>
            </w:r>
          </w:p>
        </w:tc>
        <w:tc>
          <w:tcPr>
            <w:tcW w:w="482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11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666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11"/>
              <w:ind w:left="98" w:right="8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14</w:t>
            </w:r>
          </w:p>
        </w:tc>
        <w:tc>
          <w:tcPr>
            <w:tcW w:w="991" w:type="dxa"/>
            <w:shd w:val="clear" w:color="auto" w:fill="EEF3FA"/>
          </w:tcPr>
          <w:p w:rsidR="006B1F19" w:rsidRDefault="006B1F19">
            <w:pPr>
              <w:pStyle w:val="TableParagraph"/>
              <w:ind w:left="193" w:right="1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510</w:t>
            </w:r>
          </w:p>
        </w:tc>
        <w:tc>
          <w:tcPr>
            <w:tcW w:w="836" w:type="dxa"/>
            <w:shd w:val="clear" w:color="auto" w:fill="EEF3FA"/>
          </w:tcPr>
          <w:p w:rsidR="006B1F19" w:rsidRDefault="006B1F19">
            <w:pPr>
              <w:pStyle w:val="TableParagraph"/>
              <w:ind w:left="153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380</w:t>
            </w:r>
          </w:p>
        </w:tc>
        <w:tc>
          <w:tcPr>
            <w:tcW w:w="991" w:type="dxa"/>
            <w:shd w:val="clear" w:color="auto" w:fill="EEF3FA"/>
          </w:tcPr>
          <w:p w:rsidR="006B1F19" w:rsidRDefault="006B1F19">
            <w:pPr>
              <w:pStyle w:val="TableParagraph"/>
              <w:ind w:left="1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</w:t>
            </w:r>
          </w:p>
        </w:tc>
        <w:tc>
          <w:tcPr>
            <w:tcW w:w="891" w:type="dxa"/>
            <w:shd w:val="clear" w:color="auto" w:fill="EEF3FA"/>
          </w:tcPr>
          <w:p w:rsidR="006B1F19" w:rsidRDefault="006B1F19">
            <w:pPr>
              <w:pStyle w:val="TableParagraph"/>
              <w:ind w:left="1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862" w:type="dxa"/>
            <w:shd w:val="clear" w:color="auto" w:fill="EEF3FA"/>
          </w:tcPr>
          <w:p w:rsidR="006B1F19" w:rsidRDefault="006B1F19">
            <w:pPr>
              <w:pStyle w:val="TableParagraph"/>
              <w:ind w:left="275" w:right="26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1001" w:type="dxa"/>
            <w:shd w:val="clear" w:color="auto" w:fill="EEF3FA"/>
          </w:tcPr>
          <w:p w:rsidR="006B1F19" w:rsidRDefault="006B1F19">
            <w:pPr>
              <w:pStyle w:val="TableParagraph"/>
              <w:ind w:left="212" w:right="20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</w:t>
            </w:r>
          </w:p>
        </w:tc>
        <w:tc>
          <w:tcPr>
            <w:tcW w:w="907" w:type="dxa"/>
            <w:shd w:val="clear" w:color="auto" w:fill="EEF3FA"/>
          </w:tcPr>
          <w:p w:rsidR="006B1F19" w:rsidRDefault="006B1F19">
            <w:pPr>
              <w:pStyle w:val="TableParagraph"/>
              <w:ind w:left="36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56</w:t>
            </w:r>
          </w:p>
        </w:tc>
        <w:tc>
          <w:tcPr>
            <w:tcW w:w="912" w:type="dxa"/>
            <w:shd w:val="clear" w:color="auto" w:fill="EEF3FA"/>
          </w:tcPr>
          <w:p w:rsidR="006B1F19" w:rsidRDefault="006B1F19">
            <w:pPr>
              <w:pStyle w:val="TableParagraph"/>
              <w:ind w:left="300" w:right="29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75</w:t>
            </w:r>
          </w:p>
        </w:tc>
        <w:tc>
          <w:tcPr>
            <w:tcW w:w="1021" w:type="dxa"/>
            <w:shd w:val="clear" w:color="auto" w:fill="EEF3FA"/>
          </w:tcPr>
          <w:p w:rsidR="006B1F19" w:rsidRDefault="006B1F19">
            <w:pPr>
              <w:pStyle w:val="TableParagraph"/>
              <w:ind w:left="354" w:right="34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105</w:t>
            </w:r>
          </w:p>
        </w:tc>
        <w:tc>
          <w:tcPr>
            <w:tcW w:w="893" w:type="dxa"/>
            <w:shd w:val="clear" w:color="auto" w:fill="EEF3FA"/>
          </w:tcPr>
          <w:p w:rsidR="006B1F19" w:rsidRDefault="006B1F19">
            <w:pPr>
              <w:pStyle w:val="TableParagraph"/>
              <w:ind w:left="290" w:right="28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482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666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shd w:val="clear" w:color="auto" w:fill="EEF3FA"/>
          </w:tcPr>
          <w:p w:rsidR="006B1F19" w:rsidRDefault="006B1F19">
            <w:pPr>
              <w:pStyle w:val="TableParagraph"/>
              <w:ind w:left="192" w:right="1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520</w:t>
            </w:r>
          </w:p>
        </w:tc>
        <w:tc>
          <w:tcPr>
            <w:tcW w:w="836" w:type="dxa"/>
            <w:shd w:val="clear" w:color="auto" w:fill="EEF3FA"/>
          </w:tcPr>
          <w:p w:rsidR="006B1F19" w:rsidRDefault="006B1F19">
            <w:pPr>
              <w:pStyle w:val="TableParagraph"/>
              <w:ind w:left="153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390</w:t>
            </w:r>
          </w:p>
        </w:tc>
        <w:tc>
          <w:tcPr>
            <w:tcW w:w="991" w:type="dxa"/>
            <w:shd w:val="clear" w:color="auto" w:fill="EEF3FA"/>
          </w:tcPr>
          <w:p w:rsidR="006B1F19" w:rsidRDefault="006B1F19">
            <w:pPr>
              <w:pStyle w:val="TableParagraph"/>
              <w:ind w:left="195" w:right="1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</w:t>
            </w:r>
          </w:p>
        </w:tc>
        <w:tc>
          <w:tcPr>
            <w:tcW w:w="891" w:type="dxa"/>
            <w:shd w:val="clear" w:color="auto" w:fill="EEF3FA"/>
          </w:tcPr>
          <w:p w:rsidR="006B1F19" w:rsidRDefault="006B1F19">
            <w:pPr>
              <w:pStyle w:val="TableParagraph"/>
              <w:ind w:left="181" w:right="16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862" w:type="dxa"/>
            <w:shd w:val="clear" w:color="auto" w:fill="EEF3FA"/>
          </w:tcPr>
          <w:p w:rsidR="006B1F19" w:rsidRDefault="006B1F19">
            <w:pPr>
              <w:pStyle w:val="TableParagraph"/>
              <w:ind w:left="275" w:right="26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1001" w:type="dxa"/>
            <w:shd w:val="clear" w:color="auto" w:fill="EEF3FA"/>
          </w:tcPr>
          <w:p w:rsidR="006B1F19" w:rsidRDefault="006B1F19">
            <w:pPr>
              <w:pStyle w:val="TableParagraph"/>
              <w:ind w:left="212" w:right="20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</w:t>
            </w:r>
          </w:p>
        </w:tc>
        <w:tc>
          <w:tcPr>
            <w:tcW w:w="907" w:type="dxa"/>
            <w:shd w:val="clear" w:color="auto" w:fill="EEF3FA"/>
          </w:tcPr>
          <w:p w:rsidR="006B1F19" w:rsidRDefault="006B1F19">
            <w:pPr>
              <w:pStyle w:val="TableParagraph"/>
              <w:ind w:left="36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912" w:type="dxa"/>
            <w:shd w:val="clear" w:color="auto" w:fill="EEF3FA"/>
          </w:tcPr>
          <w:p w:rsidR="006B1F19" w:rsidRDefault="006B1F19">
            <w:pPr>
              <w:pStyle w:val="TableParagraph"/>
              <w:ind w:left="300" w:right="29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85</w:t>
            </w:r>
          </w:p>
        </w:tc>
        <w:tc>
          <w:tcPr>
            <w:tcW w:w="1021" w:type="dxa"/>
            <w:shd w:val="clear" w:color="auto" w:fill="EEF3FA"/>
          </w:tcPr>
          <w:p w:rsidR="006B1F19" w:rsidRDefault="006B1F19">
            <w:pPr>
              <w:pStyle w:val="TableParagraph"/>
              <w:ind w:left="354" w:right="34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115</w:t>
            </w:r>
          </w:p>
        </w:tc>
        <w:tc>
          <w:tcPr>
            <w:tcW w:w="893" w:type="dxa"/>
            <w:shd w:val="clear" w:color="auto" w:fill="EEF3FA"/>
          </w:tcPr>
          <w:p w:rsidR="006B1F19" w:rsidRDefault="006B1F19">
            <w:pPr>
              <w:pStyle w:val="TableParagraph"/>
              <w:ind w:left="290" w:right="28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482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666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shd w:val="clear" w:color="auto" w:fill="EEF3FA"/>
          </w:tcPr>
          <w:p w:rsidR="006B1F19" w:rsidRDefault="006B1F19">
            <w:pPr>
              <w:pStyle w:val="TableParagraph"/>
              <w:ind w:left="192" w:right="1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565</w:t>
            </w:r>
          </w:p>
        </w:tc>
        <w:tc>
          <w:tcPr>
            <w:tcW w:w="836" w:type="dxa"/>
            <w:shd w:val="clear" w:color="auto" w:fill="EEF3FA"/>
          </w:tcPr>
          <w:p w:rsidR="006B1F19" w:rsidRDefault="006B1F19">
            <w:pPr>
              <w:pStyle w:val="TableParagraph"/>
              <w:ind w:left="153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  <w:tc>
          <w:tcPr>
            <w:tcW w:w="991" w:type="dxa"/>
            <w:shd w:val="clear" w:color="auto" w:fill="EEF3FA"/>
          </w:tcPr>
          <w:p w:rsidR="006B1F19" w:rsidRDefault="006B1F19">
            <w:pPr>
              <w:pStyle w:val="TableParagraph"/>
              <w:ind w:left="195" w:right="1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14</w:t>
            </w:r>
          </w:p>
        </w:tc>
        <w:tc>
          <w:tcPr>
            <w:tcW w:w="891" w:type="dxa"/>
            <w:shd w:val="clear" w:color="auto" w:fill="EEF3FA"/>
          </w:tcPr>
          <w:p w:rsidR="006B1F19" w:rsidRDefault="006B1F19">
            <w:pPr>
              <w:pStyle w:val="TableParagraph"/>
              <w:ind w:left="181" w:right="16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862" w:type="dxa"/>
            <w:shd w:val="clear" w:color="auto" w:fill="EEF3FA"/>
          </w:tcPr>
          <w:p w:rsidR="006B1F19" w:rsidRDefault="006B1F19">
            <w:pPr>
              <w:pStyle w:val="TableParagraph"/>
              <w:ind w:left="275" w:right="26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1001" w:type="dxa"/>
            <w:shd w:val="clear" w:color="auto" w:fill="EEF3FA"/>
          </w:tcPr>
          <w:p w:rsidR="006B1F19" w:rsidRDefault="006B1F19">
            <w:pPr>
              <w:pStyle w:val="TableParagraph"/>
              <w:ind w:left="212" w:right="20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</w:t>
            </w:r>
          </w:p>
        </w:tc>
        <w:tc>
          <w:tcPr>
            <w:tcW w:w="907" w:type="dxa"/>
            <w:shd w:val="clear" w:color="auto" w:fill="EEF3FA"/>
          </w:tcPr>
          <w:p w:rsidR="006B1F19" w:rsidRDefault="006B1F19">
            <w:pPr>
              <w:pStyle w:val="TableParagraph"/>
              <w:ind w:left="36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76</w:t>
            </w:r>
          </w:p>
        </w:tc>
        <w:tc>
          <w:tcPr>
            <w:tcW w:w="912" w:type="dxa"/>
            <w:shd w:val="clear" w:color="auto" w:fill="EEF3FA"/>
          </w:tcPr>
          <w:p w:rsidR="006B1F19" w:rsidRDefault="006B1F19">
            <w:pPr>
              <w:pStyle w:val="TableParagraph"/>
              <w:ind w:left="300" w:right="29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1021" w:type="dxa"/>
            <w:shd w:val="clear" w:color="auto" w:fill="EEF3FA"/>
          </w:tcPr>
          <w:p w:rsidR="006B1F19" w:rsidRDefault="006B1F19">
            <w:pPr>
              <w:pStyle w:val="TableParagraph"/>
              <w:ind w:left="354" w:right="34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135</w:t>
            </w:r>
          </w:p>
        </w:tc>
        <w:tc>
          <w:tcPr>
            <w:tcW w:w="893" w:type="dxa"/>
            <w:shd w:val="clear" w:color="auto" w:fill="EEF3FA"/>
          </w:tcPr>
          <w:p w:rsidR="006B1F19" w:rsidRDefault="006B1F19">
            <w:pPr>
              <w:pStyle w:val="TableParagraph"/>
              <w:ind w:left="290" w:right="28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180</w:t>
            </w:r>
          </w:p>
        </w:tc>
        <w:tc>
          <w:tcPr>
            <w:tcW w:w="482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666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42"/>
              <w:ind w:left="98" w:right="9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</w:t>
            </w:r>
          </w:p>
        </w:tc>
        <w:tc>
          <w:tcPr>
            <w:tcW w:w="991" w:type="dxa"/>
            <w:shd w:val="clear" w:color="auto" w:fill="EEF3FA"/>
          </w:tcPr>
          <w:p w:rsidR="006B1F19" w:rsidRDefault="006B1F19">
            <w:pPr>
              <w:pStyle w:val="TableParagraph"/>
              <w:ind w:left="192" w:right="1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580</w:t>
            </w:r>
          </w:p>
        </w:tc>
        <w:tc>
          <w:tcPr>
            <w:tcW w:w="836" w:type="dxa"/>
            <w:shd w:val="clear" w:color="auto" w:fill="EEF3FA"/>
          </w:tcPr>
          <w:p w:rsidR="006B1F19" w:rsidRDefault="006B1F19">
            <w:pPr>
              <w:pStyle w:val="TableParagraph"/>
              <w:ind w:left="152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420</w:t>
            </w:r>
          </w:p>
        </w:tc>
        <w:tc>
          <w:tcPr>
            <w:tcW w:w="991" w:type="dxa"/>
            <w:shd w:val="clear" w:color="auto" w:fill="EEF3FA"/>
          </w:tcPr>
          <w:p w:rsidR="006B1F19" w:rsidRDefault="006B1F19">
            <w:pPr>
              <w:pStyle w:val="TableParagraph"/>
              <w:ind w:left="195" w:right="1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17</w:t>
            </w:r>
          </w:p>
        </w:tc>
        <w:tc>
          <w:tcPr>
            <w:tcW w:w="891" w:type="dxa"/>
            <w:shd w:val="clear" w:color="auto" w:fill="EEF3FA"/>
          </w:tcPr>
          <w:p w:rsidR="006B1F19" w:rsidRDefault="006B1F19">
            <w:pPr>
              <w:pStyle w:val="TableParagraph"/>
              <w:ind w:left="181" w:right="16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862" w:type="dxa"/>
            <w:shd w:val="clear" w:color="auto" w:fill="EEF3FA"/>
          </w:tcPr>
          <w:p w:rsidR="006B1F19" w:rsidRDefault="006B1F19">
            <w:pPr>
              <w:pStyle w:val="TableParagraph"/>
              <w:ind w:left="275" w:right="26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1001" w:type="dxa"/>
            <w:shd w:val="clear" w:color="auto" w:fill="EEF3FA"/>
          </w:tcPr>
          <w:p w:rsidR="006B1F19" w:rsidRDefault="006B1F19">
            <w:pPr>
              <w:pStyle w:val="TableParagraph"/>
              <w:ind w:left="212" w:right="20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</w:t>
            </w:r>
          </w:p>
        </w:tc>
        <w:tc>
          <w:tcPr>
            <w:tcW w:w="907" w:type="dxa"/>
            <w:shd w:val="clear" w:color="auto" w:fill="EEF3FA"/>
          </w:tcPr>
          <w:p w:rsidR="006B1F19" w:rsidRDefault="006B1F19">
            <w:pPr>
              <w:pStyle w:val="TableParagraph"/>
              <w:ind w:left="36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84</w:t>
            </w:r>
          </w:p>
        </w:tc>
        <w:tc>
          <w:tcPr>
            <w:tcW w:w="912" w:type="dxa"/>
            <w:shd w:val="clear" w:color="auto" w:fill="EEF3FA"/>
          </w:tcPr>
          <w:p w:rsidR="006B1F19" w:rsidRDefault="006B1F19">
            <w:pPr>
              <w:pStyle w:val="TableParagraph"/>
              <w:ind w:left="300" w:right="29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110</w:t>
            </w:r>
          </w:p>
        </w:tc>
        <w:tc>
          <w:tcPr>
            <w:tcW w:w="1021" w:type="dxa"/>
            <w:shd w:val="clear" w:color="auto" w:fill="EEF3FA"/>
          </w:tcPr>
          <w:p w:rsidR="006B1F19" w:rsidRDefault="006B1F19">
            <w:pPr>
              <w:pStyle w:val="TableParagraph"/>
              <w:ind w:left="354" w:right="34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145</w:t>
            </w:r>
          </w:p>
        </w:tc>
        <w:tc>
          <w:tcPr>
            <w:tcW w:w="893" w:type="dxa"/>
            <w:shd w:val="clear" w:color="auto" w:fill="EEF3FA"/>
          </w:tcPr>
          <w:p w:rsidR="006B1F19" w:rsidRDefault="006B1F19">
            <w:pPr>
              <w:pStyle w:val="TableParagraph"/>
              <w:ind w:left="290" w:right="28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482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666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shd w:val="clear" w:color="auto" w:fill="EEF3FA"/>
          </w:tcPr>
          <w:p w:rsidR="006B1F19" w:rsidRDefault="006B1F19">
            <w:pPr>
              <w:pStyle w:val="TableParagraph"/>
              <w:ind w:left="191" w:right="1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650</w:t>
            </w:r>
          </w:p>
        </w:tc>
        <w:tc>
          <w:tcPr>
            <w:tcW w:w="836" w:type="dxa"/>
            <w:shd w:val="clear" w:color="auto" w:fill="EEF3FA"/>
          </w:tcPr>
          <w:p w:rsidR="006B1F19" w:rsidRDefault="006B1F19">
            <w:pPr>
              <w:pStyle w:val="TableParagraph"/>
              <w:ind w:left="152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450</w:t>
            </w:r>
          </w:p>
        </w:tc>
        <w:tc>
          <w:tcPr>
            <w:tcW w:w="991" w:type="dxa"/>
            <w:shd w:val="clear" w:color="auto" w:fill="EEF3FA"/>
          </w:tcPr>
          <w:p w:rsidR="006B1F19" w:rsidRDefault="006B1F19">
            <w:pPr>
              <w:pStyle w:val="TableParagraph"/>
              <w:ind w:left="194" w:right="1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891" w:type="dxa"/>
            <w:shd w:val="clear" w:color="auto" w:fill="EEF3FA"/>
          </w:tcPr>
          <w:p w:rsidR="006B1F19" w:rsidRDefault="006B1F19">
            <w:pPr>
              <w:pStyle w:val="TableParagraph"/>
              <w:ind w:left="180" w:right="16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19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862" w:type="dxa"/>
            <w:shd w:val="clear" w:color="auto" w:fill="EEF3FA"/>
          </w:tcPr>
          <w:p w:rsidR="006B1F19" w:rsidRDefault="006B1F19">
            <w:pPr>
              <w:pStyle w:val="TableParagraph"/>
              <w:ind w:left="275" w:right="26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1001" w:type="dxa"/>
            <w:shd w:val="clear" w:color="auto" w:fill="EEF3FA"/>
          </w:tcPr>
          <w:p w:rsidR="006B1F19" w:rsidRDefault="006B1F19">
            <w:pPr>
              <w:pStyle w:val="TableParagraph"/>
              <w:ind w:left="212" w:right="20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</w:t>
            </w:r>
          </w:p>
        </w:tc>
        <w:tc>
          <w:tcPr>
            <w:tcW w:w="907" w:type="dxa"/>
            <w:shd w:val="clear" w:color="auto" w:fill="EEF3FA"/>
          </w:tcPr>
          <w:p w:rsidR="006B1F19" w:rsidRDefault="006B1F19">
            <w:pPr>
              <w:pStyle w:val="TableParagraph"/>
              <w:ind w:left="36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99</w:t>
            </w:r>
          </w:p>
        </w:tc>
        <w:tc>
          <w:tcPr>
            <w:tcW w:w="912" w:type="dxa"/>
            <w:shd w:val="clear" w:color="auto" w:fill="EEF3FA"/>
          </w:tcPr>
          <w:p w:rsidR="006B1F19" w:rsidRDefault="006B1F19">
            <w:pPr>
              <w:pStyle w:val="TableParagraph"/>
              <w:ind w:left="300" w:right="29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</w:tc>
        <w:tc>
          <w:tcPr>
            <w:tcW w:w="1021" w:type="dxa"/>
            <w:shd w:val="clear" w:color="auto" w:fill="EEF3FA"/>
          </w:tcPr>
          <w:p w:rsidR="006B1F19" w:rsidRDefault="006B1F19">
            <w:pPr>
              <w:pStyle w:val="TableParagraph"/>
              <w:ind w:left="354" w:right="34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893" w:type="dxa"/>
            <w:shd w:val="clear" w:color="auto" w:fill="EEF3FA"/>
          </w:tcPr>
          <w:p w:rsidR="006B1F19" w:rsidRDefault="006B1F19">
            <w:pPr>
              <w:pStyle w:val="TableParagraph"/>
              <w:ind w:left="290" w:right="28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230</w:t>
            </w:r>
          </w:p>
        </w:tc>
        <w:tc>
          <w:tcPr>
            <w:tcW w:w="482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666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shd w:val="clear" w:color="auto" w:fill="EEF3FA"/>
          </w:tcPr>
          <w:p w:rsidR="006B1F19" w:rsidRDefault="006B1F19">
            <w:pPr>
              <w:pStyle w:val="TableParagraph"/>
              <w:ind w:left="191" w:right="1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670</w:t>
            </w:r>
          </w:p>
        </w:tc>
        <w:tc>
          <w:tcPr>
            <w:tcW w:w="836" w:type="dxa"/>
            <w:shd w:val="clear" w:color="auto" w:fill="EEF3FA"/>
          </w:tcPr>
          <w:p w:rsidR="006B1F19" w:rsidRDefault="006B1F19">
            <w:pPr>
              <w:pStyle w:val="TableParagraph"/>
              <w:ind w:left="152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470</w:t>
            </w:r>
          </w:p>
        </w:tc>
        <w:tc>
          <w:tcPr>
            <w:tcW w:w="991" w:type="dxa"/>
            <w:shd w:val="clear" w:color="auto" w:fill="EEF3FA"/>
          </w:tcPr>
          <w:p w:rsidR="006B1F19" w:rsidRDefault="006B1F19">
            <w:pPr>
              <w:pStyle w:val="TableParagraph"/>
              <w:ind w:left="194" w:right="1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891" w:type="dxa"/>
            <w:shd w:val="clear" w:color="auto" w:fill="EEF3FA"/>
          </w:tcPr>
          <w:p w:rsidR="006B1F19" w:rsidRDefault="006B1F19">
            <w:pPr>
              <w:pStyle w:val="TableParagraph"/>
              <w:ind w:left="180" w:right="16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862" w:type="dxa"/>
            <w:shd w:val="clear" w:color="auto" w:fill="EEF3FA"/>
          </w:tcPr>
          <w:p w:rsidR="006B1F19" w:rsidRDefault="006B1F19">
            <w:pPr>
              <w:pStyle w:val="TableParagraph"/>
              <w:ind w:left="275" w:right="26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1001" w:type="dxa"/>
            <w:shd w:val="clear" w:color="auto" w:fill="EEF3FA"/>
          </w:tcPr>
          <w:p w:rsidR="006B1F19" w:rsidRDefault="006B1F19">
            <w:pPr>
              <w:pStyle w:val="TableParagraph"/>
              <w:ind w:left="211" w:right="20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</w:t>
            </w:r>
          </w:p>
        </w:tc>
        <w:tc>
          <w:tcPr>
            <w:tcW w:w="907" w:type="dxa"/>
            <w:shd w:val="clear" w:color="auto" w:fill="EEF3FA"/>
          </w:tcPr>
          <w:p w:rsidR="006B1F19" w:rsidRDefault="006B1F19">
            <w:pPr>
              <w:pStyle w:val="TableParagraph"/>
              <w:ind w:left="32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118</w:t>
            </w:r>
          </w:p>
        </w:tc>
        <w:tc>
          <w:tcPr>
            <w:tcW w:w="912" w:type="dxa"/>
            <w:shd w:val="clear" w:color="auto" w:fill="EEF3FA"/>
          </w:tcPr>
          <w:p w:rsidR="006B1F19" w:rsidRDefault="006B1F19">
            <w:pPr>
              <w:pStyle w:val="TableParagraph"/>
              <w:ind w:left="300" w:right="29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145</w:t>
            </w:r>
          </w:p>
        </w:tc>
        <w:tc>
          <w:tcPr>
            <w:tcW w:w="1021" w:type="dxa"/>
            <w:shd w:val="clear" w:color="auto" w:fill="EEF3FA"/>
          </w:tcPr>
          <w:p w:rsidR="006B1F19" w:rsidRDefault="006B1F19">
            <w:pPr>
              <w:pStyle w:val="TableParagraph"/>
              <w:ind w:left="354" w:right="34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180</w:t>
            </w:r>
          </w:p>
        </w:tc>
        <w:tc>
          <w:tcPr>
            <w:tcW w:w="893" w:type="dxa"/>
            <w:shd w:val="clear" w:color="auto" w:fill="EEF3FA"/>
          </w:tcPr>
          <w:p w:rsidR="006B1F19" w:rsidRDefault="006B1F19">
            <w:pPr>
              <w:pStyle w:val="TableParagraph"/>
              <w:ind w:left="290" w:right="2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290</w:t>
            </w:r>
          </w:p>
        </w:tc>
        <w:tc>
          <w:tcPr>
            <w:tcW w:w="482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4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</w:t>
            </w:r>
          </w:p>
        </w:tc>
        <w:tc>
          <w:tcPr>
            <w:tcW w:w="666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shd w:val="clear" w:color="auto" w:fill="EEF3FA"/>
          </w:tcPr>
          <w:p w:rsidR="006B1F19" w:rsidRDefault="006B1F19">
            <w:pPr>
              <w:pStyle w:val="TableParagraph"/>
              <w:ind w:left="191" w:right="1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770</w:t>
            </w:r>
          </w:p>
        </w:tc>
        <w:tc>
          <w:tcPr>
            <w:tcW w:w="836" w:type="dxa"/>
            <w:shd w:val="clear" w:color="auto" w:fill="EEF3FA"/>
          </w:tcPr>
          <w:p w:rsidR="006B1F19" w:rsidRDefault="006B1F19">
            <w:pPr>
              <w:pStyle w:val="TableParagraph"/>
              <w:ind w:left="151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490</w:t>
            </w:r>
          </w:p>
        </w:tc>
        <w:tc>
          <w:tcPr>
            <w:tcW w:w="991" w:type="dxa"/>
            <w:shd w:val="clear" w:color="auto" w:fill="EEF3FA"/>
          </w:tcPr>
          <w:p w:rsidR="006B1F19" w:rsidRDefault="006B1F19">
            <w:pPr>
              <w:pStyle w:val="TableParagraph"/>
              <w:ind w:left="194" w:right="1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34</w:t>
            </w:r>
          </w:p>
        </w:tc>
        <w:tc>
          <w:tcPr>
            <w:tcW w:w="891" w:type="dxa"/>
            <w:shd w:val="clear" w:color="auto" w:fill="EEF3FA"/>
          </w:tcPr>
          <w:p w:rsidR="006B1F19" w:rsidRDefault="006B1F19">
            <w:pPr>
              <w:pStyle w:val="TableParagraph"/>
              <w:ind w:left="180" w:right="16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</w:t>
            </w:r>
          </w:p>
        </w:tc>
      </w:tr>
      <w:tr w:rsidR="006B1F19">
        <w:trPr>
          <w:cantSplit/>
          <w:trHeight w:val="327"/>
          <w:jc w:val="center"/>
        </w:trPr>
        <w:tc>
          <w:tcPr>
            <w:tcW w:w="862" w:type="dxa"/>
            <w:shd w:val="clear" w:color="auto" w:fill="EEF3FA"/>
          </w:tcPr>
          <w:p w:rsidR="006B1F19" w:rsidRDefault="006B1F19">
            <w:pPr>
              <w:pStyle w:val="TableParagraph"/>
              <w:spacing w:before="71"/>
              <w:ind w:left="275" w:right="26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1001" w:type="dxa"/>
            <w:shd w:val="clear" w:color="auto" w:fill="EEF3FA"/>
          </w:tcPr>
          <w:p w:rsidR="006B1F19" w:rsidRDefault="006B1F19">
            <w:pPr>
              <w:pStyle w:val="TableParagraph"/>
              <w:spacing w:before="71"/>
              <w:ind w:left="211" w:right="20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</w:t>
            </w:r>
          </w:p>
        </w:tc>
        <w:tc>
          <w:tcPr>
            <w:tcW w:w="907" w:type="dxa"/>
            <w:shd w:val="clear" w:color="auto" w:fill="EEF3FA"/>
          </w:tcPr>
          <w:p w:rsidR="006B1F19" w:rsidRDefault="006B1F19">
            <w:pPr>
              <w:pStyle w:val="TableParagraph"/>
              <w:spacing w:before="71"/>
              <w:ind w:left="31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132</w:t>
            </w:r>
          </w:p>
        </w:tc>
        <w:tc>
          <w:tcPr>
            <w:tcW w:w="912" w:type="dxa"/>
            <w:shd w:val="clear" w:color="auto" w:fill="EEF3FA"/>
          </w:tcPr>
          <w:p w:rsidR="006B1F19" w:rsidRDefault="006B1F19">
            <w:pPr>
              <w:pStyle w:val="TableParagraph"/>
              <w:spacing w:before="71"/>
              <w:ind w:left="300" w:right="29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1021" w:type="dxa"/>
            <w:shd w:val="clear" w:color="auto" w:fill="EEF3FA"/>
          </w:tcPr>
          <w:p w:rsidR="006B1F19" w:rsidRDefault="006B1F19">
            <w:pPr>
              <w:pStyle w:val="TableParagraph"/>
              <w:spacing w:before="71"/>
              <w:ind w:left="354" w:right="34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195</w:t>
            </w:r>
          </w:p>
        </w:tc>
        <w:tc>
          <w:tcPr>
            <w:tcW w:w="893" w:type="dxa"/>
            <w:shd w:val="clear" w:color="auto" w:fill="EEF3FA"/>
          </w:tcPr>
          <w:p w:rsidR="006B1F19" w:rsidRDefault="006B1F19">
            <w:pPr>
              <w:pStyle w:val="TableParagraph"/>
              <w:spacing w:before="71"/>
              <w:ind w:left="290" w:right="2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310</w:t>
            </w:r>
          </w:p>
        </w:tc>
        <w:tc>
          <w:tcPr>
            <w:tcW w:w="482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666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shd w:val="clear" w:color="auto" w:fill="EEF3FA"/>
          </w:tcPr>
          <w:p w:rsidR="006B1F19" w:rsidRDefault="006B1F19">
            <w:pPr>
              <w:pStyle w:val="TableParagraph"/>
              <w:spacing w:before="71"/>
              <w:ind w:left="190" w:right="1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790</w:t>
            </w:r>
          </w:p>
        </w:tc>
        <w:tc>
          <w:tcPr>
            <w:tcW w:w="836" w:type="dxa"/>
            <w:shd w:val="clear" w:color="auto" w:fill="EEF3FA"/>
          </w:tcPr>
          <w:p w:rsidR="006B1F19" w:rsidRDefault="006B1F19">
            <w:pPr>
              <w:pStyle w:val="TableParagraph"/>
              <w:spacing w:before="71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991" w:type="dxa"/>
            <w:shd w:val="clear" w:color="auto" w:fill="EEF3FA"/>
          </w:tcPr>
          <w:p w:rsidR="006B1F19" w:rsidRDefault="006B1F19">
            <w:pPr>
              <w:pStyle w:val="TableParagraph"/>
              <w:spacing w:before="71"/>
              <w:ind w:left="193" w:right="1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42</w:t>
            </w:r>
          </w:p>
        </w:tc>
        <w:tc>
          <w:tcPr>
            <w:tcW w:w="891" w:type="dxa"/>
            <w:shd w:val="clear" w:color="auto" w:fill="EEF3FA"/>
          </w:tcPr>
          <w:p w:rsidR="006B1F19" w:rsidRDefault="006B1F19">
            <w:pPr>
              <w:pStyle w:val="TableParagraph"/>
              <w:spacing w:before="71"/>
              <w:ind w:left="1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862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275" w:right="26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1001" w:type="dxa"/>
            <w:shd w:val="clear" w:color="auto" w:fill="EEF3FA"/>
          </w:tcPr>
          <w:p w:rsidR="006B1F19" w:rsidRDefault="006B1F19">
            <w:pPr>
              <w:pStyle w:val="TableParagraph"/>
              <w:ind w:left="210" w:right="20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907" w:type="dxa"/>
            <w:shd w:val="clear" w:color="auto" w:fill="EEF3FA"/>
          </w:tcPr>
          <w:p w:rsidR="006B1F19" w:rsidRDefault="006B1F19">
            <w:pPr>
              <w:pStyle w:val="TableParagraph"/>
              <w:ind w:left="31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156</w:t>
            </w:r>
          </w:p>
        </w:tc>
        <w:tc>
          <w:tcPr>
            <w:tcW w:w="912" w:type="dxa"/>
            <w:shd w:val="clear" w:color="auto" w:fill="EEF3FA"/>
          </w:tcPr>
          <w:p w:rsidR="006B1F19" w:rsidRDefault="006B1F19">
            <w:pPr>
              <w:pStyle w:val="TableParagraph"/>
              <w:ind w:left="300" w:right="29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180</w:t>
            </w:r>
          </w:p>
        </w:tc>
        <w:tc>
          <w:tcPr>
            <w:tcW w:w="1021" w:type="dxa"/>
            <w:shd w:val="clear" w:color="auto" w:fill="EEF3FA"/>
          </w:tcPr>
          <w:p w:rsidR="006B1F19" w:rsidRDefault="006B1F19">
            <w:pPr>
              <w:pStyle w:val="TableParagraph"/>
              <w:ind w:left="354" w:right="3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215</w:t>
            </w:r>
          </w:p>
        </w:tc>
        <w:tc>
          <w:tcPr>
            <w:tcW w:w="89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289" w:right="2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350</w:t>
            </w:r>
          </w:p>
        </w:tc>
        <w:tc>
          <w:tcPr>
            <w:tcW w:w="482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666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190" w:right="1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840</w:t>
            </w:r>
          </w:p>
        </w:tc>
        <w:tc>
          <w:tcPr>
            <w:tcW w:w="836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991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192" w:right="1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53</w:t>
            </w:r>
          </w:p>
        </w:tc>
        <w:tc>
          <w:tcPr>
            <w:tcW w:w="891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1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862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001" w:type="dxa"/>
            <w:shd w:val="clear" w:color="auto" w:fill="EEF3FA"/>
          </w:tcPr>
          <w:p w:rsidR="006B1F19" w:rsidRDefault="006B1F19">
            <w:pPr>
              <w:pStyle w:val="TableParagraph"/>
              <w:ind w:left="210" w:right="20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907" w:type="dxa"/>
            <w:shd w:val="clear" w:color="auto" w:fill="EEF3FA"/>
          </w:tcPr>
          <w:p w:rsidR="006B1F19" w:rsidRDefault="006B1F19">
            <w:pPr>
              <w:pStyle w:val="TableParagraph"/>
              <w:ind w:left="31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156</w:t>
            </w:r>
          </w:p>
        </w:tc>
        <w:tc>
          <w:tcPr>
            <w:tcW w:w="912" w:type="dxa"/>
            <w:shd w:val="clear" w:color="auto" w:fill="EEF3FA"/>
          </w:tcPr>
          <w:p w:rsidR="006B1F19" w:rsidRDefault="006B1F19">
            <w:pPr>
              <w:pStyle w:val="TableParagraph"/>
              <w:ind w:left="300" w:right="29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190</w:t>
            </w:r>
          </w:p>
        </w:tc>
        <w:tc>
          <w:tcPr>
            <w:tcW w:w="1021" w:type="dxa"/>
            <w:shd w:val="clear" w:color="auto" w:fill="EEF3FA"/>
          </w:tcPr>
          <w:p w:rsidR="006B1F19" w:rsidRDefault="006B1F19">
            <w:pPr>
              <w:pStyle w:val="TableParagraph"/>
              <w:ind w:left="354" w:right="3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230</w:t>
            </w:r>
          </w:p>
        </w:tc>
        <w:tc>
          <w:tcPr>
            <w:tcW w:w="89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482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666" w:type="dxa"/>
            <w:shd w:val="clear" w:color="auto" w:fill="EEF3FA"/>
          </w:tcPr>
          <w:p w:rsidR="006B1F19" w:rsidRDefault="006B1F19">
            <w:pPr>
              <w:pStyle w:val="TableParagraph"/>
              <w:ind w:left="97" w:right="9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</w:t>
            </w: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36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9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</w:tr>
      <w:tr w:rsidR="006B1F19">
        <w:trPr>
          <w:cantSplit/>
          <w:trHeight w:val="266"/>
          <w:jc w:val="center"/>
        </w:trPr>
        <w:tc>
          <w:tcPr>
            <w:tcW w:w="862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1"/>
              <w:ind w:left="275" w:right="26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</w:tc>
        <w:tc>
          <w:tcPr>
            <w:tcW w:w="1001" w:type="dxa"/>
            <w:shd w:val="clear" w:color="auto" w:fill="EEF3FA"/>
          </w:tcPr>
          <w:p w:rsidR="006B1F19" w:rsidRDefault="006B1F19">
            <w:pPr>
              <w:pStyle w:val="TableParagraph"/>
              <w:ind w:left="210" w:right="20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907" w:type="dxa"/>
            <w:shd w:val="clear" w:color="auto" w:fill="EEF3FA"/>
          </w:tcPr>
          <w:p w:rsidR="006B1F19" w:rsidRDefault="006B1F19">
            <w:pPr>
              <w:pStyle w:val="TableParagraph"/>
              <w:ind w:left="31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184</w:t>
            </w:r>
          </w:p>
        </w:tc>
        <w:tc>
          <w:tcPr>
            <w:tcW w:w="912" w:type="dxa"/>
            <w:shd w:val="clear" w:color="auto" w:fill="EEF3FA"/>
          </w:tcPr>
          <w:p w:rsidR="006B1F19" w:rsidRDefault="006B1F19">
            <w:pPr>
              <w:pStyle w:val="TableParagraph"/>
              <w:ind w:left="299" w:right="29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210</w:t>
            </w:r>
          </w:p>
        </w:tc>
        <w:tc>
          <w:tcPr>
            <w:tcW w:w="1021" w:type="dxa"/>
            <w:shd w:val="clear" w:color="auto" w:fill="EEF3FA"/>
          </w:tcPr>
          <w:p w:rsidR="006B1F19" w:rsidRDefault="006B1F19">
            <w:pPr>
              <w:pStyle w:val="TableParagraph"/>
              <w:ind w:left="353" w:right="3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245</w:t>
            </w:r>
          </w:p>
        </w:tc>
        <w:tc>
          <w:tcPr>
            <w:tcW w:w="89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1"/>
              <w:ind w:left="289" w:right="2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  <w:tc>
          <w:tcPr>
            <w:tcW w:w="482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666" w:type="dxa"/>
            <w:shd w:val="clear" w:color="auto" w:fill="EEF3FA"/>
          </w:tcPr>
          <w:p w:rsidR="006B1F19" w:rsidRDefault="006B1F19">
            <w:pPr>
              <w:pStyle w:val="TableParagraph"/>
              <w:ind w:left="97" w:right="9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</w:t>
            </w:r>
          </w:p>
        </w:tc>
        <w:tc>
          <w:tcPr>
            <w:tcW w:w="991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1"/>
              <w:ind w:left="189" w:right="1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860</w:t>
            </w:r>
          </w:p>
        </w:tc>
        <w:tc>
          <w:tcPr>
            <w:tcW w:w="836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1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991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1"/>
              <w:ind w:left="192" w:right="1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90</w:t>
            </w:r>
          </w:p>
        </w:tc>
        <w:tc>
          <w:tcPr>
            <w:tcW w:w="891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1"/>
              <w:ind w:left="1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862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001" w:type="dxa"/>
            <w:shd w:val="clear" w:color="auto" w:fill="EEF3FA"/>
          </w:tcPr>
          <w:p w:rsidR="006B1F19" w:rsidRDefault="006B1F19">
            <w:pPr>
              <w:pStyle w:val="TableParagraph"/>
              <w:ind w:left="210" w:right="20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907" w:type="dxa"/>
            <w:shd w:val="clear" w:color="auto" w:fill="EEF3FA"/>
          </w:tcPr>
          <w:p w:rsidR="006B1F19" w:rsidRDefault="006B1F19">
            <w:pPr>
              <w:pStyle w:val="TableParagraph"/>
              <w:ind w:left="31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184</w:t>
            </w:r>
          </w:p>
        </w:tc>
        <w:tc>
          <w:tcPr>
            <w:tcW w:w="912" w:type="dxa"/>
            <w:shd w:val="clear" w:color="auto" w:fill="EEF3FA"/>
          </w:tcPr>
          <w:p w:rsidR="006B1F19" w:rsidRDefault="006B1F19">
            <w:pPr>
              <w:pStyle w:val="TableParagraph"/>
              <w:ind w:left="299" w:right="29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220</w:t>
            </w:r>
          </w:p>
        </w:tc>
        <w:tc>
          <w:tcPr>
            <w:tcW w:w="1021" w:type="dxa"/>
            <w:shd w:val="clear" w:color="auto" w:fill="EEF3FA"/>
          </w:tcPr>
          <w:p w:rsidR="006B1F19" w:rsidRDefault="006B1F19">
            <w:pPr>
              <w:pStyle w:val="TableParagraph"/>
              <w:ind w:left="353" w:right="3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270</w:t>
            </w:r>
          </w:p>
        </w:tc>
        <w:tc>
          <w:tcPr>
            <w:tcW w:w="89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482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666" w:type="dxa"/>
            <w:shd w:val="clear" w:color="auto" w:fill="EEF3FA"/>
          </w:tcPr>
          <w:p w:rsidR="006B1F19" w:rsidRDefault="006B1F19">
            <w:pPr>
              <w:pStyle w:val="TableParagraph"/>
              <w:ind w:left="96" w:right="9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26</w:t>
            </w: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36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9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</w:tr>
      <w:tr w:rsidR="006B1F19">
        <w:trPr>
          <w:cantSplit/>
          <w:trHeight w:val="266"/>
          <w:jc w:val="center"/>
        </w:trPr>
        <w:tc>
          <w:tcPr>
            <w:tcW w:w="862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1"/>
              <w:ind w:left="274" w:right="26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1001" w:type="dxa"/>
            <w:shd w:val="clear" w:color="auto" w:fill="EEF3FA"/>
          </w:tcPr>
          <w:p w:rsidR="006B1F19" w:rsidRDefault="006B1F19">
            <w:pPr>
              <w:pStyle w:val="TableParagraph"/>
              <w:ind w:left="209" w:right="20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907" w:type="dxa"/>
            <w:shd w:val="clear" w:color="auto" w:fill="EEF3FA"/>
          </w:tcPr>
          <w:p w:rsidR="006B1F19" w:rsidRDefault="006B1F19">
            <w:pPr>
              <w:pStyle w:val="TableParagraph"/>
              <w:ind w:left="32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211</w:t>
            </w:r>
          </w:p>
        </w:tc>
        <w:tc>
          <w:tcPr>
            <w:tcW w:w="912" w:type="dxa"/>
            <w:shd w:val="clear" w:color="auto" w:fill="EEF3FA"/>
          </w:tcPr>
          <w:p w:rsidR="006B1F19" w:rsidRDefault="006B1F19">
            <w:pPr>
              <w:pStyle w:val="TableParagraph"/>
              <w:ind w:left="299" w:right="29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240</w:t>
            </w:r>
          </w:p>
        </w:tc>
        <w:tc>
          <w:tcPr>
            <w:tcW w:w="1021" w:type="dxa"/>
            <w:shd w:val="clear" w:color="auto" w:fill="EEF3FA"/>
          </w:tcPr>
          <w:p w:rsidR="006B1F19" w:rsidRDefault="006B1F19">
            <w:pPr>
              <w:pStyle w:val="TableParagraph"/>
              <w:ind w:left="353" w:right="3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280</w:t>
            </w:r>
          </w:p>
        </w:tc>
        <w:tc>
          <w:tcPr>
            <w:tcW w:w="89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1"/>
              <w:ind w:left="288" w:right="2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480</w:t>
            </w:r>
          </w:p>
        </w:tc>
        <w:tc>
          <w:tcPr>
            <w:tcW w:w="482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666" w:type="dxa"/>
            <w:shd w:val="clear" w:color="auto" w:fill="EEF3FA"/>
          </w:tcPr>
          <w:p w:rsidR="006B1F19" w:rsidRDefault="006B1F19">
            <w:pPr>
              <w:pStyle w:val="TableParagraph"/>
              <w:ind w:left="96" w:right="9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</w:t>
            </w:r>
          </w:p>
        </w:tc>
        <w:tc>
          <w:tcPr>
            <w:tcW w:w="991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1"/>
              <w:ind w:left="189" w:right="1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880</w:t>
            </w:r>
          </w:p>
        </w:tc>
        <w:tc>
          <w:tcPr>
            <w:tcW w:w="836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1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991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1"/>
              <w:ind w:left="191" w:right="1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110</w:t>
            </w:r>
          </w:p>
        </w:tc>
        <w:tc>
          <w:tcPr>
            <w:tcW w:w="891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1"/>
              <w:ind w:left="1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862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001" w:type="dxa"/>
            <w:shd w:val="clear" w:color="auto" w:fill="EEF3FA"/>
          </w:tcPr>
          <w:p w:rsidR="006B1F19" w:rsidRDefault="006B1F19">
            <w:pPr>
              <w:pStyle w:val="TableParagraph"/>
              <w:ind w:left="209" w:right="20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907" w:type="dxa"/>
            <w:shd w:val="clear" w:color="auto" w:fill="EEF3FA"/>
          </w:tcPr>
          <w:p w:rsidR="006B1F19" w:rsidRDefault="006B1F19">
            <w:pPr>
              <w:pStyle w:val="TableParagraph"/>
              <w:ind w:left="32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211</w:t>
            </w:r>
          </w:p>
        </w:tc>
        <w:tc>
          <w:tcPr>
            <w:tcW w:w="912" w:type="dxa"/>
            <w:shd w:val="clear" w:color="auto" w:fill="EEF3FA"/>
          </w:tcPr>
          <w:p w:rsidR="006B1F19" w:rsidRDefault="006B1F19">
            <w:pPr>
              <w:pStyle w:val="TableParagraph"/>
              <w:ind w:left="299" w:right="29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</w:tc>
        <w:tc>
          <w:tcPr>
            <w:tcW w:w="1021" w:type="dxa"/>
            <w:shd w:val="clear" w:color="auto" w:fill="EEF3FA"/>
          </w:tcPr>
          <w:p w:rsidR="006B1F19" w:rsidRDefault="006B1F19">
            <w:pPr>
              <w:pStyle w:val="TableParagraph"/>
              <w:ind w:left="353" w:right="3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300</w:t>
            </w:r>
          </w:p>
        </w:tc>
        <w:tc>
          <w:tcPr>
            <w:tcW w:w="89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482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666" w:type="dxa"/>
            <w:shd w:val="clear" w:color="auto" w:fill="EEF3FA"/>
          </w:tcPr>
          <w:p w:rsidR="006B1F19" w:rsidRDefault="006B1F19">
            <w:pPr>
              <w:pStyle w:val="TableParagraph"/>
              <w:ind w:left="96" w:right="9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26</w:t>
            </w: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36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9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</w:tr>
      <w:tr w:rsidR="006B1F19">
        <w:trPr>
          <w:cantSplit/>
          <w:trHeight w:val="266"/>
          <w:jc w:val="center"/>
        </w:trPr>
        <w:tc>
          <w:tcPr>
            <w:tcW w:w="862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1"/>
              <w:ind w:left="274" w:right="26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1001" w:type="dxa"/>
            <w:shd w:val="clear" w:color="auto" w:fill="EEF3FA"/>
          </w:tcPr>
          <w:p w:rsidR="006B1F19" w:rsidRDefault="006B1F19">
            <w:pPr>
              <w:pStyle w:val="TableParagraph"/>
              <w:ind w:left="209" w:right="20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  <w:tc>
          <w:tcPr>
            <w:tcW w:w="907" w:type="dxa"/>
            <w:shd w:val="clear" w:color="auto" w:fill="EEF3FA"/>
          </w:tcPr>
          <w:p w:rsidR="006B1F19" w:rsidRDefault="006B1F19">
            <w:pPr>
              <w:pStyle w:val="TableParagraph"/>
              <w:ind w:left="31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266</w:t>
            </w:r>
          </w:p>
        </w:tc>
        <w:tc>
          <w:tcPr>
            <w:tcW w:w="912" w:type="dxa"/>
            <w:shd w:val="clear" w:color="auto" w:fill="EEF3FA"/>
          </w:tcPr>
          <w:p w:rsidR="006B1F19" w:rsidRDefault="006B1F19">
            <w:pPr>
              <w:pStyle w:val="TableParagraph"/>
              <w:ind w:left="299" w:right="29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295</w:t>
            </w:r>
          </w:p>
        </w:tc>
        <w:tc>
          <w:tcPr>
            <w:tcW w:w="1021" w:type="dxa"/>
            <w:shd w:val="clear" w:color="auto" w:fill="EEF3FA"/>
          </w:tcPr>
          <w:p w:rsidR="006B1F19" w:rsidRDefault="006B1F19">
            <w:pPr>
              <w:pStyle w:val="TableParagraph"/>
              <w:ind w:left="353" w:right="3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335</w:t>
            </w:r>
          </w:p>
        </w:tc>
        <w:tc>
          <w:tcPr>
            <w:tcW w:w="89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1"/>
              <w:ind w:left="288" w:right="2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600</w:t>
            </w:r>
          </w:p>
        </w:tc>
        <w:tc>
          <w:tcPr>
            <w:tcW w:w="482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1"/>
              <w:ind w:left="14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</w:t>
            </w:r>
          </w:p>
        </w:tc>
        <w:tc>
          <w:tcPr>
            <w:tcW w:w="666" w:type="dxa"/>
            <w:shd w:val="clear" w:color="auto" w:fill="EEF3FA"/>
          </w:tcPr>
          <w:p w:rsidR="006B1F19" w:rsidRDefault="006B1F19">
            <w:pPr>
              <w:pStyle w:val="TableParagraph"/>
              <w:ind w:left="96" w:right="9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</w:t>
            </w:r>
          </w:p>
        </w:tc>
        <w:tc>
          <w:tcPr>
            <w:tcW w:w="991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1"/>
              <w:ind w:left="189" w:right="1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900</w:t>
            </w:r>
          </w:p>
        </w:tc>
        <w:tc>
          <w:tcPr>
            <w:tcW w:w="836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1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991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1"/>
              <w:ind w:left="191" w:right="1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130</w:t>
            </w:r>
          </w:p>
        </w:tc>
        <w:tc>
          <w:tcPr>
            <w:tcW w:w="891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1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862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001" w:type="dxa"/>
            <w:shd w:val="clear" w:color="auto" w:fill="EEF3FA"/>
          </w:tcPr>
          <w:p w:rsidR="006B1F19" w:rsidRDefault="006B1F19">
            <w:pPr>
              <w:pStyle w:val="TableParagraph"/>
              <w:ind w:left="209" w:right="20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907" w:type="dxa"/>
            <w:shd w:val="clear" w:color="auto" w:fill="EEF3FA"/>
          </w:tcPr>
          <w:p w:rsidR="006B1F19" w:rsidRDefault="006B1F19">
            <w:pPr>
              <w:pStyle w:val="TableParagraph"/>
              <w:ind w:left="31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274</w:t>
            </w:r>
          </w:p>
        </w:tc>
        <w:tc>
          <w:tcPr>
            <w:tcW w:w="912" w:type="dxa"/>
            <w:shd w:val="clear" w:color="auto" w:fill="EEF3FA"/>
          </w:tcPr>
          <w:p w:rsidR="006B1F19" w:rsidRDefault="006B1F19">
            <w:pPr>
              <w:pStyle w:val="TableParagraph"/>
              <w:ind w:left="298" w:right="29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310</w:t>
            </w:r>
          </w:p>
        </w:tc>
        <w:tc>
          <w:tcPr>
            <w:tcW w:w="1021" w:type="dxa"/>
            <w:shd w:val="clear" w:color="auto" w:fill="EEF3FA"/>
          </w:tcPr>
          <w:p w:rsidR="006B1F19" w:rsidRDefault="006B1F19">
            <w:pPr>
              <w:pStyle w:val="TableParagraph"/>
              <w:ind w:left="352" w:right="3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360</w:t>
            </w:r>
          </w:p>
        </w:tc>
        <w:tc>
          <w:tcPr>
            <w:tcW w:w="89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482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666" w:type="dxa"/>
            <w:shd w:val="clear" w:color="auto" w:fill="EEF3FA"/>
          </w:tcPr>
          <w:p w:rsidR="006B1F19" w:rsidRDefault="006B1F19">
            <w:pPr>
              <w:pStyle w:val="TableParagraph"/>
              <w:ind w:left="96" w:right="9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26</w:t>
            </w: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36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891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</w:tr>
    </w:tbl>
    <w:p w:rsidR="006B1F19" w:rsidRDefault="006B1F19">
      <w:pPr>
        <w:pStyle w:val="BodyText"/>
        <w:spacing w:before="1"/>
        <w:rPr>
          <w:b/>
          <w:bCs/>
          <w:sz w:val="10"/>
          <w:szCs w:val="10"/>
          <w:lang w:val="en-US"/>
        </w:rPr>
      </w:pPr>
    </w:p>
    <w:p w:rsidR="006B1F19" w:rsidRDefault="006B1F19">
      <w:pPr>
        <w:pStyle w:val="BodyText"/>
        <w:spacing w:before="1"/>
        <w:rPr>
          <w:b/>
          <w:bCs/>
          <w:sz w:val="10"/>
          <w:szCs w:val="10"/>
        </w:rPr>
      </w:pPr>
      <w:r>
        <w:rPr>
          <w:noProof/>
          <w:lang w:eastAsia="ru-RU"/>
        </w:rPr>
        <w:pict>
          <v:shape id="_x0000_s1166" type="#_x0000_t202" style="position:absolute;margin-left:210.95pt;margin-top:7pt;width:204pt;height:15.05pt;z-index:-251575296;mso-wrap-distance-left:0;mso-wrap-distance-right:0;mso-position-horizontal-relative:page" fillcolor="#adbfde" stroked="f">
            <v:textbox inset="0,0,0,0">
              <w:txbxContent>
                <w:p w:rsidR="006B1F19" w:rsidRDefault="006B1F19">
                  <w:pPr>
                    <w:spacing w:before="38"/>
                    <w:ind w:left="783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Устройство клапанов РК:</w:t>
                  </w:r>
                </w:p>
              </w:txbxContent>
            </v:textbox>
            <w10:wrap type="topAndBottom" anchorx="page"/>
            <w10:anchorlock/>
          </v:shape>
        </w:pict>
      </w:r>
    </w:p>
    <w:p w:rsidR="006B1F19" w:rsidRDefault="006B1F19">
      <w:pPr>
        <w:pStyle w:val="BodyText"/>
        <w:rPr>
          <w:b/>
          <w:bCs/>
          <w:sz w:val="5"/>
          <w:szCs w:val="5"/>
        </w:rPr>
      </w:pPr>
    </w:p>
    <w:p w:rsidR="006B1F19" w:rsidRDefault="006B1F19">
      <w:pPr>
        <w:pStyle w:val="BodyText"/>
        <w:tabs>
          <w:tab w:val="left" w:pos="6172"/>
        </w:tabs>
        <w:ind w:left="742"/>
      </w:pPr>
      <w:r>
        <w:rPr>
          <w:noProof/>
          <w:position w:val="5"/>
          <w:lang w:eastAsia="ru-RU"/>
        </w:rPr>
        <w:pict>
          <v:shape id="image93.png" o:spid="_x0000_i1057" type="#_x0000_t75" style="width:237.75pt;height:367.5pt;visibility:visible">
            <v:imagedata r:id="rId72" o:title=""/>
          </v:shape>
        </w:pict>
      </w:r>
      <w:r>
        <w:rPr>
          <w:position w:val="5"/>
        </w:rPr>
        <w:tab/>
      </w:r>
      <w:r>
        <w:rPr>
          <w:noProof/>
          <w:lang w:eastAsia="ru-RU"/>
        </w:rPr>
        <w:pict>
          <v:shape id="image94.png" o:spid="_x0000_i1058" type="#_x0000_t75" style="width:237.75pt;height:296.25pt;visibility:visible">
            <v:imagedata r:id="rId73" o:title=""/>
          </v:shape>
        </w:pict>
      </w:r>
    </w:p>
    <w:p w:rsidR="006B1F19" w:rsidRDefault="006B1F19">
      <w:pPr>
        <w:pStyle w:val="BodyText"/>
        <w:spacing w:before="10"/>
        <w:rPr>
          <w:b/>
          <w:bCs/>
          <w:sz w:val="10"/>
          <w:szCs w:val="10"/>
        </w:rPr>
      </w:pPr>
    </w:p>
    <w:p w:rsidR="006B1F19" w:rsidRDefault="006B1F19">
      <w:pPr>
        <w:tabs>
          <w:tab w:val="left" w:pos="5504"/>
        </w:tabs>
        <w:spacing w:before="92" w:line="334" w:lineRule="exact"/>
        <w:ind w:left="147"/>
        <w:jc w:val="center"/>
        <w:rPr>
          <w:sz w:val="24"/>
          <w:szCs w:val="24"/>
        </w:rPr>
      </w:pPr>
      <w:r>
        <w:rPr>
          <w:color w:val="231F20"/>
          <w:sz w:val="24"/>
          <w:szCs w:val="24"/>
        </w:rPr>
        <w:t>Клапан с</w:t>
      </w:r>
      <w:r>
        <w:rPr>
          <w:color w:val="231F20"/>
          <w:spacing w:val="-6"/>
          <w:sz w:val="24"/>
          <w:szCs w:val="24"/>
        </w:rPr>
        <w:t xml:space="preserve"> </w:t>
      </w:r>
      <w:r>
        <w:rPr>
          <w:color w:val="231F20"/>
          <w:sz w:val="24"/>
          <w:szCs w:val="24"/>
        </w:rPr>
        <w:t>приводом</w:t>
      </w:r>
      <w:r>
        <w:rPr>
          <w:color w:val="231F20"/>
          <w:spacing w:val="-4"/>
          <w:sz w:val="24"/>
          <w:szCs w:val="24"/>
        </w:rPr>
        <w:t xml:space="preserve"> </w:t>
      </w:r>
      <w:r>
        <w:rPr>
          <w:color w:val="231F20"/>
          <w:sz w:val="24"/>
          <w:szCs w:val="24"/>
        </w:rPr>
        <w:t>Regada</w:t>
      </w:r>
      <w:r>
        <w:rPr>
          <w:color w:val="231F20"/>
          <w:sz w:val="24"/>
          <w:szCs w:val="24"/>
        </w:rPr>
        <w:tab/>
      </w:r>
      <w:r>
        <w:rPr>
          <w:color w:val="231F20"/>
          <w:position w:val="-5"/>
          <w:sz w:val="24"/>
          <w:szCs w:val="24"/>
        </w:rPr>
        <w:t>Клапан с приводом</w:t>
      </w:r>
      <w:r>
        <w:rPr>
          <w:color w:val="231F20"/>
          <w:spacing w:val="-2"/>
          <w:position w:val="-5"/>
          <w:sz w:val="24"/>
          <w:szCs w:val="24"/>
        </w:rPr>
        <w:t xml:space="preserve"> </w:t>
      </w:r>
      <w:r>
        <w:rPr>
          <w:color w:val="231F20"/>
          <w:position w:val="-5"/>
          <w:sz w:val="24"/>
          <w:szCs w:val="24"/>
        </w:rPr>
        <w:t>Belimo</w:t>
      </w:r>
    </w:p>
    <w:p w:rsidR="006B1F19" w:rsidRDefault="006B1F19">
      <w:pPr>
        <w:tabs>
          <w:tab w:val="left" w:pos="11905"/>
        </w:tabs>
        <w:spacing w:line="366" w:lineRule="exact"/>
        <w:ind w:left="11055"/>
        <w:jc w:val="center"/>
        <w:rPr>
          <w:b/>
          <w:bCs/>
          <w:sz w:val="32"/>
          <w:szCs w:val="32"/>
        </w:rPr>
      </w:pPr>
      <w:r>
        <w:rPr>
          <w:b/>
          <w:bCs/>
          <w:color w:val="FFFFFF"/>
          <w:sz w:val="32"/>
          <w:szCs w:val="32"/>
          <w:shd w:val="clear" w:color="auto" w:fill="496AA0"/>
        </w:rPr>
        <w:t xml:space="preserve">  </w:t>
      </w:r>
      <w:r>
        <w:rPr>
          <w:b/>
          <w:bCs/>
          <w:color w:val="FFFFFF"/>
          <w:spacing w:val="-20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29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spacing w:line="366" w:lineRule="exact"/>
        <w:jc w:val="center"/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22"/>
          <w:szCs w:val="22"/>
        </w:rPr>
      </w:pPr>
    </w:p>
    <w:p w:rsidR="006B1F19" w:rsidRDefault="006B1F19">
      <w:pPr>
        <w:pStyle w:val="ListParagraph"/>
        <w:numPr>
          <w:ilvl w:val="1"/>
          <w:numId w:val="28"/>
        </w:numPr>
        <w:tabs>
          <w:tab w:val="left" w:pos="2603"/>
        </w:tabs>
        <w:spacing w:before="92"/>
        <w:ind w:left="2602" w:hanging="435"/>
        <w:rPr>
          <w:b/>
          <w:bCs/>
          <w:sz w:val="26"/>
          <w:szCs w:val="26"/>
        </w:rPr>
      </w:pPr>
      <w:r>
        <w:rPr>
          <w:b/>
          <w:bCs/>
          <w:color w:val="496AA0"/>
          <w:sz w:val="26"/>
          <w:szCs w:val="26"/>
        </w:rPr>
        <w:t>Клапаны регулирующие двухседельные РК</w:t>
      </w:r>
      <w:r>
        <w:rPr>
          <w:b/>
          <w:bCs/>
          <w:color w:val="496AA0"/>
          <w:spacing w:val="-8"/>
          <w:sz w:val="26"/>
          <w:szCs w:val="26"/>
        </w:rPr>
        <w:t xml:space="preserve"> </w:t>
      </w:r>
      <w:r>
        <w:rPr>
          <w:b/>
          <w:bCs/>
          <w:color w:val="496AA0"/>
          <w:sz w:val="26"/>
          <w:szCs w:val="26"/>
        </w:rPr>
        <w:t>(25ч940нж)</w: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6"/>
        <w:rPr>
          <w:b/>
          <w:bCs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2872"/>
        <w:gridCol w:w="1916"/>
        <w:gridCol w:w="1954"/>
      </w:tblGrid>
      <w:tr w:rsidR="006B1F19">
        <w:trPr>
          <w:trHeight w:val="300"/>
          <w:jc w:val="center"/>
        </w:trPr>
        <w:tc>
          <w:tcPr>
            <w:tcW w:w="6742" w:type="dxa"/>
            <w:gridSpan w:val="3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1942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Технические характеристики</w:t>
            </w:r>
          </w:p>
        </w:tc>
      </w:tr>
      <w:tr w:rsidR="006B1F19">
        <w:trPr>
          <w:trHeight w:val="266"/>
          <w:jc w:val="center"/>
        </w:trPr>
        <w:tc>
          <w:tcPr>
            <w:tcW w:w="28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Номинальный диаметр, DN, мм</w:t>
            </w:r>
          </w:p>
        </w:tc>
        <w:tc>
          <w:tcPr>
            <w:tcW w:w="1916" w:type="dxa"/>
            <w:shd w:val="clear" w:color="auto" w:fill="EEF3FA"/>
          </w:tcPr>
          <w:p w:rsidR="006B1F19" w:rsidRDefault="006B1F19">
            <w:pPr>
              <w:pStyle w:val="TableParagraph"/>
              <w:ind w:right="812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1954" w:type="dxa"/>
            <w:shd w:val="clear" w:color="auto" w:fill="EEF3FA"/>
          </w:tcPr>
          <w:p w:rsidR="006B1F19" w:rsidRDefault="006B1F19">
            <w:pPr>
              <w:pStyle w:val="TableParagraph"/>
              <w:ind w:left="823" w:right="81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</w:tr>
      <w:tr w:rsidR="006B1F19">
        <w:trPr>
          <w:trHeight w:val="266"/>
          <w:jc w:val="center"/>
        </w:trPr>
        <w:tc>
          <w:tcPr>
            <w:tcW w:w="28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Рабочий ход затвора, (max) мм</w:t>
            </w:r>
          </w:p>
        </w:tc>
        <w:tc>
          <w:tcPr>
            <w:tcW w:w="387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93" w:right="18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</w:tr>
      <w:tr w:rsidR="006B1F19">
        <w:trPr>
          <w:trHeight w:val="458"/>
          <w:jc w:val="center"/>
        </w:trPr>
        <w:tc>
          <w:tcPr>
            <w:tcW w:w="2872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Условная пропускная способность, Кvy, м</w:t>
            </w:r>
            <w:r>
              <w:rPr>
                <w:color w:val="231F20"/>
                <w:position w:val="5"/>
                <w:sz w:val="9"/>
                <w:szCs w:val="9"/>
              </w:rPr>
              <w:t>3</w:t>
            </w:r>
            <w:r>
              <w:rPr>
                <w:color w:val="231F20"/>
                <w:sz w:val="16"/>
                <w:szCs w:val="16"/>
              </w:rPr>
              <w:t>/ч</w:t>
            </w:r>
          </w:p>
        </w:tc>
        <w:tc>
          <w:tcPr>
            <w:tcW w:w="1916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right="812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195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823" w:right="81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</w:tc>
      </w:tr>
      <w:tr w:rsidR="006B1F19">
        <w:trPr>
          <w:trHeight w:val="266"/>
          <w:jc w:val="center"/>
        </w:trPr>
        <w:tc>
          <w:tcPr>
            <w:tcW w:w="28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Пропускная характеристика</w:t>
            </w:r>
          </w:p>
        </w:tc>
        <w:tc>
          <w:tcPr>
            <w:tcW w:w="387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93" w:right="18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линейная</w:t>
            </w:r>
          </w:p>
        </w:tc>
      </w:tr>
      <w:tr w:rsidR="006B1F19">
        <w:trPr>
          <w:trHeight w:val="266"/>
          <w:jc w:val="center"/>
        </w:trPr>
        <w:tc>
          <w:tcPr>
            <w:tcW w:w="28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Номинальное давление,PN, МПа</w:t>
            </w:r>
          </w:p>
        </w:tc>
        <w:tc>
          <w:tcPr>
            <w:tcW w:w="387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93" w:right="18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</w:tr>
      <w:tr w:rsidR="006B1F19">
        <w:trPr>
          <w:trHeight w:val="266"/>
          <w:jc w:val="center"/>
        </w:trPr>
        <w:tc>
          <w:tcPr>
            <w:tcW w:w="28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Относительная утечка затвора</w:t>
            </w:r>
          </w:p>
        </w:tc>
        <w:tc>
          <w:tcPr>
            <w:tcW w:w="387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93" w:right="18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0,1% от Kvу</w:t>
            </w:r>
          </w:p>
        </w:tc>
      </w:tr>
      <w:tr w:rsidR="006B1F19">
        <w:trPr>
          <w:trHeight w:val="266"/>
          <w:jc w:val="center"/>
        </w:trPr>
        <w:tc>
          <w:tcPr>
            <w:tcW w:w="28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соединения</w:t>
            </w:r>
          </w:p>
        </w:tc>
        <w:tc>
          <w:tcPr>
            <w:tcW w:w="387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91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Фланцевое по ГОСТ 12820</w:t>
            </w:r>
          </w:p>
        </w:tc>
      </w:tr>
      <w:tr w:rsidR="006B1F19">
        <w:trPr>
          <w:trHeight w:val="266"/>
          <w:jc w:val="center"/>
        </w:trPr>
        <w:tc>
          <w:tcPr>
            <w:tcW w:w="28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</w:rPr>
              <w:t>Тип</w:t>
            </w:r>
            <w:r>
              <w:rPr>
                <w:color w:val="231F20"/>
                <w:sz w:val="16"/>
                <w:szCs w:val="16"/>
                <w:lang w:val="en-US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ЭИМ</w:t>
            </w:r>
          </w:p>
        </w:tc>
        <w:tc>
          <w:tcPr>
            <w:tcW w:w="387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227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Regada ST0; ST0.1</w:t>
            </w:r>
          </w:p>
        </w:tc>
      </w:tr>
      <w:tr w:rsidR="006B1F19">
        <w:trPr>
          <w:trHeight w:val="650"/>
          <w:jc w:val="center"/>
        </w:trPr>
        <w:tc>
          <w:tcPr>
            <w:tcW w:w="2872" w:type="dxa"/>
            <w:shd w:val="clear" w:color="auto" w:fill="DEE7F5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Регулируемая среда</w:t>
            </w:r>
          </w:p>
        </w:tc>
        <w:tc>
          <w:tcPr>
            <w:tcW w:w="387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92" w:right="18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Вода, этиленгликоль до 50%,</w:t>
            </w:r>
          </w:p>
          <w:p w:rsidR="006B1F19" w:rsidRDefault="006B1F19">
            <w:pPr>
              <w:pStyle w:val="TableParagraph"/>
              <w:spacing w:before="8" w:line="249" w:lineRule="auto"/>
              <w:ind w:left="193" w:right="18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жидкие и газообразные среды, нейтральные к материалам клапана*</w:t>
            </w:r>
          </w:p>
        </w:tc>
      </w:tr>
      <w:tr w:rsidR="006B1F19">
        <w:trPr>
          <w:trHeight w:val="458"/>
          <w:jc w:val="center"/>
        </w:trPr>
        <w:tc>
          <w:tcPr>
            <w:tcW w:w="28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регулируемой среды,</w:t>
            </w:r>
          </w:p>
          <w:p w:rsidR="006B1F19" w:rsidRDefault="006B1F19">
            <w:pPr>
              <w:pStyle w:val="TableParagraph"/>
              <w:spacing w:before="8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°С</w:t>
            </w:r>
          </w:p>
        </w:tc>
        <w:tc>
          <w:tcPr>
            <w:tcW w:w="387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93" w:right="18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150</w:t>
            </w:r>
          </w:p>
        </w:tc>
      </w:tr>
    </w:tbl>
    <w:p w:rsidR="006B1F19" w:rsidRDefault="006B1F19">
      <w:pPr>
        <w:pStyle w:val="ListParagraph"/>
        <w:numPr>
          <w:ilvl w:val="0"/>
          <w:numId w:val="24"/>
        </w:numPr>
        <w:tabs>
          <w:tab w:val="left" w:pos="4529"/>
        </w:tabs>
        <w:spacing w:before="14" w:after="21"/>
        <w:rPr>
          <w:sz w:val="16"/>
          <w:szCs w:val="16"/>
        </w:rPr>
      </w:pPr>
      <w:r>
        <w:rPr>
          <w:noProof/>
          <w:lang w:eastAsia="ru-RU"/>
        </w:rPr>
        <w:pict>
          <v:shape id="image95.png" o:spid="_x0000_s1167" type="#_x0000_t75" style="position:absolute;left:0;text-align:left;margin-left:0;margin-top:-221.55pt;width:123pt;height:200.05pt;z-index:251644928;visibility:visible;mso-wrap-distance-left:0;mso-wrap-distance-right:0;mso-position-horizontal-relative:page;mso-position-vertical-relative:text">
            <v:imagedata r:id="rId74" o:title=""/>
            <w10:wrap anchorx="page"/>
            <w10:anchorlock/>
          </v:shape>
        </w:pict>
      </w:r>
      <w:r>
        <w:rPr>
          <w:color w:val="231F20"/>
          <w:sz w:val="16"/>
          <w:szCs w:val="16"/>
        </w:rPr>
        <w:t>-</w:t>
      </w:r>
      <w:r>
        <w:rPr>
          <w:color w:val="231F20"/>
          <w:spacing w:val="-6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другие</w:t>
      </w:r>
      <w:r>
        <w:rPr>
          <w:color w:val="231F20"/>
          <w:spacing w:val="-6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материалы</w:t>
      </w:r>
      <w:r>
        <w:rPr>
          <w:color w:val="231F20"/>
          <w:spacing w:val="-7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в</w:t>
      </w:r>
      <w:r>
        <w:rPr>
          <w:color w:val="231F20"/>
          <w:spacing w:val="-7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зависимости</w:t>
      </w:r>
      <w:r>
        <w:rPr>
          <w:color w:val="231F20"/>
          <w:spacing w:val="-7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от</w:t>
      </w:r>
      <w:r>
        <w:rPr>
          <w:color w:val="231F20"/>
          <w:spacing w:val="-6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рабочей</w:t>
      </w:r>
      <w:r>
        <w:rPr>
          <w:color w:val="231F20"/>
          <w:spacing w:val="-5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среды</w:t>
      </w: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2892"/>
        <w:gridCol w:w="3839"/>
      </w:tblGrid>
      <w:tr w:rsidR="006B1F19">
        <w:trPr>
          <w:trHeight w:val="300"/>
          <w:jc w:val="center"/>
        </w:trPr>
        <w:tc>
          <w:tcPr>
            <w:tcW w:w="6731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1322" w:right="1314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Материалы основных деталей клапанов</w:t>
            </w:r>
          </w:p>
        </w:tc>
      </w:tr>
      <w:tr w:rsidR="006B1F19">
        <w:trPr>
          <w:trHeight w:val="266"/>
          <w:jc w:val="center"/>
        </w:trPr>
        <w:tc>
          <w:tcPr>
            <w:tcW w:w="289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клапана</w:t>
            </w:r>
          </w:p>
        </w:tc>
        <w:tc>
          <w:tcPr>
            <w:tcW w:w="3839" w:type="dxa"/>
            <w:shd w:val="clear" w:color="auto" w:fill="EEF3FA"/>
          </w:tcPr>
          <w:p w:rsidR="006B1F19" w:rsidRDefault="006B1F19">
            <w:pPr>
              <w:pStyle w:val="TableParagraph"/>
              <w:ind w:left="383" w:right="3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25ч940нж</w:t>
            </w:r>
          </w:p>
        </w:tc>
      </w:tr>
      <w:tr w:rsidR="006B1F19">
        <w:trPr>
          <w:trHeight w:val="266"/>
          <w:jc w:val="center"/>
        </w:trPr>
        <w:tc>
          <w:tcPr>
            <w:tcW w:w="2892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Корпус клапана</w:t>
            </w:r>
          </w:p>
        </w:tc>
        <w:tc>
          <w:tcPr>
            <w:tcW w:w="3839" w:type="dxa"/>
            <w:shd w:val="clear" w:color="auto" w:fill="EEF3FA"/>
          </w:tcPr>
          <w:p w:rsidR="006B1F19" w:rsidRDefault="006B1F19">
            <w:pPr>
              <w:pStyle w:val="TableParagraph"/>
              <w:ind w:left="383" w:right="37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Чугун СЧ20 (GG20)</w:t>
            </w:r>
          </w:p>
        </w:tc>
      </w:tr>
      <w:tr w:rsidR="006B1F19">
        <w:trPr>
          <w:trHeight w:val="266"/>
          <w:jc w:val="center"/>
        </w:trPr>
        <w:tc>
          <w:tcPr>
            <w:tcW w:w="2892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Плунжер</w:t>
            </w:r>
          </w:p>
        </w:tc>
        <w:tc>
          <w:tcPr>
            <w:tcW w:w="3839" w:type="dxa"/>
            <w:shd w:val="clear" w:color="auto" w:fill="EEF3FA"/>
          </w:tcPr>
          <w:p w:rsidR="006B1F19" w:rsidRDefault="006B1F19">
            <w:pPr>
              <w:pStyle w:val="TableParagraph"/>
              <w:ind w:left="383" w:right="3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</w:tc>
      </w:tr>
      <w:tr w:rsidR="006B1F19">
        <w:trPr>
          <w:trHeight w:val="458"/>
          <w:jc w:val="center"/>
        </w:trPr>
        <w:tc>
          <w:tcPr>
            <w:tcW w:w="2892" w:type="dxa"/>
            <w:shd w:val="clear" w:color="auto" w:fill="DEE7F5"/>
          </w:tcPr>
          <w:p w:rsidR="006B1F19" w:rsidRDefault="006B1F19">
            <w:pPr>
              <w:pStyle w:val="TableParagraph"/>
              <w:spacing w:before="137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Седло *</w:t>
            </w:r>
          </w:p>
        </w:tc>
        <w:tc>
          <w:tcPr>
            <w:tcW w:w="3839" w:type="dxa"/>
            <w:shd w:val="clear" w:color="auto" w:fill="EEF3FA"/>
          </w:tcPr>
          <w:p w:rsidR="006B1F19" w:rsidRDefault="006B1F19">
            <w:pPr>
              <w:pStyle w:val="TableParagraph"/>
              <w:ind w:left="383" w:right="3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  <w:p w:rsidR="006B1F19" w:rsidRDefault="006B1F19">
            <w:pPr>
              <w:pStyle w:val="TableParagraph"/>
              <w:spacing w:before="8"/>
              <w:ind w:left="383" w:right="37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(Латунь ЛС59 (CuZn38Pb1) — под заказ)</w:t>
            </w:r>
          </w:p>
        </w:tc>
      </w:tr>
      <w:tr w:rsidR="006B1F19">
        <w:trPr>
          <w:trHeight w:val="458"/>
          <w:jc w:val="center"/>
        </w:trPr>
        <w:tc>
          <w:tcPr>
            <w:tcW w:w="2892" w:type="dxa"/>
            <w:shd w:val="clear" w:color="auto" w:fill="DEE7F5"/>
          </w:tcPr>
          <w:p w:rsidR="006B1F19" w:rsidRDefault="006B1F19">
            <w:pPr>
              <w:pStyle w:val="TableParagraph"/>
              <w:spacing w:before="137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штока *</w:t>
            </w:r>
          </w:p>
        </w:tc>
        <w:tc>
          <w:tcPr>
            <w:tcW w:w="3839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507" w:right="350" w:hanging="1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Модифицированный фторопласт (PTFE) Этилен-пропиленовый каучук (EPDM)</w:t>
            </w:r>
          </w:p>
        </w:tc>
      </w:tr>
    </w:tbl>
    <w:p w:rsidR="006B1F19" w:rsidRDefault="006B1F19">
      <w:pPr>
        <w:pStyle w:val="ListParagraph"/>
        <w:numPr>
          <w:ilvl w:val="0"/>
          <w:numId w:val="24"/>
        </w:numPr>
        <w:tabs>
          <w:tab w:val="left" w:pos="4555"/>
        </w:tabs>
        <w:spacing w:before="40" w:after="49"/>
        <w:ind w:left="4554" w:hanging="108"/>
        <w:rPr>
          <w:sz w:val="16"/>
          <w:szCs w:val="16"/>
        </w:rPr>
      </w:pPr>
      <w:r>
        <w:rPr>
          <w:color w:val="231F20"/>
          <w:sz w:val="16"/>
          <w:szCs w:val="16"/>
        </w:rPr>
        <w:t>-</w:t>
      </w:r>
      <w:r>
        <w:rPr>
          <w:color w:val="231F20"/>
          <w:spacing w:val="-6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другие</w:t>
      </w:r>
      <w:r>
        <w:rPr>
          <w:color w:val="231F20"/>
          <w:spacing w:val="-6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материалы</w:t>
      </w:r>
      <w:r>
        <w:rPr>
          <w:color w:val="231F20"/>
          <w:spacing w:val="-7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в</w:t>
      </w:r>
      <w:r>
        <w:rPr>
          <w:color w:val="231F20"/>
          <w:spacing w:val="-7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зависимости</w:t>
      </w:r>
      <w:r>
        <w:rPr>
          <w:color w:val="231F20"/>
          <w:spacing w:val="-7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от</w:t>
      </w:r>
      <w:r>
        <w:rPr>
          <w:color w:val="231F20"/>
          <w:spacing w:val="-6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рабочей</w:t>
      </w:r>
      <w:r>
        <w:rPr>
          <w:color w:val="231F20"/>
          <w:spacing w:val="-5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среды</w:t>
      </w: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485"/>
        <w:gridCol w:w="3485"/>
        <w:gridCol w:w="3485"/>
      </w:tblGrid>
      <w:tr w:rsidR="006B1F19">
        <w:trPr>
          <w:trHeight w:val="300"/>
          <w:jc w:val="center"/>
        </w:trPr>
        <w:tc>
          <w:tcPr>
            <w:tcW w:w="10455" w:type="dxa"/>
            <w:gridSpan w:val="3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255" w:right="2247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Максимально допустимый перепад давлений на клапанах*</w:t>
            </w:r>
          </w:p>
        </w:tc>
      </w:tr>
      <w:tr w:rsidR="006B1F19">
        <w:trPr>
          <w:trHeight w:val="266"/>
          <w:jc w:val="center"/>
        </w:trPr>
        <w:tc>
          <w:tcPr>
            <w:tcW w:w="10455" w:type="dxa"/>
            <w:gridSpan w:val="3"/>
            <w:shd w:val="clear" w:color="auto" w:fill="DEE7F5"/>
          </w:tcPr>
          <w:p w:rsidR="006B1F19" w:rsidRDefault="006B1F19">
            <w:pPr>
              <w:pStyle w:val="TableParagraph"/>
              <w:ind w:left="3499" w:right="349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ΔР, МПа при комплектации приводом Regada</w:t>
            </w:r>
          </w:p>
        </w:tc>
      </w:tr>
      <w:tr w:rsidR="006B1F19">
        <w:trPr>
          <w:trHeight w:val="266"/>
          <w:jc w:val="center"/>
        </w:trPr>
        <w:tc>
          <w:tcPr>
            <w:tcW w:w="3485" w:type="dxa"/>
            <w:shd w:val="clear" w:color="auto" w:fill="EEF3FA"/>
          </w:tcPr>
          <w:p w:rsidR="006B1F19" w:rsidRDefault="006B1F19">
            <w:pPr>
              <w:pStyle w:val="TableParagraph"/>
              <w:ind w:left="1452" w:right="1442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 xml:space="preserve">DN, </w:t>
            </w:r>
            <w:r>
              <w:rPr>
                <w:color w:val="231F20"/>
                <w:sz w:val="16"/>
                <w:szCs w:val="16"/>
              </w:rPr>
              <w:t>мм</w:t>
            </w:r>
          </w:p>
        </w:tc>
        <w:tc>
          <w:tcPr>
            <w:tcW w:w="3485" w:type="dxa"/>
            <w:shd w:val="clear" w:color="auto" w:fill="EEF3FA"/>
          </w:tcPr>
          <w:p w:rsidR="006B1F19" w:rsidRDefault="006B1F19">
            <w:pPr>
              <w:pStyle w:val="TableParagraph"/>
              <w:ind w:left="1452" w:right="1442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0</w:t>
            </w:r>
          </w:p>
        </w:tc>
        <w:tc>
          <w:tcPr>
            <w:tcW w:w="3485" w:type="dxa"/>
            <w:shd w:val="clear" w:color="auto" w:fill="EEF3FA"/>
          </w:tcPr>
          <w:p w:rsidR="006B1F19" w:rsidRDefault="006B1F19">
            <w:pPr>
              <w:pStyle w:val="TableParagraph"/>
              <w:ind w:left="1452" w:right="14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ST 0.1</w:t>
            </w:r>
          </w:p>
        </w:tc>
      </w:tr>
      <w:tr w:rsidR="006B1F19">
        <w:trPr>
          <w:trHeight w:val="266"/>
          <w:jc w:val="center"/>
        </w:trPr>
        <w:tc>
          <w:tcPr>
            <w:tcW w:w="3485" w:type="dxa"/>
            <w:shd w:val="clear" w:color="auto" w:fill="EEF3FA"/>
          </w:tcPr>
          <w:p w:rsidR="006B1F19" w:rsidRDefault="006B1F19">
            <w:pPr>
              <w:pStyle w:val="TableParagraph"/>
              <w:ind w:left="1452" w:right="14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3485" w:type="dxa"/>
            <w:shd w:val="clear" w:color="auto" w:fill="EEF3FA"/>
          </w:tcPr>
          <w:p w:rsidR="006B1F19" w:rsidRDefault="006B1F19">
            <w:pPr>
              <w:pStyle w:val="TableParagraph"/>
              <w:ind w:left="1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</w:t>
            </w:r>
          </w:p>
        </w:tc>
        <w:tc>
          <w:tcPr>
            <w:tcW w:w="3485" w:type="dxa"/>
            <w:shd w:val="clear" w:color="auto" w:fill="EEF3FA"/>
          </w:tcPr>
          <w:p w:rsidR="006B1F19" w:rsidRDefault="006B1F19">
            <w:pPr>
              <w:pStyle w:val="TableParagraph"/>
              <w:ind w:left="1452" w:right="14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</w:tr>
      <w:tr w:rsidR="006B1F19">
        <w:trPr>
          <w:trHeight w:val="266"/>
          <w:jc w:val="center"/>
        </w:trPr>
        <w:tc>
          <w:tcPr>
            <w:tcW w:w="3485" w:type="dxa"/>
            <w:shd w:val="clear" w:color="auto" w:fill="EEF3FA"/>
          </w:tcPr>
          <w:p w:rsidR="006B1F19" w:rsidRDefault="006B1F19">
            <w:pPr>
              <w:pStyle w:val="TableParagraph"/>
              <w:ind w:left="1451" w:right="14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3485" w:type="dxa"/>
            <w:shd w:val="clear" w:color="auto" w:fill="EEF3FA"/>
          </w:tcPr>
          <w:p w:rsidR="006B1F19" w:rsidRDefault="006B1F19">
            <w:pPr>
              <w:pStyle w:val="TableParagraph"/>
              <w:ind w:left="1452" w:right="14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0,8</w:t>
            </w:r>
          </w:p>
        </w:tc>
        <w:tc>
          <w:tcPr>
            <w:tcW w:w="3485" w:type="dxa"/>
            <w:shd w:val="clear" w:color="auto" w:fill="EEF3FA"/>
          </w:tcPr>
          <w:p w:rsidR="006B1F19" w:rsidRDefault="006B1F19">
            <w:pPr>
              <w:pStyle w:val="TableParagraph"/>
              <w:ind w:left="1452" w:right="14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</w:tr>
    </w:tbl>
    <w:p w:rsidR="006B1F19" w:rsidRDefault="006B1F19">
      <w:pPr>
        <w:pStyle w:val="ListParagraph"/>
        <w:numPr>
          <w:ilvl w:val="0"/>
          <w:numId w:val="29"/>
        </w:numPr>
        <w:tabs>
          <w:tab w:val="left" w:pos="827"/>
        </w:tabs>
        <w:spacing w:line="178" w:lineRule="exact"/>
        <w:rPr>
          <w:sz w:val="16"/>
          <w:szCs w:val="16"/>
        </w:rPr>
      </w:pPr>
      <w:r>
        <w:rPr>
          <w:noProof/>
          <w:lang w:eastAsia="ru-RU"/>
        </w:rPr>
        <w:pict>
          <v:shape id="image96.jpeg" o:spid="_x0000_s1168" type="#_x0000_t75" style="position:absolute;left:0;text-align:left;margin-left:36pt;margin-top:11.95pt;width:264.2pt;height:291.8pt;z-index:251645952;visibility:visible;mso-wrap-distance-left:0;mso-wrap-distance-right:0;mso-position-horizontal-relative:page;mso-position-vertical-relative:text">
            <v:imagedata r:id="rId75" o:title=""/>
            <w10:wrap anchorx="page"/>
            <w10:anchorlock/>
          </v:shape>
        </w:pict>
      </w:r>
      <w:r>
        <w:rPr>
          <w:noProof/>
          <w:lang w:eastAsia="ru-RU"/>
        </w:rPr>
        <w:pict>
          <v:shape id="_x0000_s1169" type="#_x0000_t202" style="position:absolute;left:0;text-align:left;margin-left:321.25pt;margin-top:138.7pt;width:204pt;height:63.85pt;z-index:251646976;mso-position-horizontal-relative:page;mso-position-vertical-relative:text" fillcolor="#eef3fa" strokecolor="#231f20" strokeweight=".5pt">
            <v:textbox inset="0,0,0,0">
              <w:txbxContent>
                <w:p w:rsidR="006B1F19" w:rsidRDefault="006B1F19">
                  <w:pPr>
                    <w:numPr>
                      <w:ilvl w:val="0"/>
                      <w:numId w:val="23"/>
                    </w:numPr>
                    <w:tabs>
                      <w:tab w:val="left" w:pos="209"/>
                    </w:tabs>
                    <w:spacing w:before="41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корпус</w:t>
                  </w:r>
                </w:p>
                <w:p w:rsidR="006B1F19" w:rsidRDefault="006B1F19">
                  <w:pPr>
                    <w:numPr>
                      <w:ilvl w:val="0"/>
                      <w:numId w:val="23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седло</w:t>
                  </w:r>
                </w:p>
                <w:p w:rsidR="006B1F19" w:rsidRDefault="006B1F19">
                  <w:pPr>
                    <w:numPr>
                      <w:ilvl w:val="0"/>
                      <w:numId w:val="23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плунжер</w:t>
                  </w:r>
                </w:p>
                <w:p w:rsidR="006B1F19" w:rsidRDefault="006B1F19">
                  <w:pPr>
                    <w:numPr>
                      <w:ilvl w:val="0"/>
                      <w:numId w:val="23"/>
                    </w:numPr>
                    <w:tabs>
                      <w:tab w:val="left" w:pos="209"/>
                    </w:tabs>
                    <w:spacing w:before="16" w:line="261" w:lineRule="auto"/>
                    <w:ind w:left="75" w:right="2379" w:firstLine="0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 xml:space="preserve">– сальниковый </w:t>
                  </w:r>
                  <w:r>
                    <w:rPr>
                      <w:color w:val="231F20"/>
                      <w:spacing w:val="-5"/>
                      <w:sz w:val="16"/>
                      <w:szCs w:val="16"/>
                    </w:rPr>
                    <w:t xml:space="preserve">узел </w:t>
                  </w:r>
                  <w:r>
                    <w:rPr>
                      <w:color w:val="231F20"/>
                      <w:sz w:val="16"/>
                      <w:szCs w:val="16"/>
                    </w:rPr>
                    <w:t>5 –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шток</w:t>
                  </w:r>
                </w:p>
                <w:p w:rsidR="006B1F19" w:rsidRDefault="006B1F19">
                  <w:pPr>
                    <w:spacing w:line="183" w:lineRule="exact"/>
                    <w:ind w:left="75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6 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ЭИМ</w:t>
                  </w:r>
                </w:p>
              </w:txbxContent>
            </v:textbox>
            <w10:wrap anchorx="page"/>
            <w10:anchorlock/>
          </v:shape>
        </w:pict>
      </w:r>
      <w:r>
        <w:rPr>
          <w:noProof/>
          <w:lang w:eastAsia="ru-RU"/>
        </w:rPr>
        <w:pict>
          <v:shape id="_x0000_s1170" type="#_x0000_t202" style="position:absolute;left:0;text-align:left;margin-left:321.25pt;margin-top:123.4pt;width:204pt;height:15.05pt;z-index:251648000;mso-position-horizontal-relative:page;mso-position-vertical-relative:text" fillcolor="#adbfde" stroked="f">
            <v:textbox inset="0,0,0,0">
              <w:txbxContent>
                <w:p w:rsidR="006B1F19" w:rsidRDefault="006B1F19">
                  <w:pPr>
                    <w:spacing w:before="38"/>
                    <w:ind w:left="783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  <w:sz w:val="20"/>
                      <w:szCs w:val="20"/>
                    </w:rPr>
                    <w:t>Устройство клапанов РК: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  <w:sz w:val="16"/>
          <w:szCs w:val="16"/>
        </w:rPr>
        <w:t>- максимально допустимый перепад давлений, преодолеваемый электроприводом при закрытии</w:t>
      </w:r>
      <w:r>
        <w:rPr>
          <w:color w:val="231F20"/>
          <w:spacing w:val="-11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клапана</w:t>
      </w: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rPr>
          <w:sz w:val="18"/>
          <w:szCs w:val="18"/>
        </w:rPr>
      </w:pPr>
    </w:p>
    <w:p w:rsidR="006B1F19" w:rsidRDefault="006B1F19">
      <w:pPr>
        <w:pStyle w:val="BodyText"/>
        <w:spacing w:before="7"/>
        <w:rPr>
          <w:sz w:val="23"/>
          <w:szCs w:val="23"/>
        </w:rPr>
      </w:pPr>
    </w:p>
    <w:p w:rsidR="006B1F19" w:rsidRDefault="006B1F19">
      <w:pPr>
        <w:ind w:left="2325"/>
        <w:rPr>
          <w:sz w:val="24"/>
          <w:szCs w:val="24"/>
        </w:rPr>
      </w:pPr>
      <w:r>
        <w:rPr>
          <w:color w:val="231F20"/>
          <w:sz w:val="24"/>
          <w:szCs w:val="24"/>
        </w:rPr>
        <w:t>Клапан с приводом Regada</w:t>
      </w:r>
    </w:p>
    <w:p w:rsidR="006B1F19" w:rsidRDefault="006B1F19">
      <w:pPr>
        <w:tabs>
          <w:tab w:val="left" w:pos="847"/>
        </w:tabs>
        <w:spacing w:before="49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30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18"/>
          <w:szCs w:val="18"/>
        </w:rPr>
      </w:pPr>
    </w:p>
    <w:p w:rsidR="006B1F19" w:rsidRDefault="006B1F19">
      <w:pPr>
        <w:pStyle w:val="Heading4"/>
        <w:tabs>
          <w:tab w:val="left" w:pos="3091"/>
          <w:tab w:val="left" w:pos="11165"/>
        </w:tabs>
        <w:spacing w:before="0"/>
      </w:pPr>
      <w:r>
        <w:rPr>
          <w:noProof/>
          <w:lang w:eastAsia="ru-RU"/>
        </w:rPr>
        <w:pict>
          <v:group id="_x0000_s1171" style="position:absolute;left:0;text-align:left;margin-left:0;margin-top:-46.3pt;width:595.3pt;height:36.45pt;z-index:251649024;mso-position-horizontal-relative:page" coordorigin=",-926" coordsize="11906,729">
            <v:rect id="_x0000_s1172" style="position:absolute;top:-927;width:11906;height:720" fillcolor="#606668" stroked="f"/>
            <v:shape id="_x0000_s1173" type="#_x0000_t202" style="position:absolute;top:-927;width:11906;height:729" filled="f" stroked="f">
              <v:textbox inset="0,0,0,0">
                <w:txbxContent>
                  <w:p w:rsidR="006B1F19" w:rsidRDefault="006B1F19">
                    <w:pPr>
                      <w:jc w:val="center"/>
                    </w:pPr>
                    <w:r>
                      <w:rPr>
                        <w:b/>
                        <w:bCs/>
                      </w:rPr>
                      <w:t>КОНТАКТЫ ДЛЯ ЗАКАЗА :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b/>
                        <w:bCs/>
                      </w:rPr>
                      <w:t>ТЕЛЕФОНЫ : (343) 345-28-66; 217-63-28; 217-63-29; 383-43-89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E</w:t>
                    </w:r>
                    <w:r>
                      <w:t>-</w:t>
                    </w:r>
                    <w:r>
                      <w:rPr>
                        <w:lang w:val="en-US"/>
                      </w:rPr>
                      <w:t>MAIL</w:t>
                    </w:r>
                    <w:r>
                      <w:t xml:space="preserve">: </w:t>
                    </w:r>
                    <w:hyperlink r:id="rId76" w:history="1">
                      <w:r>
                        <w:rPr>
                          <w:rStyle w:val="Hyperlink"/>
                          <w:lang w:val="en-US"/>
                        </w:rPr>
                        <w:t>PP</w:t>
                      </w:r>
                      <w:r>
                        <w:rPr>
                          <w:rStyle w:val="Hyperlink"/>
                        </w:rPr>
                        <w:t>-66@</w:t>
                      </w:r>
                      <w:r>
                        <w:rPr>
                          <w:rStyle w:val="Hyperlink"/>
                          <w:lang w:val="en-US"/>
                        </w:rPr>
                        <w:t>LIST</w:t>
                      </w:r>
                      <w:r>
                        <w:rPr>
                          <w:rStyle w:val="Hyperlink"/>
                        </w:rPr>
                        <w:t>.</w:t>
                      </w:r>
                      <w:r>
                        <w:rPr>
                          <w:rStyle w:val="Hyperlink"/>
                          <w:lang w:val="en-US"/>
                        </w:rPr>
                        <w:t>RU</w:t>
                      </w:r>
                    </w:hyperlink>
                  </w:p>
                  <w:p w:rsidR="006B1F19" w:rsidRDefault="006B1F19">
                    <w:pPr>
                      <w:jc w:val="center"/>
                    </w:pP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OOO</w:t>
                    </w:r>
                    <w:r>
                      <w:t xml:space="preserve"> «ПРОМПРИБОР-66» Г. ЕКАТЕРИНБУРГ</w:t>
                    </w:r>
                  </w:p>
                  <w:p w:rsidR="006B1F19" w:rsidRDefault="006B1F19">
                    <w:pPr>
                      <w:rPr>
                        <w:sz w:val="18"/>
                        <w:szCs w:val="18"/>
                      </w:rPr>
                    </w:pPr>
                  </w:p>
                </w:txbxContent>
              </v:textbox>
            </v:shape>
            <w10:wrap anchorx="page"/>
            <w10:anchorlock/>
          </v:group>
        </w:pic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 xml:space="preserve">Структурная </w:t>
      </w:r>
      <w:r>
        <w:rPr>
          <w:color w:val="231F20"/>
          <w:spacing w:val="-3"/>
          <w:shd w:val="clear" w:color="auto" w:fill="ADBFDE"/>
        </w:rPr>
        <w:t xml:space="preserve">схема </w:t>
      </w:r>
      <w:r>
        <w:rPr>
          <w:color w:val="231F20"/>
          <w:shd w:val="clear" w:color="auto" w:fill="ADBFDE"/>
        </w:rPr>
        <w:t>обозначения регулирующего</w:t>
      </w:r>
      <w:r>
        <w:rPr>
          <w:color w:val="231F20"/>
          <w:spacing w:val="-33"/>
          <w:shd w:val="clear" w:color="auto" w:fill="ADBFDE"/>
        </w:rPr>
        <w:t xml:space="preserve"> </w:t>
      </w:r>
      <w:r>
        <w:rPr>
          <w:color w:val="231F20"/>
          <w:shd w:val="clear" w:color="auto" w:fill="ADBFDE"/>
        </w:rPr>
        <w:t>клапана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0"/>
        <w:rPr>
          <w:b/>
          <w:bCs/>
          <w:sz w:val="27"/>
          <w:szCs w:val="27"/>
        </w:rPr>
      </w:pPr>
    </w:p>
    <w:p w:rsidR="006B1F19" w:rsidRDefault="006B1F19">
      <w:pPr>
        <w:rPr>
          <w:sz w:val="27"/>
          <w:szCs w:val="27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tabs>
          <w:tab w:val="left" w:pos="615"/>
        </w:tabs>
        <w:spacing w:before="98"/>
        <w:jc w:val="right"/>
        <w:rPr>
          <w:b/>
          <w:bCs/>
          <w:sz w:val="20"/>
          <w:szCs w:val="20"/>
        </w:rPr>
      </w:pPr>
      <w:r>
        <w:rPr>
          <w:noProof/>
          <w:lang w:eastAsia="ru-RU"/>
        </w:rPr>
        <w:pict>
          <v:group id="_x0000_s1174" style="position:absolute;left:0;text-align:left;margin-left:29.75pt;margin-top:-.8pt;width:426.35pt;height:342.6pt;z-index:-251585536;mso-position-horizontal-relative:page" coordorigin="595,-16" coordsize="8527,6852">
            <v:shape id="_x0000_s1175" style="position:absolute;left:604;top:-4;width:1064;height:508" coordorigin="605,-4" coordsize="1064,508" path="m662,-4r-33,1l612,3r-6,17l605,53r,394l606,480r6,16l629,503r33,1l1612,504r33,-1l1662,496r6,-16l1669,447r,-394l1668,20,1662,3r-17,-6l1612,-4r-950,xe" filled="f" strokecolor="#231f20" strokeweight="1pt">
              <v:path arrowok="t"/>
            </v:shape>
            <v:shape id="_x0000_s1176" style="position:absolute;left:1926;top:-1;width:518;height:516" coordorigin="1927,-1" coordsize="518,516" path="m2040,-1r-65,2l1941,13r-12,34l1927,112r,289l1929,467r12,34l1975,513r65,2l2331,515r65,-2l2430,501r12,-34l2444,401r,-289l2442,47,2430,13,2396,1r-65,-2l2040,-1xe" filled="f" strokecolor="#231f20" strokeweight="1pt">
              <v:path arrowok="t"/>
            </v:shape>
            <v:shape id="_x0000_s1177" style="position:absolute;left:2498;top:-6;width:502;height:521" coordorigin="2498,-6" coordsize="502,521" path="m2611,-6r-65,2l2512,9r-12,33l2498,108r,293l2500,467r12,34l2546,513r65,2l2886,515r66,-2l2985,501r13,-34l3000,401r,-293l2998,42,2985,9,2952,-4r-66,-2l2611,-6xe" filled="f" strokecolor="#231f20" strokeweight="1pt">
              <v:path arrowok="t"/>
            </v:shape>
            <v:shape id="_x0000_s1178" style="position:absolute;left:3631;top:-6;width:502;height:521" coordorigin="3632,-6" coordsize="502,521" path="m3745,-6r-65,2l3646,9r-12,33l3632,108r,293l3634,467r12,34l3680,513r65,2l4020,515r66,-2l4119,501r13,-34l4133,401r,-293l4132,42,4119,9,4086,-4r-66,-2l3745,-6xe" filled="f" strokecolor="#231f20" strokeweight="1pt">
              <v:path arrowok="t"/>
            </v:shape>
            <v:shape id="_x0000_s1179" style="position:absolute;left:3054;top:-6;width:523;height:521" coordorigin="3054,-6" coordsize="523,521" path="m3168,-6r-66,2l3069,9r-13,33l3054,108r,293l3056,467r13,34l3102,513r66,2l3464,515r66,-2l3563,501r13,-34l3577,401r,-293l3576,42,3563,9,3530,-4r-66,-2l3168,-6xe" filled="f" strokecolor="#231f20" strokeweight="1pt">
              <v:path arrowok="t"/>
            </v:shape>
            <v:line id="_x0000_s1180" style="position:absolute" from="3867,517" to="3867,3514" strokecolor="#231f20" strokeweight="1pt"/>
            <v:line id="_x0000_s1181" style="position:absolute" from="2756,517" to="2756,710" strokecolor="#231f20" strokeweight="1pt"/>
            <v:line id="_x0000_s1182" style="position:absolute" from="1691,246" to="1904,246" strokecolor="#231f20" strokeweight="1pt"/>
            <v:shape id="_x0000_s1183" style="position:absolute;left:5422;top:-4;width:699;height:519" coordorigin="5422,-4" coordsize="699,519" path="m5536,-4r-66,2l5437,10r-13,34l5422,110r,291l5424,467r13,34l5470,513r66,2l6007,515r66,-2l6106,501r13,-34l6121,401r,-291l6119,44,6106,10,6073,-2r-66,-2l5536,-4xe" filled="f" strokecolor="#231f20" strokeweight="1pt">
              <v:path arrowok="t"/>
            </v:shape>
            <v:line id="_x0000_s1184" style="position:absolute" from="5779,517" to="5779,6708" strokecolor="#231f20" strokeweight="1pt"/>
            <v:shape id="_x0000_s1185" style="position:absolute;left:4430;top:-4;width:699;height:519" coordorigin="4430,-4" coordsize="699,519" path="m4544,-4r-66,2l4444,10r-12,34l4430,110r,291l4432,467r12,34l4478,513r66,2l5015,515r66,-2l5114,501r13,-34l5128,401r,-291l5127,44,5114,10,5081,-2r-66,-2l4544,-4xe" filled="f" strokecolor="#231f20" strokeweight="1pt">
              <v:path arrowok="t"/>
            </v:shape>
            <v:line id="_x0000_s1186" style="position:absolute" from="4780,517" to="4780,5328" strokecolor="#231f20" strokeweight="1pt"/>
            <v:line id="_x0000_s1187" style="position:absolute" from="5174,246" to="5395,246" strokecolor="#231f20" strokeweight="1pt"/>
            <v:line id="_x0000_s1188" style="position:absolute" from="4182,246" to="4403,246" strokecolor="#231f20" strokeweight="1pt"/>
            <v:shape id="_x0000_s1189" style="position:absolute;left:6415;top:-6;width:699;height:519" coordorigin="6416,-6" coordsize="699,519" path="m6529,-6r-65,2l6430,9r-12,33l6416,108r,292l6418,465r12,34l6464,511r65,2l7001,513r65,-2l7100,499r12,-34l7114,400r,-292l7112,42,7100,9,7066,-4r-65,-2l6529,-6xe" filled="f" strokecolor="#231f20" strokeweight="1pt">
              <v:path arrowok="t"/>
            </v:shape>
            <v:line id="_x0000_s1190" style="position:absolute" from="6764,515" to="6764,6345" strokecolor="#231f20" strokeweight="1pt"/>
            <v:line id="_x0000_s1191" style="position:absolute" from="6167,244" to="6389,244" strokecolor="#231f20" strokeweight="1pt"/>
            <v:shape id="_x0000_s1192" style="position:absolute;left:7406;top:-6;width:699;height:519" coordorigin="7407,-6" coordsize="699,519" path="m7520,-6r-65,2l7421,9r-13,33l7407,108r,292l7408,465r13,34l7455,511r65,2l7991,513r66,-2l8091,499r12,-34l8105,400r,-292l8103,42,8091,9,8057,-4r-66,-2l7520,-6xe" filled="f" strokecolor="#231f20" strokeweight="1pt">
              <v:path arrowok="t"/>
            </v:shape>
            <v:line id="_x0000_s1193" style="position:absolute" from="7759,515" to="7759,3574" strokecolor="#231f20" strokeweight="1pt"/>
            <v:line id="_x0000_s1194" style="position:absolute" from="7158,244" to="7380,244" strokecolor="#231f20" strokeweight="1pt"/>
            <v:shape id="_x0000_s1195" style="position:absolute;left:8413;top:-6;width:699;height:519" coordorigin="8413,-6" coordsize="699,519" path="m8526,-6r-65,2l8427,9r-12,33l8413,108r,292l8415,465r12,34l8461,511r65,2l8998,513r65,-2l9097,499r12,-34l9111,400r,-292l9109,42,9097,9,9063,-4r-65,-2l8526,-6xe" filled="f" strokecolor="#231f20" strokeweight="1pt">
              <v:path arrowok="t"/>
            </v:shape>
            <v:line id="_x0000_s1196" style="position:absolute" from="8763,515" to="8763,1386" strokecolor="#231f20" strokeweight="1pt"/>
            <v:line id="_x0000_s1197" style="position:absolute" from="8164,244" to="8386,244" strokecolor="#231f20" strokeweight="1pt"/>
            <v:line id="_x0000_s1198" style="position:absolute" from="2767,701" to="1471,701" strokecolor="#231f20" strokeweight="1pt"/>
            <v:line id="_x0000_s1199" style="position:absolute" from="6755,6338" to="8771,6338" strokecolor="#231f20" strokeweight="1pt"/>
            <v:line id="_x0000_s1200" style="position:absolute" from="7750,3564" to="8677,3564" strokecolor="#231f20" strokeweight="1pt"/>
            <v:line id="_x0000_s1201" style="position:absolute" from="1478,693" to="1478,836" strokecolor="#231f20" strokeweight="1pt"/>
            <v:line id="_x0000_s1202" style="position:absolute" from="8767,6348" to="8767,6491" strokecolor="#231f20" strokeweight="1pt"/>
            <v:line id="_x0000_s1203" style="position:absolute" from="8668,3573" to="8668,3716" strokecolor="#231f20" strokeweight="1pt"/>
            <v:line id="_x0000_s1204" style="position:absolute" from="1856,3498" to="1856,3641" strokecolor="#231f20" strokeweight="1pt"/>
            <v:line id="_x0000_s1205" style="position:absolute" from="1923,5312" to="1923,5455" strokecolor="#231f20" strokeweight="1pt"/>
            <v:line id="_x0000_s1206" style="position:absolute" from="1923,6692" to="1923,6836" strokecolor="#231f20" strokeweight="1pt"/>
            <v:line id="_x0000_s1207" style="position:absolute" from="1847,3504" to="3876,3504" strokecolor="#231f20" strokeweight="1pt"/>
            <v:line id="_x0000_s1208" style="position:absolute" from="1913,5318" to="4790,5318" strokecolor="#231f20" strokeweight="1pt"/>
            <v:line id="_x0000_s1209" style="position:absolute" from="1913,6698" to="5787,6698" strokecolor="#231f20" strokeweight="1pt"/>
            <w10:wrap anchorx="page"/>
            <w10:anchorlock/>
          </v:group>
        </w:pict>
      </w:r>
      <w:r>
        <w:rPr>
          <w:noProof/>
          <w:lang w:eastAsia="ru-RU"/>
        </w:rPr>
        <w:pict>
          <v:shape id="_x0000_s1210" type="#_x0000_t202" style="position:absolute;left:0;text-align:left;margin-left:31.35pt;margin-top:.65pt;width:51pt;height:23.7pt;z-index:251650048;mso-position-horizontal-relative:page" filled="f" stroked="f">
            <v:textbox inset="0,0,0,0">
              <w:txbxContent>
                <w:p w:rsidR="006B1F19" w:rsidRDefault="006B1F19">
                  <w:pPr>
                    <w:spacing w:before="120"/>
                    <w:ind w:left="196"/>
                    <w:rPr>
                      <w:b/>
                      <w:bCs/>
                      <w:sz w:val="18"/>
                      <w:szCs w:val="18"/>
                    </w:rPr>
                  </w:pPr>
                  <w:r>
                    <w:rPr>
                      <w:b/>
                      <w:bCs/>
                      <w:color w:val="231F20"/>
                      <w:sz w:val="18"/>
                      <w:szCs w:val="18"/>
                    </w:rPr>
                    <w:t>ЗРК/РК</w:t>
                  </w:r>
                </w:p>
              </w:txbxContent>
            </v:textbox>
            <w10:wrap anchorx="page"/>
            <w10:anchorlock/>
          </v:shape>
        </w:pict>
      </w:r>
      <w:r>
        <w:rPr>
          <w:b/>
          <w:bCs/>
          <w:color w:val="231F20"/>
          <w:sz w:val="20"/>
          <w:szCs w:val="20"/>
        </w:rPr>
        <w:t>25</w:t>
      </w:r>
      <w:r>
        <w:rPr>
          <w:b/>
          <w:bCs/>
          <w:color w:val="231F20"/>
          <w:sz w:val="20"/>
          <w:szCs w:val="20"/>
        </w:rPr>
        <w:tab/>
        <w:t>X</w:t>
      </w:r>
    </w:p>
    <w:p w:rsidR="006B1F19" w:rsidRDefault="006B1F19">
      <w:pPr>
        <w:tabs>
          <w:tab w:val="left" w:pos="960"/>
          <w:tab w:val="left" w:pos="1848"/>
          <w:tab w:val="left" w:pos="2840"/>
        </w:tabs>
        <w:spacing w:before="96"/>
        <w:ind w:left="292"/>
        <w:rPr>
          <w:b/>
          <w:bCs/>
          <w:sz w:val="20"/>
          <w:szCs w:val="20"/>
        </w:rPr>
      </w:pPr>
      <w:r>
        <w:br w:type="column"/>
      </w:r>
      <w:r>
        <w:rPr>
          <w:b/>
          <w:bCs/>
          <w:color w:val="231F20"/>
          <w:sz w:val="20"/>
          <w:szCs w:val="20"/>
        </w:rPr>
        <w:t>945</w:t>
      </w:r>
      <w:r>
        <w:rPr>
          <w:b/>
          <w:bCs/>
          <w:color w:val="231F20"/>
          <w:sz w:val="20"/>
          <w:szCs w:val="20"/>
        </w:rPr>
        <w:tab/>
        <w:t>X</w:t>
      </w:r>
      <w:r>
        <w:rPr>
          <w:b/>
          <w:bCs/>
          <w:color w:val="231F20"/>
          <w:sz w:val="20"/>
          <w:szCs w:val="20"/>
        </w:rPr>
        <w:tab/>
        <w:t>X</w:t>
      </w:r>
      <w:r>
        <w:rPr>
          <w:b/>
          <w:bCs/>
          <w:color w:val="231F20"/>
          <w:sz w:val="20"/>
          <w:szCs w:val="20"/>
        </w:rPr>
        <w:tab/>
      </w:r>
      <w:r>
        <w:rPr>
          <w:b/>
          <w:bCs/>
          <w:color w:val="231F20"/>
          <w:spacing w:val="-19"/>
          <w:sz w:val="20"/>
          <w:szCs w:val="20"/>
        </w:rPr>
        <w:t>X</w:t>
      </w:r>
    </w:p>
    <w:p w:rsidR="006B1F19" w:rsidRDefault="006B1F19">
      <w:pPr>
        <w:tabs>
          <w:tab w:val="left" w:pos="1810"/>
          <w:tab w:val="left" w:pos="2817"/>
        </w:tabs>
        <w:spacing w:before="94"/>
        <w:ind w:left="820"/>
        <w:rPr>
          <w:b/>
          <w:bCs/>
          <w:sz w:val="20"/>
          <w:szCs w:val="20"/>
        </w:rPr>
      </w:pPr>
      <w:r>
        <w:br w:type="column"/>
      </w:r>
      <w:r>
        <w:rPr>
          <w:b/>
          <w:bCs/>
          <w:color w:val="231F20"/>
          <w:sz w:val="20"/>
          <w:szCs w:val="20"/>
        </w:rPr>
        <w:t>X</w:t>
      </w:r>
      <w:r>
        <w:rPr>
          <w:b/>
          <w:bCs/>
          <w:color w:val="231F20"/>
          <w:sz w:val="20"/>
          <w:szCs w:val="20"/>
        </w:rPr>
        <w:tab/>
        <w:t>X</w:t>
      </w:r>
      <w:r>
        <w:rPr>
          <w:b/>
          <w:bCs/>
          <w:color w:val="231F20"/>
          <w:sz w:val="20"/>
          <w:szCs w:val="20"/>
        </w:rPr>
        <w:tab/>
        <w:t>X</w:t>
      </w:r>
    </w:p>
    <w:p w:rsidR="006B1F19" w:rsidRDefault="006B1F19">
      <w:pPr>
        <w:rPr>
          <w:sz w:val="20"/>
          <w:szCs w:val="20"/>
        </w:rPr>
        <w:sectPr w:rsidR="006B1F19">
          <w:type w:val="continuous"/>
          <w:pgSz w:w="11910" w:h="16840"/>
          <w:pgMar w:top="1580" w:right="0" w:bottom="280" w:left="0" w:header="720" w:footer="720" w:gutter="0"/>
          <w:cols w:num="3" w:space="720" w:equalWidth="0">
            <w:col w:w="2815" w:space="40"/>
            <w:col w:w="2975" w:space="39"/>
            <w:col w:w="6041"/>
          </w:cols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sectPr w:rsidR="006B1F19"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  <w:sz w:val="22"/>
          <w:szCs w:val="22"/>
        </w:rPr>
      </w:pPr>
    </w:p>
    <w:p w:rsidR="006B1F19" w:rsidRDefault="006B1F19">
      <w:pPr>
        <w:ind w:right="936"/>
        <w:jc w:val="right"/>
        <w:rPr>
          <w:b/>
          <w:bCs/>
          <w:sz w:val="20"/>
          <w:szCs w:val="20"/>
        </w:rPr>
      </w:pPr>
      <w:r>
        <w:rPr>
          <w:noProof/>
          <w:lang w:eastAsia="ru-RU"/>
        </w:rPr>
        <w:pict>
          <v:shape id="_x0000_s1211" type="#_x0000_t202" style="position:absolute;left:0;text-align:left;margin-left:30.5pt;margin-top:15.75pt;width:29.2pt;height:20.55pt;z-index:251662336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jc w:val="center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  <w:sz w:val="20"/>
                      <w:szCs w:val="20"/>
                    </w:rPr>
                    <w:t>Ч</w:t>
                  </w:r>
                </w:p>
              </w:txbxContent>
            </v:textbox>
            <w10:wrap anchorx="page"/>
            <w10:anchorlock/>
          </v:shape>
        </w:pict>
      </w:r>
      <w:r>
        <w:rPr>
          <w:b/>
          <w:bCs/>
          <w:color w:val="231F20"/>
          <w:sz w:val="20"/>
          <w:szCs w:val="20"/>
        </w:rPr>
        <w:t>Материал</w:t>
      </w:r>
      <w:r>
        <w:rPr>
          <w:b/>
          <w:bCs/>
          <w:color w:val="231F20"/>
          <w:spacing w:val="-13"/>
          <w:sz w:val="20"/>
          <w:szCs w:val="20"/>
        </w:rPr>
        <w:t xml:space="preserve"> </w:t>
      </w:r>
      <w:r>
        <w:rPr>
          <w:b/>
          <w:bCs/>
          <w:color w:val="231F20"/>
          <w:sz w:val="20"/>
          <w:szCs w:val="20"/>
        </w:rPr>
        <w:t>корпуса:</w:t>
      </w:r>
    </w:p>
    <w:p w:rsidR="006B1F19" w:rsidRDefault="006B1F19">
      <w:pPr>
        <w:pStyle w:val="BodyText"/>
        <w:spacing w:before="4"/>
        <w:rPr>
          <w:b/>
          <w:bCs/>
          <w:sz w:val="18"/>
          <w:szCs w:val="18"/>
        </w:rPr>
      </w:pPr>
    </w:p>
    <w:p w:rsidR="006B1F19" w:rsidRDefault="006B1F19">
      <w:pPr>
        <w:pStyle w:val="ListParagraph"/>
        <w:numPr>
          <w:ilvl w:val="0"/>
          <w:numId w:val="1"/>
        </w:numPr>
        <w:tabs>
          <w:tab w:val="left" w:pos="123"/>
        </w:tabs>
        <w:ind w:left="1376" w:right="926" w:hanging="1377"/>
        <w:jc w:val="right"/>
        <w:rPr>
          <w:sz w:val="20"/>
          <w:szCs w:val="20"/>
        </w:rPr>
      </w:pPr>
      <w:r>
        <w:rPr>
          <w:color w:val="231F20"/>
          <w:sz w:val="20"/>
          <w:szCs w:val="20"/>
        </w:rPr>
        <w:t>серый чугун</w:t>
      </w:r>
    </w:p>
    <w:p w:rsidR="006B1F19" w:rsidRDefault="006B1F19">
      <w:pPr>
        <w:pStyle w:val="BodyText"/>
        <w:spacing w:before="10"/>
        <w:rPr>
          <w:sz w:val="22"/>
          <w:szCs w:val="22"/>
        </w:rPr>
      </w:pPr>
    </w:p>
    <w:p w:rsidR="006B1F19" w:rsidRDefault="006B1F19">
      <w:pPr>
        <w:pStyle w:val="ListParagraph"/>
        <w:numPr>
          <w:ilvl w:val="0"/>
          <w:numId w:val="1"/>
        </w:numPr>
        <w:tabs>
          <w:tab w:val="left" w:pos="1379"/>
        </w:tabs>
        <w:ind w:left="1378" w:hanging="124"/>
        <w:rPr>
          <w:sz w:val="20"/>
          <w:szCs w:val="20"/>
        </w:rPr>
      </w:pPr>
      <w:r>
        <w:rPr>
          <w:noProof/>
          <w:lang w:eastAsia="ru-RU"/>
        </w:rPr>
        <w:pict>
          <v:shape id="_x0000_s1212" type="#_x0000_t202" style="position:absolute;left:0;text-align:left;margin-left:30.5pt;margin-top:-5.55pt;width:29.2pt;height:20.55pt;z-index:251661312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jc w:val="center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  <w:sz w:val="20"/>
                      <w:szCs w:val="20"/>
                    </w:rPr>
                    <w:t>С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  <w:sz w:val="20"/>
          <w:szCs w:val="20"/>
        </w:rPr>
        <w:t>углеродистая</w:t>
      </w:r>
      <w:r>
        <w:rPr>
          <w:color w:val="231F20"/>
          <w:spacing w:val="-27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сталь</w:t>
      </w:r>
    </w:p>
    <w:p w:rsidR="006B1F19" w:rsidRDefault="006B1F19">
      <w:pPr>
        <w:pStyle w:val="BodyText"/>
        <w:spacing w:before="10"/>
        <w:rPr>
          <w:sz w:val="25"/>
          <w:szCs w:val="25"/>
        </w:rPr>
      </w:pPr>
    </w:p>
    <w:p w:rsidR="006B1F19" w:rsidRDefault="006B1F19">
      <w:pPr>
        <w:pStyle w:val="ListParagraph"/>
        <w:numPr>
          <w:ilvl w:val="0"/>
          <w:numId w:val="1"/>
        </w:numPr>
        <w:tabs>
          <w:tab w:val="left" w:pos="1377"/>
        </w:tabs>
        <w:ind w:left="1376"/>
        <w:rPr>
          <w:sz w:val="20"/>
          <w:szCs w:val="20"/>
        </w:rPr>
      </w:pPr>
      <w:r>
        <w:rPr>
          <w:noProof/>
          <w:lang w:eastAsia="ru-RU"/>
        </w:rPr>
        <w:pict>
          <v:shape id="_x0000_s1213" type="#_x0000_t202" style="position:absolute;left:0;text-align:left;margin-left:30.5pt;margin-top:-6.3pt;width:29.2pt;height:20.55pt;z-index:251660288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ind w:left="139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  <w:sz w:val="20"/>
                      <w:szCs w:val="20"/>
                    </w:rPr>
                    <w:t>ЛС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  <w:sz w:val="20"/>
          <w:szCs w:val="20"/>
        </w:rPr>
        <w:t>легированная</w:t>
      </w:r>
      <w:r>
        <w:rPr>
          <w:color w:val="231F20"/>
          <w:spacing w:val="-20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сталь</w:t>
      </w:r>
    </w:p>
    <w:p w:rsidR="006B1F19" w:rsidRDefault="006B1F19">
      <w:pPr>
        <w:pStyle w:val="BodyText"/>
        <w:spacing w:before="8"/>
        <w:rPr>
          <w:sz w:val="22"/>
          <w:szCs w:val="22"/>
        </w:rPr>
      </w:pPr>
    </w:p>
    <w:p w:rsidR="006B1F19" w:rsidRDefault="006B1F19">
      <w:pPr>
        <w:pStyle w:val="ListParagraph"/>
        <w:numPr>
          <w:ilvl w:val="0"/>
          <w:numId w:val="1"/>
        </w:numPr>
        <w:tabs>
          <w:tab w:val="left" w:pos="1379"/>
        </w:tabs>
        <w:ind w:left="1378" w:hanging="124"/>
        <w:rPr>
          <w:sz w:val="20"/>
          <w:szCs w:val="20"/>
        </w:rPr>
      </w:pPr>
      <w:r>
        <w:rPr>
          <w:noProof/>
          <w:lang w:eastAsia="ru-RU"/>
        </w:rPr>
        <w:pict>
          <v:shape id="_x0000_s1214" type="#_x0000_t202" style="position:absolute;left:0;text-align:left;margin-left:30.5pt;margin-top:-5.5pt;width:29.2pt;height:20.55pt;z-index:251659264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ind w:left="119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  <w:sz w:val="20"/>
                      <w:szCs w:val="20"/>
                    </w:rPr>
                    <w:t>НЖ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  <w:sz w:val="20"/>
          <w:szCs w:val="20"/>
        </w:rPr>
        <w:t>нержавеющая</w:t>
      </w:r>
      <w:r>
        <w:rPr>
          <w:color w:val="231F20"/>
          <w:spacing w:val="-19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сталь</w:t>
      </w:r>
    </w:p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Heading4"/>
        <w:spacing w:before="152"/>
        <w:ind w:left="566" w:right="731"/>
        <w:jc w:val="center"/>
      </w:pPr>
      <w:r>
        <w:rPr>
          <w:noProof/>
          <w:lang w:eastAsia="ru-RU"/>
        </w:rPr>
        <w:pict>
          <v:shape id="_x0000_s1215" type="#_x0000_t202" style="position:absolute;left:0;text-align:left;margin-left:30.5pt;margin-top:21.1pt;width:25.1pt;height:20.55pt;z-index:251658240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jc w:val="center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П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</w:rPr>
        <w:t>Уплотнение затвора:</w:t>
      </w:r>
    </w:p>
    <w:p w:rsidR="006B1F19" w:rsidRDefault="006B1F19">
      <w:pPr>
        <w:pStyle w:val="ListParagraph"/>
        <w:numPr>
          <w:ilvl w:val="0"/>
          <w:numId w:val="1"/>
        </w:numPr>
        <w:tabs>
          <w:tab w:val="left" w:pos="1377"/>
        </w:tabs>
        <w:spacing w:before="166"/>
        <w:ind w:left="1376" w:right="162" w:hanging="1377"/>
        <w:rPr>
          <w:sz w:val="20"/>
          <w:szCs w:val="20"/>
        </w:rPr>
      </w:pPr>
      <w:r>
        <w:rPr>
          <w:color w:val="231F20"/>
          <w:sz w:val="20"/>
          <w:szCs w:val="20"/>
        </w:rPr>
        <w:t>мягкое</w:t>
      </w:r>
    </w:p>
    <w:p w:rsidR="006B1F19" w:rsidRDefault="006B1F19">
      <w:pPr>
        <w:pStyle w:val="BodyText"/>
        <w:spacing w:before="8"/>
        <w:rPr>
          <w:sz w:val="22"/>
          <w:szCs w:val="22"/>
        </w:rPr>
      </w:pPr>
    </w:p>
    <w:p w:rsidR="006B1F19" w:rsidRDefault="006B1F19">
      <w:pPr>
        <w:pStyle w:val="ListParagraph"/>
        <w:numPr>
          <w:ilvl w:val="0"/>
          <w:numId w:val="1"/>
        </w:numPr>
        <w:tabs>
          <w:tab w:val="left" w:pos="1379"/>
        </w:tabs>
        <w:ind w:left="1378" w:hanging="124"/>
        <w:rPr>
          <w:sz w:val="20"/>
          <w:szCs w:val="20"/>
        </w:rPr>
      </w:pPr>
      <w:r>
        <w:rPr>
          <w:noProof/>
          <w:lang w:eastAsia="ru-RU"/>
        </w:rPr>
        <w:pict>
          <v:shape id="_x0000_s1216" type="#_x0000_t202" style="position:absolute;left:0;text-align:left;margin-left:30.5pt;margin-top:-5.5pt;width:25.4pt;height:20.55pt;z-index:251656192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ind w:left="81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  <w:sz w:val="20"/>
                      <w:szCs w:val="20"/>
                    </w:rPr>
                    <w:t>НЖ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  <w:sz w:val="20"/>
          <w:szCs w:val="20"/>
        </w:rPr>
        <w:t>«металл по</w:t>
      </w:r>
      <w:r>
        <w:rPr>
          <w:color w:val="231F20"/>
          <w:spacing w:val="-19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металлу»</w:t>
      </w:r>
    </w:p>
    <w:p w:rsidR="006B1F19" w:rsidRDefault="006B1F19">
      <w:pPr>
        <w:pStyle w:val="BodyText"/>
        <w:rPr>
          <w:sz w:val="22"/>
          <w:szCs w:val="22"/>
        </w:rPr>
      </w:pPr>
      <w:r>
        <w:br w:type="column"/>
      </w:r>
    </w:p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BodyText"/>
        <w:spacing w:before="4"/>
        <w:rPr>
          <w:sz w:val="31"/>
          <w:szCs w:val="31"/>
        </w:rPr>
      </w:pPr>
    </w:p>
    <w:p w:rsidR="006B1F19" w:rsidRDefault="006B1F19">
      <w:pPr>
        <w:pStyle w:val="Heading4"/>
        <w:spacing w:before="0"/>
        <w:ind w:left="1232"/>
      </w:pPr>
      <w:r>
        <w:rPr>
          <w:color w:val="231F20"/>
        </w:rPr>
        <w:t>Климатическое исполнение:</w:t>
      </w:r>
    </w:p>
    <w:p w:rsidR="006B1F19" w:rsidRDefault="006B1F19">
      <w:pPr>
        <w:pStyle w:val="BodyText"/>
        <w:spacing w:before="9"/>
        <w:rPr>
          <w:b/>
          <w:bCs/>
          <w:sz w:val="7"/>
          <w:szCs w:val="7"/>
        </w:rPr>
      </w:pPr>
    </w:p>
    <w:tbl>
      <w:tblPr>
        <w:tblW w:w="0" w:type="auto"/>
        <w:tblInd w:w="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694"/>
        <w:gridCol w:w="717"/>
        <w:gridCol w:w="721"/>
        <w:gridCol w:w="698"/>
      </w:tblGrid>
      <w:tr w:rsidR="006B1F19">
        <w:trPr>
          <w:trHeight w:val="390"/>
        </w:trPr>
        <w:tc>
          <w:tcPr>
            <w:tcW w:w="694" w:type="dxa"/>
            <w:tcBorders>
              <w:righ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217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У1</w:t>
            </w:r>
          </w:p>
        </w:tc>
        <w:tc>
          <w:tcPr>
            <w:tcW w:w="717" w:type="dxa"/>
            <w:tcBorders>
              <w:left w:val="double" w:sz="2" w:space="0" w:color="231F20"/>
              <w:righ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220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У2</w:t>
            </w:r>
          </w:p>
        </w:tc>
        <w:tc>
          <w:tcPr>
            <w:tcW w:w="721" w:type="dxa"/>
            <w:tcBorders>
              <w:left w:val="double" w:sz="2" w:space="0" w:color="231F20"/>
              <w:righ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221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У3</w:t>
            </w:r>
          </w:p>
        </w:tc>
        <w:tc>
          <w:tcPr>
            <w:tcW w:w="698" w:type="dxa"/>
            <w:tcBorders>
              <w:lef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224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У5</w:t>
            </w:r>
          </w:p>
        </w:tc>
      </w:tr>
    </w:tbl>
    <w:p w:rsidR="006B1F19" w:rsidRDefault="006B1F19">
      <w:pPr>
        <w:pStyle w:val="BodyText"/>
        <w:spacing w:before="8"/>
        <w:rPr>
          <w:b/>
          <w:bCs/>
          <w:sz w:val="6"/>
          <w:szCs w:val="6"/>
        </w:rPr>
      </w:pPr>
    </w:p>
    <w:tbl>
      <w:tblPr>
        <w:tblW w:w="0" w:type="auto"/>
        <w:tblInd w:w="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694"/>
        <w:gridCol w:w="717"/>
        <w:gridCol w:w="721"/>
        <w:gridCol w:w="698"/>
      </w:tblGrid>
      <w:tr w:rsidR="006B1F19">
        <w:trPr>
          <w:trHeight w:val="390"/>
        </w:trPr>
        <w:tc>
          <w:tcPr>
            <w:tcW w:w="694" w:type="dxa"/>
            <w:tcBorders>
              <w:righ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143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ХЛ1</w:t>
            </w:r>
          </w:p>
        </w:tc>
        <w:tc>
          <w:tcPr>
            <w:tcW w:w="717" w:type="dxa"/>
            <w:tcBorders>
              <w:left w:val="double" w:sz="2" w:space="0" w:color="231F20"/>
              <w:righ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146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ХЛ2</w:t>
            </w:r>
          </w:p>
        </w:tc>
        <w:tc>
          <w:tcPr>
            <w:tcW w:w="721" w:type="dxa"/>
            <w:tcBorders>
              <w:left w:val="double" w:sz="2" w:space="0" w:color="231F20"/>
              <w:righ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146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ХЛ3</w:t>
            </w:r>
          </w:p>
        </w:tc>
        <w:tc>
          <w:tcPr>
            <w:tcW w:w="698" w:type="dxa"/>
            <w:tcBorders>
              <w:lef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150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ХЛ5</w:t>
            </w:r>
          </w:p>
        </w:tc>
      </w:tr>
    </w:tbl>
    <w:p w:rsidR="006B1F19" w:rsidRDefault="006B1F19">
      <w:pPr>
        <w:pStyle w:val="BodyText"/>
        <w:spacing w:before="1"/>
        <w:rPr>
          <w:b/>
          <w:bCs/>
          <w:sz w:val="7"/>
          <w:szCs w:val="7"/>
        </w:rPr>
      </w:pPr>
    </w:p>
    <w:tbl>
      <w:tblPr>
        <w:tblW w:w="0" w:type="auto"/>
        <w:tblInd w:w="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694"/>
        <w:gridCol w:w="717"/>
        <w:gridCol w:w="717"/>
        <w:gridCol w:w="720"/>
        <w:gridCol w:w="697"/>
      </w:tblGrid>
      <w:tr w:rsidR="006B1F19">
        <w:trPr>
          <w:trHeight w:val="390"/>
        </w:trPr>
        <w:tc>
          <w:tcPr>
            <w:tcW w:w="694" w:type="dxa"/>
            <w:tcBorders>
              <w:righ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80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УХЛ1</w:t>
            </w:r>
          </w:p>
        </w:tc>
        <w:tc>
          <w:tcPr>
            <w:tcW w:w="717" w:type="dxa"/>
            <w:tcBorders>
              <w:left w:val="double" w:sz="2" w:space="0" w:color="231F20"/>
              <w:righ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84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УХЛ2</w:t>
            </w:r>
          </w:p>
        </w:tc>
        <w:tc>
          <w:tcPr>
            <w:tcW w:w="717" w:type="dxa"/>
            <w:tcBorders>
              <w:left w:val="double" w:sz="2" w:space="0" w:color="231F20"/>
              <w:righ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84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УХЛ3</w:t>
            </w:r>
          </w:p>
        </w:tc>
        <w:tc>
          <w:tcPr>
            <w:tcW w:w="720" w:type="dxa"/>
            <w:tcBorders>
              <w:left w:val="double" w:sz="2" w:space="0" w:color="231F20"/>
              <w:righ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84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УХЛ4</w:t>
            </w:r>
          </w:p>
        </w:tc>
        <w:tc>
          <w:tcPr>
            <w:tcW w:w="697" w:type="dxa"/>
            <w:tcBorders>
              <w:left w:val="double" w:sz="2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89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УХЛ5</w:t>
            </w:r>
          </w:p>
        </w:tc>
      </w:tr>
    </w:tbl>
    <w:p w:rsidR="006B1F19" w:rsidRDefault="006B1F19">
      <w:pPr>
        <w:pStyle w:val="BodyText"/>
        <w:rPr>
          <w:b/>
          <w:bCs/>
          <w:sz w:val="22"/>
          <w:szCs w:val="22"/>
        </w:rPr>
      </w:pPr>
    </w:p>
    <w:p w:rsidR="006B1F19" w:rsidRDefault="006B1F19">
      <w:pPr>
        <w:pStyle w:val="BodyText"/>
        <w:spacing w:before="9"/>
        <w:rPr>
          <w:b/>
          <w:bCs/>
        </w:rPr>
      </w:pPr>
    </w:p>
    <w:p w:rsidR="006B1F19" w:rsidRDefault="006B1F19">
      <w:pPr>
        <w:spacing w:line="249" w:lineRule="auto"/>
        <w:ind w:left="594" w:right="1068"/>
        <w:rPr>
          <w:b/>
          <w:bCs/>
          <w:sz w:val="20"/>
          <w:szCs w:val="20"/>
        </w:rPr>
      </w:pPr>
      <w:r>
        <w:rPr>
          <w:b/>
          <w:bCs/>
          <w:color w:val="231F20"/>
          <w:sz w:val="20"/>
          <w:szCs w:val="20"/>
        </w:rPr>
        <w:t>Температура регулируемой среды, °С:</w:t>
      </w:r>
    </w:p>
    <w:p w:rsidR="006B1F19" w:rsidRDefault="006B1F19">
      <w:pPr>
        <w:pStyle w:val="ListParagraph"/>
        <w:numPr>
          <w:ilvl w:val="0"/>
          <w:numId w:val="1"/>
        </w:numPr>
        <w:tabs>
          <w:tab w:val="left" w:pos="1358"/>
        </w:tabs>
        <w:spacing w:before="144" w:line="249" w:lineRule="auto"/>
        <w:ind w:right="1259" w:firstLine="0"/>
        <w:rPr>
          <w:sz w:val="20"/>
          <w:szCs w:val="20"/>
        </w:rPr>
      </w:pPr>
      <w:r>
        <w:rPr>
          <w:noProof/>
          <w:lang w:eastAsia="ru-RU"/>
        </w:rPr>
        <w:pict>
          <v:shape id="_x0000_s1217" type="#_x0000_t202" style="position:absolute;left:0;text-align:left;margin-left:369.95pt;margin-top:34.85pt;width:29.25pt;height:20.55pt;z-index:251655168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ind w:left="115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  <w:sz w:val="20"/>
                      <w:szCs w:val="20"/>
                    </w:rPr>
                    <w:t>220</w:t>
                  </w:r>
                </w:p>
              </w:txbxContent>
            </v:textbox>
            <w10:wrap anchorx="page"/>
            <w10:anchorlock/>
          </v:shape>
        </w:pict>
      </w:r>
      <w:r>
        <w:rPr>
          <w:noProof/>
          <w:lang w:eastAsia="ru-RU"/>
        </w:rPr>
        <w:pict>
          <v:shape id="_x0000_s1218" type="#_x0000_t202" style="position:absolute;left:0;text-align:left;margin-left:369.95pt;margin-top:9.5pt;width:29.25pt;height:20.55pt;z-index:251657216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ind w:left="115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  <w:sz w:val="20"/>
                      <w:szCs w:val="20"/>
                    </w:rPr>
                    <w:t>150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  <w:sz w:val="20"/>
          <w:szCs w:val="20"/>
        </w:rPr>
        <w:t>вода, нефтепродукты, растворы кислот и</w:t>
      </w:r>
      <w:r>
        <w:rPr>
          <w:color w:val="231F20"/>
          <w:spacing w:val="-24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щелочей</w:t>
      </w:r>
    </w:p>
    <w:p w:rsidR="006B1F19" w:rsidRDefault="006B1F19">
      <w:pPr>
        <w:pStyle w:val="ListParagraph"/>
        <w:numPr>
          <w:ilvl w:val="0"/>
          <w:numId w:val="1"/>
        </w:numPr>
        <w:tabs>
          <w:tab w:val="left" w:pos="1360"/>
        </w:tabs>
        <w:spacing w:before="153"/>
        <w:ind w:left="1359"/>
        <w:rPr>
          <w:sz w:val="20"/>
          <w:szCs w:val="20"/>
        </w:rPr>
      </w:pPr>
      <w:r>
        <w:rPr>
          <w:color w:val="231F20"/>
          <w:sz w:val="20"/>
          <w:szCs w:val="20"/>
        </w:rPr>
        <w:t>насыщенный</w:t>
      </w:r>
      <w:r>
        <w:rPr>
          <w:color w:val="231F20"/>
          <w:spacing w:val="-2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пар</w:t>
      </w:r>
    </w:p>
    <w:p w:rsidR="006B1F19" w:rsidRDefault="006B1F19">
      <w:pPr>
        <w:rPr>
          <w:sz w:val="20"/>
          <w:szCs w:val="20"/>
        </w:rPr>
        <w:sectPr w:rsidR="006B1F19">
          <w:type w:val="continuous"/>
          <w:pgSz w:w="11910" w:h="16840"/>
          <w:pgMar w:top="1580" w:right="0" w:bottom="280" w:left="0" w:header="720" w:footer="720" w:gutter="0"/>
          <w:cols w:num="2" w:space="720" w:equalWidth="0">
            <w:col w:w="3426" w:space="3383"/>
            <w:col w:w="5101"/>
          </w:cols>
        </w:sectPr>
      </w:pPr>
    </w:p>
    <w:p w:rsidR="006B1F19" w:rsidRDefault="006B1F19">
      <w:pPr>
        <w:pStyle w:val="BodyText"/>
        <w:spacing w:before="8"/>
        <w:rPr>
          <w:sz w:val="17"/>
          <w:szCs w:val="17"/>
        </w:rPr>
      </w:pPr>
    </w:p>
    <w:p w:rsidR="006B1F19" w:rsidRDefault="006B1F19">
      <w:pPr>
        <w:rPr>
          <w:sz w:val="17"/>
          <w:szCs w:val="17"/>
        </w:rPr>
        <w:sectPr w:rsidR="006B1F19"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:rsidR="006B1F19" w:rsidRDefault="006B1F19">
      <w:pPr>
        <w:pStyle w:val="Heading4"/>
        <w:spacing w:before="125" w:after="13"/>
        <w:ind w:left="598"/>
      </w:pPr>
      <w:r>
        <w:rPr>
          <w:color w:val="231F20"/>
        </w:rPr>
        <w:t>Номинальный диаметр DN, мм:</w:t>
      </w:r>
    </w:p>
    <w:p w:rsidR="006B1F19" w:rsidRDefault="006B1F19">
      <w:pPr>
        <w:pStyle w:val="BodyText"/>
        <w:ind w:left="588"/>
      </w:pPr>
    </w:p>
    <w:p w:rsidR="006B1F19" w:rsidRDefault="006B1F19">
      <w:pPr>
        <w:pStyle w:val="BodyText"/>
        <w:rPr>
          <w:b/>
          <w:bCs/>
          <w:sz w:val="22"/>
          <w:szCs w:val="22"/>
        </w:rPr>
      </w:pPr>
    </w:p>
    <w:p w:rsidR="006B1F19" w:rsidRDefault="006B1F19">
      <w:pPr>
        <w:pStyle w:val="BodyText"/>
        <w:spacing w:before="10"/>
        <w:rPr>
          <w:b/>
          <w:bCs/>
          <w:sz w:val="28"/>
          <w:szCs w:val="28"/>
        </w:rPr>
      </w:pPr>
    </w:p>
    <w:p w:rsidR="006B1F19" w:rsidRDefault="006B1F19">
      <w:pPr>
        <w:ind w:left="598"/>
        <w:rPr>
          <w:b/>
          <w:bCs/>
          <w:color w:val="231F20"/>
          <w:sz w:val="20"/>
          <w:szCs w:val="20"/>
        </w:rPr>
      </w:pPr>
    </w:p>
    <w:p w:rsidR="006B1F19" w:rsidRDefault="006B1F19">
      <w:pPr>
        <w:ind w:left="598"/>
        <w:rPr>
          <w:b/>
          <w:bCs/>
          <w:sz w:val="20"/>
          <w:szCs w:val="20"/>
        </w:rPr>
      </w:pPr>
      <w:r>
        <w:rPr>
          <w:b/>
          <w:bCs/>
          <w:color w:val="231F20"/>
          <w:sz w:val="20"/>
          <w:szCs w:val="20"/>
        </w:rPr>
        <w:t>Условная пропускная способность, Кvy, м3/ч</w:t>
      </w:r>
    </w:p>
    <w:p w:rsidR="006B1F19" w:rsidRDefault="006B1F19">
      <w:pPr>
        <w:pStyle w:val="ListParagraph"/>
        <w:numPr>
          <w:ilvl w:val="0"/>
          <w:numId w:val="1"/>
        </w:numPr>
        <w:tabs>
          <w:tab w:val="left" w:pos="1377"/>
        </w:tabs>
        <w:spacing w:before="93"/>
        <w:ind w:left="1376"/>
        <w:rPr>
          <w:sz w:val="20"/>
          <w:szCs w:val="20"/>
        </w:rPr>
      </w:pPr>
      <w:r>
        <w:rPr>
          <w:color w:val="231F20"/>
          <w:sz w:val="20"/>
          <w:szCs w:val="20"/>
        </w:rPr>
        <w:br w:type="column"/>
        <w:t>перегретый</w:t>
      </w:r>
      <w:r>
        <w:rPr>
          <w:color w:val="231F20"/>
          <w:spacing w:val="-1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пар</w:t>
      </w:r>
    </w:p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BodyText"/>
        <w:spacing w:before="2"/>
        <w:rPr>
          <w:sz w:val="23"/>
          <w:szCs w:val="23"/>
        </w:rPr>
      </w:pPr>
    </w:p>
    <w:p w:rsidR="006B1F19" w:rsidRDefault="006B1F19">
      <w:pPr>
        <w:pStyle w:val="Heading4"/>
        <w:spacing w:before="1"/>
        <w:ind w:left="598"/>
      </w:pPr>
      <w:r>
        <w:rPr>
          <w:noProof/>
          <w:lang w:eastAsia="ru-RU"/>
        </w:rPr>
        <w:pict>
          <v:shape id="_x0000_s1219" type="#_x0000_t202" style="position:absolute;left:0;text-align:left;margin-left:443.65pt;margin-top:14.95pt;width:29.25pt;height:20.55pt;z-index:251651072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ind w:left="143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4,0</w:t>
                  </w:r>
                </w:p>
              </w:txbxContent>
            </v:textbox>
            <w10:wrap anchorx="page"/>
            <w10:anchorlock/>
          </v:shape>
        </w:pict>
      </w:r>
      <w:r>
        <w:rPr>
          <w:noProof/>
          <w:lang w:eastAsia="ru-RU"/>
        </w:rPr>
        <w:pict>
          <v:shape id="_x0000_s1220" type="#_x0000_t202" style="position:absolute;left:0;text-align:left;margin-left:406.1pt;margin-top:14.95pt;width:29.25pt;height:20.55pt;z-index:251652096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ind w:left="143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2,5</w:t>
                  </w:r>
                </w:p>
              </w:txbxContent>
            </v:textbox>
            <w10:wrap anchorx="page"/>
            <w10:anchorlock/>
          </v:shape>
        </w:pict>
      </w:r>
      <w:r>
        <w:rPr>
          <w:noProof/>
          <w:lang w:eastAsia="ru-RU"/>
        </w:rPr>
        <w:pict>
          <v:shape id="_x0000_s1221" type="#_x0000_t202" style="position:absolute;left:0;text-align:left;margin-left:369.95pt;margin-top:14.95pt;width:29.25pt;height:20.55pt;z-index:251653120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ind w:left="143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1,6</w:t>
                  </w:r>
                </w:p>
              </w:txbxContent>
            </v:textbox>
            <w10:wrap anchorx="page"/>
            <w10:anchorlock/>
          </v:shape>
        </w:pict>
      </w:r>
      <w:r>
        <w:rPr>
          <w:noProof/>
          <w:lang w:eastAsia="ru-RU"/>
        </w:rPr>
        <w:pict>
          <v:shape id="_x0000_s1222" type="#_x0000_t202" style="position:absolute;left:0;text-align:left;margin-left:369.95pt;margin-top:-54.7pt;width:29.25pt;height:20.55pt;z-index:251654144;mso-position-horizontal-relative:page" filled="f" strokecolor="#231f20" strokeweight="1pt">
            <v:textbox inset="0,0,0,0">
              <w:txbxContent>
                <w:p w:rsidR="006B1F19" w:rsidRDefault="006B1F19">
                  <w:pPr>
                    <w:spacing w:before="80"/>
                    <w:ind w:left="115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350</w:t>
                  </w:r>
                </w:p>
              </w:txbxContent>
            </v:textbox>
            <w10:wrap anchorx="page"/>
            <w10:anchorlock/>
          </v:shape>
        </w:pict>
      </w:r>
      <w:r>
        <w:rPr>
          <w:color w:val="231F20"/>
        </w:rPr>
        <w:t>Номинальное давление,PN, МПа:</w:t>
      </w:r>
    </w:p>
    <w:p w:rsidR="006B1F19" w:rsidRDefault="006B1F19">
      <w:pPr>
        <w:sectPr w:rsidR="006B1F19">
          <w:type w:val="continuous"/>
          <w:pgSz w:w="11910" w:h="16840"/>
          <w:pgMar w:top="1580" w:right="0" w:bottom="280" w:left="0" w:header="720" w:footer="720" w:gutter="0"/>
          <w:cols w:num="2" w:space="720" w:equalWidth="0">
            <w:col w:w="5107" w:space="1684"/>
            <w:col w:w="5119"/>
          </w:cols>
        </w:sectPr>
      </w:pPr>
    </w:p>
    <w:p w:rsidR="006B1F19" w:rsidRDefault="006B1F19">
      <w:pPr>
        <w:pStyle w:val="BodyText"/>
        <w:ind w:left="588"/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"/>
        <w:rPr>
          <w:b/>
          <w:bCs/>
          <w:sz w:val="22"/>
          <w:szCs w:val="22"/>
        </w:rPr>
      </w:pPr>
    </w:p>
    <w:p w:rsidR="006B1F19" w:rsidRDefault="006B1F19">
      <w:pPr>
        <w:tabs>
          <w:tab w:val="left" w:pos="4355"/>
          <w:tab w:val="left" w:pos="11185"/>
        </w:tabs>
        <w:ind w:left="720"/>
        <w:rPr>
          <w:b/>
          <w:bCs/>
          <w:sz w:val="20"/>
          <w:szCs w:val="20"/>
        </w:rPr>
      </w:pPr>
      <w:r>
        <w:rPr>
          <w:rFonts w:ascii="Times New Roman" w:hAnsi="Times New Roman" w:cs="Times New Roman"/>
          <w:color w:val="231F20"/>
          <w:sz w:val="20"/>
          <w:szCs w:val="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color w:val="231F20"/>
          <w:sz w:val="20"/>
          <w:szCs w:val="20"/>
          <w:shd w:val="clear" w:color="auto" w:fill="ADBFDE"/>
        </w:rPr>
        <w:tab/>
      </w:r>
      <w:r>
        <w:rPr>
          <w:b/>
          <w:bCs/>
          <w:color w:val="231F20"/>
          <w:sz w:val="20"/>
          <w:szCs w:val="20"/>
          <w:shd w:val="clear" w:color="auto" w:fill="ADBFDE"/>
        </w:rPr>
        <w:t>Пример условного</w:t>
      </w:r>
      <w:r>
        <w:rPr>
          <w:b/>
          <w:bCs/>
          <w:color w:val="231F20"/>
          <w:spacing w:val="-24"/>
          <w:sz w:val="20"/>
          <w:szCs w:val="20"/>
          <w:shd w:val="clear" w:color="auto" w:fill="ADBFDE"/>
        </w:rPr>
        <w:t xml:space="preserve"> </w:t>
      </w:r>
      <w:r>
        <w:rPr>
          <w:b/>
          <w:bCs/>
          <w:color w:val="231F20"/>
          <w:sz w:val="20"/>
          <w:szCs w:val="20"/>
          <w:shd w:val="clear" w:color="auto" w:fill="ADBFDE"/>
        </w:rPr>
        <w:t>обозначения</w:t>
      </w:r>
      <w:r>
        <w:rPr>
          <w:b/>
          <w:bCs/>
          <w:color w:val="231F20"/>
          <w:sz w:val="20"/>
          <w:szCs w:val="20"/>
          <w:shd w:val="clear" w:color="auto" w:fill="ADBFDE"/>
        </w:rPr>
        <w:tab/>
      </w:r>
    </w:p>
    <w:p w:rsidR="006B1F19" w:rsidRDefault="006B1F19">
      <w:pPr>
        <w:pStyle w:val="BodyText"/>
        <w:spacing w:before="5"/>
        <w:rPr>
          <w:b/>
          <w:bCs/>
          <w:sz w:val="23"/>
          <w:szCs w:val="23"/>
        </w:rPr>
      </w:pPr>
    </w:p>
    <w:p w:rsidR="006B1F19" w:rsidRDefault="006B1F19">
      <w:pPr>
        <w:ind w:left="280"/>
        <w:jc w:val="center"/>
        <w:rPr>
          <w:b/>
          <w:bCs/>
          <w:sz w:val="30"/>
          <w:szCs w:val="30"/>
        </w:rPr>
      </w:pPr>
      <w:r>
        <w:rPr>
          <w:b/>
          <w:bCs/>
          <w:color w:val="231F20"/>
          <w:sz w:val="30"/>
          <w:szCs w:val="30"/>
        </w:rPr>
        <w:t>ЗРК 25ч945п-50-32-1,6-150-УХЛ4</w:t>
      </w:r>
    </w:p>
    <w:p w:rsidR="006B1F19" w:rsidRDefault="006B1F19">
      <w:pPr>
        <w:pStyle w:val="BodyText"/>
        <w:spacing w:before="260" w:line="230" w:lineRule="auto"/>
        <w:ind w:left="719" w:right="716" w:firstLine="283"/>
        <w:jc w:val="both"/>
      </w:pPr>
      <w:r>
        <w:rPr>
          <w:color w:val="231F20"/>
        </w:rPr>
        <w:t>Запорно-регулирующий клапан (ЗРК), материал корпуса - серый чугун, уплотнение плунжера - мягкое (п), номинальный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диаметр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мм,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условная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пропускная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способность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32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м</w:t>
      </w:r>
      <w:r>
        <w:rPr>
          <w:color w:val="231F20"/>
          <w:position w:val="7"/>
          <w:sz w:val="11"/>
          <w:szCs w:val="11"/>
        </w:rPr>
        <w:t>3</w:t>
      </w:r>
      <w:r>
        <w:rPr>
          <w:color w:val="231F20"/>
        </w:rPr>
        <w:t>/ч,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номинальное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давление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1,6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МПа, температура регулируемой среды 150°С, климатическое исполнение -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УХЛ4.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tabs>
          <w:tab w:val="left" w:pos="850"/>
        </w:tabs>
        <w:spacing w:before="266"/>
        <w:jc w:val="right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31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jc w:val="right"/>
        <w:rPr>
          <w:sz w:val="32"/>
          <w:szCs w:val="32"/>
        </w:rPr>
        <w:sectPr w:rsidR="006B1F19"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22"/>
          <w:szCs w:val="22"/>
        </w:rPr>
      </w:pPr>
    </w:p>
    <w:p w:rsidR="006B1F19" w:rsidRDefault="006B1F19">
      <w:pPr>
        <w:pStyle w:val="Heading2"/>
        <w:numPr>
          <w:ilvl w:val="0"/>
          <w:numId w:val="43"/>
        </w:numPr>
        <w:tabs>
          <w:tab w:val="left" w:pos="1579"/>
        </w:tabs>
        <w:ind w:left="1578" w:hanging="290"/>
      </w:pPr>
      <w:bookmarkStart w:id="6" w:name="_TOC_250012"/>
      <w:r>
        <w:rPr>
          <w:color w:val="496AA0"/>
          <w:spacing w:val="-3"/>
        </w:rPr>
        <w:t xml:space="preserve">Прямоходные </w:t>
      </w:r>
      <w:r>
        <w:rPr>
          <w:color w:val="496AA0"/>
        </w:rPr>
        <w:t>электрические исполнительные механизмы</w:t>
      </w:r>
      <w:r>
        <w:rPr>
          <w:color w:val="496AA0"/>
          <w:spacing w:val="-10"/>
        </w:rPr>
        <w:t xml:space="preserve"> </w:t>
      </w:r>
      <w:bookmarkEnd w:id="6"/>
      <w:r>
        <w:rPr>
          <w:color w:val="496AA0"/>
        </w:rPr>
        <w:t>(приводы)</w:t>
      </w:r>
    </w:p>
    <w:p w:rsidR="006B1F19" w:rsidRDefault="006B1F19">
      <w:pPr>
        <w:pStyle w:val="Heading2"/>
        <w:numPr>
          <w:ilvl w:val="1"/>
          <w:numId w:val="43"/>
        </w:numPr>
        <w:tabs>
          <w:tab w:val="left" w:pos="2362"/>
        </w:tabs>
        <w:spacing w:before="61"/>
      </w:pPr>
      <w:bookmarkStart w:id="7" w:name="_TOC_250011"/>
      <w:r>
        <w:rPr>
          <w:color w:val="496AA0"/>
        </w:rPr>
        <w:t>Электрические исполнительные механизмы (ЭИМ)</w:t>
      </w:r>
      <w:r>
        <w:rPr>
          <w:color w:val="496AA0"/>
          <w:spacing w:val="-10"/>
        </w:rPr>
        <w:t xml:space="preserve"> </w:t>
      </w:r>
      <w:bookmarkEnd w:id="7"/>
      <w:r>
        <w:rPr>
          <w:color w:val="496AA0"/>
        </w:rPr>
        <w:t>Regada</w:t>
      </w:r>
    </w:p>
    <w:p w:rsidR="006B1F19" w:rsidRDefault="006B1F19">
      <w:pPr>
        <w:pStyle w:val="BodyText"/>
        <w:spacing w:before="4"/>
        <w:rPr>
          <w:b/>
          <w:bCs/>
          <w:sz w:val="12"/>
          <w:szCs w:val="12"/>
        </w:rPr>
      </w:pPr>
    </w:p>
    <w:p w:rsidR="006B1F19" w:rsidRDefault="006B1F19">
      <w:pPr>
        <w:pStyle w:val="Heading4"/>
        <w:tabs>
          <w:tab w:val="left" w:pos="5369"/>
          <w:tab w:val="left" w:pos="11185"/>
        </w:tabs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Назначение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3" w:line="230" w:lineRule="auto"/>
        <w:ind w:left="800" w:right="778" w:firstLine="283"/>
      </w:pPr>
      <w:r>
        <w:rPr>
          <w:color w:val="231F20"/>
        </w:rPr>
        <w:t>Прямоходные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электрические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приводы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Regada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предназначены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автоматического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управления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запорными и регулирующими устройствами. Клапаны ЗРК 25ч945п и РК 25ч945нж комплектуются электроприводами Regada в общепромышленном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исполнении.</w:t>
      </w: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11"/>
        <w:rPr>
          <w:sz w:val="11"/>
          <w:szCs w:val="11"/>
        </w:rPr>
      </w:pPr>
      <w:r>
        <w:rPr>
          <w:noProof/>
          <w:lang w:eastAsia="ru-RU"/>
        </w:rPr>
        <w:pict>
          <v:shape id="image97.png" o:spid="_x0000_s1223" type="#_x0000_t75" style="position:absolute;margin-left:63pt;margin-top:89.85pt;width:99.75pt;height:216.5pt;z-index:251569152;visibility:visible;mso-wrap-distance-left:0;mso-wrap-distance-right:0;mso-position-horizontal-relative:page">
            <v:imagedata r:id="rId77" o:title=""/>
            <w10:wrap type="topAndBottom" anchorx="page"/>
            <w10:anchorlock/>
          </v:shape>
        </w:pict>
      </w:r>
      <w:r>
        <w:rPr>
          <w:noProof/>
          <w:lang w:eastAsia="ru-RU"/>
        </w:rPr>
        <w:pict>
          <v:shape id="image98.png" o:spid="_x0000_s1224" type="#_x0000_t75" style="position:absolute;margin-left:218.95pt;margin-top:54.45pt;width:121.9pt;height:250.1pt;z-index:251570176;visibility:visible;mso-wrap-distance-left:0;mso-wrap-distance-right:0;mso-position-horizontal-relative:page">
            <v:imagedata r:id="rId78" o:title=""/>
            <w10:wrap type="topAndBottom" anchorx="page"/>
            <w10:anchorlock/>
          </v:shape>
        </w:pict>
      </w:r>
      <w:r>
        <w:rPr>
          <w:noProof/>
          <w:lang w:eastAsia="ru-RU"/>
        </w:rPr>
        <w:pict>
          <v:shape id="image99.png" o:spid="_x0000_s1225" type="#_x0000_t75" style="position:absolute;margin-left:387.1pt;margin-top:8.85pt;width:140.65pt;height:298.75pt;z-index:251571200;visibility:visible;mso-wrap-distance-left:0;mso-wrap-distance-right:0;mso-position-horizontal-relative:page">
            <v:imagedata r:id="rId79" o:title=""/>
            <w10:wrap type="topAndBottom" anchorx="page"/>
            <w10:anchorlock/>
          </v:shape>
        </w:pict>
      </w:r>
    </w:p>
    <w:p w:rsidR="006B1F19" w:rsidRDefault="006B1F19">
      <w:pPr>
        <w:pStyle w:val="BodyText"/>
        <w:spacing w:before="9"/>
        <w:rPr>
          <w:sz w:val="9"/>
          <w:szCs w:val="9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339"/>
        <w:gridCol w:w="1653"/>
        <w:gridCol w:w="1243"/>
        <w:gridCol w:w="1243"/>
        <w:gridCol w:w="1243"/>
        <w:gridCol w:w="1243"/>
        <w:gridCol w:w="1243"/>
        <w:gridCol w:w="1243"/>
      </w:tblGrid>
      <w:tr w:rsidR="006B1F19">
        <w:trPr>
          <w:trHeight w:val="300"/>
          <w:jc w:val="center"/>
        </w:trPr>
        <w:tc>
          <w:tcPr>
            <w:tcW w:w="10450" w:type="dxa"/>
            <w:gridSpan w:val="8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1815" w:right="1801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Исполнение электропривода:</w:t>
            </w:r>
          </w:p>
        </w:tc>
      </w:tr>
      <w:tr w:rsidR="006B1F19">
        <w:trPr>
          <w:trHeight w:val="266"/>
          <w:jc w:val="center"/>
        </w:trPr>
        <w:tc>
          <w:tcPr>
            <w:tcW w:w="2992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ЭИМ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98" w:right="86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mini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99" w:right="86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0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right="372"/>
              <w:jc w:val="righ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0.1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3" w:right="86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1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4" w:right="86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ST 2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9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MT</w:t>
            </w:r>
          </w:p>
        </w:tc>
      </w:tr>
      <w:tr w:rsidR="006B1F19">
        <w:trPr>
          <w:trHeight w:val="266"/>
          <w:jc w:val="center"/>
        </w:trPr>
        <w:tc>
          <w:tcPr>
            <w:tcW w:w="2992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Выключающая сила, Н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98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1100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0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4500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right="428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7200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3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10000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5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25000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7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36000</w:t>
            </w:r>
          </w:p>
        </w:tc>
      </w:tr>
      <w:tr w:rsidR="006B1F19">
        <w:trPr>
          <w:trHeight w:val="266"/>
          <w:jc w:val="center"/>
        </w:trPr>
        <w:tc>
          <w:tcPr>
            <w:tcW w:w="2992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Скорость управления, мм/мин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99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1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2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4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6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7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</w:tr>
      <w:tr w:rsidR="006B1F19">
        <w:trPr>
          <w:trHeight w:val="266"/>
          <w:jc w:val="center"/>
        </w:trPr>
        <w:tc>
          <w:tcPr>
            <w:tcW w:w="2992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Рабочий ход, мм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0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1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3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5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6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8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</w:tr>
      <w:tr w:rsidR="006B1F19">
        <w:trPr>
          <w:trHeight w:val="266"/>
          <w:jc w:val="center"/>
        </w:trPr>
        <w:tc>
          <w:tcPr>
            <w:tcW w:w="2992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Мощность потребляемая, Вт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0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2,75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2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2,75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4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5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7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60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9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180</w:t>
            </w:r>
          </w:p>
        </w:tc>
      </w:tr>
      <w:tr w:rsidR="006B1F19">
        <w:trPr>
          <w:trHeight w:val="266"/>
          <w:jc w:val="center"/>
        </w:trPr>
        <w:tc>
          <w:tcPr>
            <w:tcW w:w="2992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Степень защиты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1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IP67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2" w:right="86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IP54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4" w:right="86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IP65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6" w:right="86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IP65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8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IP65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9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IP55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339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sz w:val="25"/>
                <w:szCs w:val="25"/>
              </w:rPr>
            </w:pPr>
          </w:p>
          <w:p w:rsidR="006B1F19" w:rsidRDefault="006B1F19">
            <w:pPr>
              <w:pStyle w:val="TableParagraph"/>
              <w:spacing w:before="0" w:line="249" w:lineRule="auto"/>
              <w:ind w:left="8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Датчик степени открытия / положения</w:t>
            </w:r>
          </w:p>
        </w:tc>
        <w:tc>
          <w:tcPr>
            <w:tcW w:w="1653" w:type="dxa"/>
            <w:shd w:val="clear" w:color="auto" w:fill="DEE7F5"/>
          </w:tcPr>
          <w:p w:rsidR="006B1F19" w:rsidRDefault="006B1F19">
            <w:pPr>
              <w:pStyle w:val="TableParagraph"/>
              <w:ind w:left="8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Без датчика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+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+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+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2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+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2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+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+</w:t>
            </w:r>
          </w:p>
        </w:tc>
      </w:tr>
      <w:tr w:rsidR="006B1F19">
        <w:trPr>
          <w:cantSplit/>
          <w:trHeight w:val="458"/>
          <w:jc w:val="center"/>
        </w:trPr>
        <w:tc>
          <w:tcPr>
            <w:tcW w:w="1339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653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2" w:right="13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Резистивный выход 1х100 Ом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+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+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+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2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+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2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+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+</w:t>
            </w:r>
          </w:p>
        </w:tc>
      </w:tr>
      <w:tr w:rsidR="006B1F19">
        <w:trPr>
          <w:cantSplit/>
          <w:trHeight w:val="1226"/>
          <w:jc w:val="center"/>
        </w:trPr>
        <w:tc>
          <w:tcPr>
            <w:tcW w:w="1339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653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2" w:right="6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Электронный с R/L преобразователем с токовым</w:t>
            </w:r>
            <w:r>
              <w:rPr>
                <w:color w:val="231F20"/>
                <w:spacing w:val="-13"/>
                <w:sz w:val="16"/>
                <w:szCs w:val="16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сигналом 4...20мА</w:t>
            </w:r>
          </w:p>
          <w:p w:rsidR="006B1F19" w:rsidRDefault="006B1F19">
            <w:pPr>
              <w:pStyle w:val="TableParagraph"/>
              <w:spacing w:before="3" w:line="249" w:lineRule="auto"/>
              <w:ind w:left="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 xml:space="preserve">Без </w:t>
            </w:r>
            <w:r>
              <w:rPr>
                <w:color w:val="231F20"/>
                <w:spacing w:val="-3"/>
                <w:sz w:val="16"/>
                <w:szCs w:val="16"/>
              </w:rPr>
              <w:t xml:space="preserve">источника </w:t>
            </w:r>
            <w:r>
              <w:rPr>
                <w:color w:val="231F20"/>
                <w:sz w:val="16"/>
                <w:szCs w:val="16"/>
              </w:rPr>
              <w:t>питания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07"/>
              <w:ind w:left="1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+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07"/>
              <w:ind w:left="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+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07"/>
              <w:ind w:left="1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+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07"/>
              <w:ind w:left="2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+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07"/>
              <w:ind w:left="2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+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07"/>
              <w:ind w:left="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+</w:t>
            </w:r>
          </w:p>
        </w:tc>
      </w:tr>
      <w:tr w:rsidR="006B1F19">
        <w:trPr>
          <w:trHeight w:val="266"/>
          <w:jc w:val="center"/>
        </w:trPr>
        <w:tc>
          <w:tcPr>
            <w:tcW w:w="2992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Механическое присоединение</w:t>
            </w:r>
          </w:p>
        </w:tc>
        <w:tc>
          <w:tcPr>
            <w:tcW w:w="4972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2027" w:right="200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Столбчатое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08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 фланцем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10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Столбчатое</w:t>
            </w:r>
          </w:p>
        </w:tc>
      </w:tr>
      <w:tr w:rsidR="006B1F19">
        <w:trPr>
          <w:trHeight w:val="266"/>
          <w:jc w:val="center"/>
        </w:trPr>
        <w:tc>
          <w:tcPr>
            <w:tcW w:w="2992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Питающее напряжение</w:t>
            </w:r>
          </w:p>
        </w:tc>
        <w:tc>
          <w:tcPr>
            <w:tcW w:w="6215" w:type="dxa"/>
            <w:gridSpan w:val="5"/>
            <w:shd w:val="clear" w:color="auto" w:fill="EEF3FA"/>
          </w:tcPr>
          <w:p w:rsidR="006B1F19" w:rsidRDefault="006B1F19">
            <w:pPr>
              <w:pStyle w:val="TableParagraph"/>
              <w:ind w:left="2749" w:right="273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230 V AC</w:t>
            </w:r>
          </w:p>
        </w:tc>
        <w:tc>
          <w:tcPr>
            <w:tcW w:w="1243" w:type="dxa"/>
            <w:shd w:val="clear" w:color="auto" w:fill="EEF3FA"/>
          </w:tcPr>
          <w:p w:rsidR="006B1F19" w:rsidRDefault="006B1F19">
            <w:pPr>
              <w:pStyle w:val="TableParagraph"/>
              <w:ind w:left="110" w:right="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380/220 V AC</w:t>
            </w:r>
          </w:p>
        </w:tc>
      </w:tr>
      <w:tr w:rsidR="006B1F19">
        <w:trPr>
          <w:trHeight w:val="266"/>
          <w:jc w:val="center"/>
        </w:trPr>
        <w:tc>
          <w:tcPr>
            <w:tcW w:w="2992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Электрическое присоединение</w:t>
            </w:r>
          </w:p>
        </w:tc>
        <w:tc>
          <w:tcPr>
            <w:tcW w:w="7458" w:type="dxa"/>
            <w:gridSpan w:val="6"/>
            <w:shd w:val="clear" w:color="auto" w:fill="EEF3FA"/>
          </w:tcPr>
          <w:p w:rsidR="006B1F19" w:rsidRDefault="006B1F19">
            <w:pPr>
              <w:pStyle w:val="TableParagraph"/>
              <w:ind w:left="2381" w:right="236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На клеммную колодку</w:t>
            </w:r>
          </w:p>
        </w:tc>
      </w:tr>
      <w:tr w:rsidR="006B1F19">
        <w:trPr>
          <w:trHeight w:val="266"/>
          <w:jc w:val="center"/>
        </w:trPr>
        <w:tc>
          <w:tcPr>
            <w:tcW w:w="2992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Режим работы</w:t>
            </w:r>
          </w:p>
        </w:tc>
        <w:tc>
          <w:tcPr>
            <w:tcW w:w="7458" w:type="dxa"/>
            <w:gridSpan w:val="6"/>
            <w:shd w:val="clear" w:color="auto" w:fill="EEF3FA"/>
          </w:tcPr>
          <w:p w:rsidR="006B1F19" w:rsidRDefault="006B1F19">
            <w:pPr>
              <w:pStyle w:val="TableParagraph"/>
              <w:ind w:left="2381" w:right="236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Повторно-кратковременный</w:t>
            </w:r>
          </w:p>
        </w:tc>
      </w:tr>
    </w:tbl>
    <w:p w:rsidR="006B1F19" w:rsidRDefault="006B1F19">
      <w:pPr>
        <w:pStyle w:val="BodyText"/>
        <w:spacing w:before="10"/>
        <w:rPr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5228"/>
        <w:gridCol w:w="5228"/>
      </w:tblGrid>
      <w:tr w:rsidR="006B1F19">
        <w:trPr>
          <w:trHeight w:val="300"/>
          <w:jc w:val="center"/>
        </w:trPr>
        <w:tc>
          <w:tcPr>
            <w:tcW w:w="10456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117" w:right="2108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Условия эксплуатации</w:t>
            </w:r>
          </w:p>
        </w:tc>
      </w:tr>
      <w:tr w:rsidR="006B1F19">
        <w:trPr>
          <w:trHeight w:val="266"/>
          <w:jc w:val="center"/>
        </w:trPr>
        <w:tc>
          <w:tcPr>
            <w:tcW w:w="5228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Окружающая температура, °С</w:t>
            </w:r>
          </w:p>
        </w:tc>
        <w:tc>
          <w:tcPr>
            <w:tcW w:w="5228" w:type="dxa"/>
            <w:shd w:val="clear" w:color="auto" w:fill="EEF3FA"/>
          </w:tcPr>
          <w:p w:rsidR="006B1F19" w:rsidRDefault="006B1F19">
            <w:pPr>
              <w:pStyle w:val="TableParagraph"/>
              <w:ind w:left="2103" w:right="209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 -25 до 55</w:t>
            </w:r>
          </w:p>
        </w:tc>
      </w:tr>
      <w:tr w:rsidR="006B1F19">
        <w:trPr>
          <w:trHeight w:val="266"/>
          <w:jc w:val="center"/>
        </w:trPr>
        <w:tc>
          <w:tcPr>
            <w:tcW w:w="5228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Относительная влажность, %</w:t>
            </w:r>
          </w:p>
        </w:tc>
        <w:tc>
          <w:tcPr>
            <w:tcW w:w="5228" w:type="dxa"/>
            <w:shd w:val="clear" w:color="auto" w:fill="EEF3FA"/>
          </w:tcPr>
          <w:p w:rsidR="006B1F19" w:rsidRDefault="006B1F19">
            <w:pPr>
              <w:pStyle w:val="TableParagraph"/>
              <w:ind w:left="2102" w:right="209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 5 до 100</w:t>
            </w:r>
          </w:p>
        </w:tc>
      </w:tr>
    </w:tbl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3"/>
        <w:rPr>
          <w:sz w:val="17"/>
          <w:szCs w:val="17"/>
        </w:rPr>
      </w:pPr>
    </w:p>
    <w:p w:rsidR="006B1F19" w:rsidRDefault="006B1F19">
      <w:pPr>
        <w:tabs>
          <w:tab w:val="left" w:pos="847"/>
        </w:tabs>
        <w:spacing w:before="89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32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22"/>
          <w:szCs w:val="22"/>
        </w:rPr>
      </w:pPr>
    </w:p>
    <w:p w:rsidR="006B1F19" w:rsidRDefault="006B1F19">
      <w:pPr>
        <w:pStyle w:val="Heading2"/>
        <w:numPr>
          <w:ilvl w:val="1"/>
          <w:numId w:val="43"/>
        </w:numPr>
        <w:tabs>
          <w:tab w:val="left" w:pos="2398"/>
        </w:tabs>
        <w:ind w:left="2398"/>
      </w:pPr>
      <w:r>
        <w:rPr>
          <w:noProof/>
          <w:lang w:eastAsia="ru-RU"/>
        </w:rPr>
        <w:pict>
          <v:group id="_x0000_s1226" style="position:absolute;left:0;text-align:left;margin-left:0;margin-top:-37.1pt;width:595.3pt;height:36.45pt;z-index:251663360;mso-position-horizontal-relative:page" coordorigin=",-742" coordsize="11906,729">
            <v:rect id="_x0000_s1227" style="position:absolute;top:-742;width:11906;height:720" fillcolor="#606668" stroked="f"/>
            <v:shape id="_x0000_s1228" type="#_x0000_t202" style="position:absolute;top:-742;width:11906;height:729" filled="f" stroked="f">
              <v:textbox inset="0,0,0,0">
                <w:txbxContent>
                  <w:p w:rsidR="006B1F19" w:rsidRDefault="006B1F19">
                    <w:pPr>
                      <w:jc w:val="center"/>
                    </w:pPr>
                    <w:r>
                      <w:rPr>
                        <w:b/>
                        <w:bCs/>
                      </w:rPr>
                      <w:t>КОНТАКТЫ ДЛЯ ЗАКАЗА :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b/>
                        <w:bCs/>
                      </w:rPr>
                      <w:t>ТЕЛЕФОНЫ : (343) 345-28-66; 217-63-28; 217-63-29; 383-43-89</w:t>
                    </w: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E</w:t>
                    </w:r>
                    <w:r>
                      <w:t>-</w:t>
                    </w:r>
                    <w:r>
                      <w:rPr>
                        <w:lang w:val="en-US"/>
                      </w:rPr>
                      <w:t>MAIL</w:t>
                    </w:r>
                    <w:r>
                      <w:t xml:space="preserve">: </w:t>
                    </w:r>
                    <w:hyperlink r:id="rId80" w:history="1">
                      <w:r>
                        <w:rPr>
                          <w:rStyle w:val="Hyperlink"/>
                          <w:lang w:val="en-US"/>
                        </w:rPr>
                        <w:t>PP</w:t>
                      </w:r>
                      <w:r>
                        <w:rPr>
                          <w:rStyle w:val="Hyperlink"/>
                        </w:rPr>
                        <w:t>-66@</w:t>
                      </w:r>
                      <w:r>
                        <w:rPr>
                          <w:rStyle w:val="Hyperlink"/>
                          <w:lang w:val="en-US"/>
                        </w:rPr>
                        <w:t>LIST</w:t>
                      </w:r>
                      <w:r>
                        <w:rPr>
                          <w:rStyle w:val="Hyperlink"/>
                        </w:rPr>
                        <w:t>.</w:t>
                      </w:r>
                      <w:r>
                        <w:rPr>
                          <w:rStyle w:val="Hyperlink"/>
                          <w:lang w:val="en-US"/>
                        </w:rPr>
                        <w:t>RU</w:t>
                      </w:r>
                    </w:hyperlink>
                  </w:p>
                  <w:p w:rsidR="006B1F19" w:rsidRDefault="006B1F19">
                    <w:pPr>
                      <w:jc w:val="center"/>
                    </w:pPr>
                  </w:p>
                  <w:p w:rsidR="006B1F19" w:rsidRDefault="006B1F19">
                    <w:pPr>
                      <w:jc w:val="center"/>
                    </w:pPr>
                    <w:r>
                      <w:rPr>
                        <w:lang w:val="en-US"/>
                      </w:rPr>
                      <w:t>OOO</w:t>
                    </w:r>
                    <w:r>
                      <w:t xml:space="preserve"> «ПРОМПРИБОР-66» Г. ЕКАТЕРИНБУРГ</w:t>
                    </w:r>
                  </w:p>
                  <w:p w:rsidR="006B1F19" w:rsidRDefault="006B1F19">
                    <w:pPr>
                      <w:rPr>
                        <w:sz w:val="18"/>
                        <w:szCs w:val="18"/>
                      </w:rPr>
                    </w:pPr>
                  </w:p>
                </w:txbxContent>
              </v:textbox>
            </v:shape>
            <w10:wrap anchorx="page"/>
            <w10:anchorlock/>
          </v:group>
        </w:pict>
      </w:r>
      <w:bookmarkStart w:id="8" w:name="_TOC_250010"/>
      <w:r>
        <w:rPr>
          <w:color w:val="496AA0"/>
        </w:rPr>
        <w:t>Электрические исполнительные механизмы (ЭИМ)</w:t>
      </w:r>
      <w:r>
        <w:rPr>
          <w:color w:val="496AA0"/>
          <w:spacing w:val="-10"/>
        </w:rPr>
        <w:t xml:space="preserve"> </w:t>
      </w:r>
      <w:bookmarkEnd w:id="8"/>
      <w:r>
        <w:rPr>
          <w:color w:val="496AA0"/>
        </w:rPr>
        <w:t>Belimo</w: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5"/>
        <w:rPr>
          <w:b/>
          <w:bCs/>
          <w:sz w:val="26"/>
          <w:szCs w:val="26"/>
        </w:rPr>
      </w:pPr>
      <w:r>
        <w:rPr>
          <w:noProof/>
          <w:lang w:eastAsia="ru-RU"/>
        </w:rPr>
        <w:pict>
          <v:shape id="_x0000_s1229" type="#_x0000_t202" style="position:absolute;margin-left:36pt;margin-top:16.4pt;width:523.3pt;height:15.3pt;z-index:-251574272;mso-wrap-distance-left:0;mso-wrap-distance-right:0;mso-position-horizontal-relative:page" fillcolor="#adbfde" stroked="f">
            <v:textbox inset="0,0,0,0">
              <w:txbxContent>
                <w:p w:rsidR="006B1F19" w:rsidRDefault="006B1F19">
                  <w:pPr>
                    <w:spacing w:before="38"/>
                    <w:ind w:left="2347" w:right="2347"/>
                    <w:jc w:val="center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Назначение</w:t>
                  </w:r>
                </w:p>
              </w:txbxContent>
            </v:textbox>
            <w10:wrap type="topAndBottom" anchorx="page"/>
            <w10:anchorlock/>
          </v:shape>
        </w:pict>
      </w:r>
    </w:p>
    <w:p w:rsidR="006B1F19" w:rsidRDefault="006B1F19">
      <w:pPr>
        <w:pStyle w:val="BodyText"/>
        <w:spacing w:before="30" w:line="230" w:lineRule="auto"/>
        <w:ind w:left="800" w:right="800" w:firstLine="283"/>
        <w:jc w:val="both"/>
      </w:pPr>
      <w:r>
        <w:rPr>
          <w:color w:val="231F20"/>
        </w:rPr>
        <w:t>Прямоходные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электрические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приводы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Belimo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предназначены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автоматического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управления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запорными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и регулирующими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устройствами.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Клапаны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ЗРК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25ч945п,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ЗРК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25с945п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РК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25ч945нж,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РК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25с945нж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комплектуются электроприводами Belimo в общепромышленном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исполнении.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1"/>
        <w:rPr>
          <w:sz w:val="13"/>
          <w:szCs w:val="13"/>
        </w:rPr>
      </w:pPr>
      <w:r>
        <w:rPr>
          <w:noProof/>
          <w:lang w:eastAsia="ru-RU"/>
        </w:rPr>
        <w:pict>
          <v:shape id="image100.png" o:spid="_x0000_s1230" type="#_x0000_t75" style="position:absolute;margin-left:36pt;margin-top:78.05pt;width:163.9pt;height:182.9pt;z-index:251572224;visibility:visible;mso-wrap-distance-left:0;mso-wrap-distance-right:0;mso-position-horizontal-relative:page">
            <v:imagedata r:id="rId81" o:title=""/>
            <w10:wrap type="topAndBottom" anchorx="page"/>
            <w10:anchorlock/>
          </v:shape>
        </w:pict>
      </w:r>
      <w:r>
        <w:rPr>
          <w:noProof/>
          <w:lang w:eastAsia="ru-RU"/>
        </w:rPr>
        <w:pict>
          <v:shape id="image101.png" o:spid="_x0000_s1231" type="#_x0000_t75" style="position:absolute;margin-left:206.75pt;margin-top:35.65pt;width:176.55pt;height:225.1pt;z-index:251573248;visibility:visible;mso-wrap-distance-left:0;mso-wrap-distance-right:0;mso-position-horizontal-relative:page">
            <v:imagedata r:id="rId82" o:title=""/>
            <w10:wrap type="topAndBottom" anchorx="page"/>
            <w10:anchorlock/>
          </v:shape>
        </w:pict>
      </w:r>
      <w:r>
        <w:rPr>
          <w:noProof/>
          <w:lang w:eastAsia="ru-RU"/>
        </w:rPr>
        <w:pict>
          <v:shape id="image102.png" o:spid="_x0000_s1232" type="#_x0000_t75" style="position:absolute;margin-left:388.55pt;margin-top:9.5pt;width:170.7pt;height:251.3pt;z-index:251574272;visibility:visible;mso-wrap-distance-left:0;mso-wrap-distance-right:0;mso-position-horizontal-relative:page">
            <v:imagedata r:id="rId83" o:title=""/>
            <w10:wrap type="topAndBottom" anchorx="page"/>
            <w10:anchorlock/>
          </v:shape>
        </w:pic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9"/>
        <w:rPr>
          <w:sz w:val="13"/>
          <w:szCs w:val="13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2672"/>
        <w:gridCol w:w="1555"/>
        <w:gridCol w:w="1555"/>
        <w:gridCol w:w="1555"/>
        <w:gridCol w:w="1555"/>
        <w:gridCol w:w="1555"/>
      </w:tblGrid>
      <w:tr w:rsidR="006B1F19">
        <w:trPr>
          <w:trHeight w:val="300"/>
          <w:jc w:val="center"/>
        </w:trPr>
        <w:tc>
          <w:tcPr>
            <w:tcW w:w="10447" w:type="dxa"/>
            <w:gridSpan w:val="6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1529" w:right="1522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Технические характеристики</w:t>
            </w:r>
          </w:p>
        </w:tc>
      </w:tr>
      <w:tr w:rsidR="006B1F19">
        <w:trPr>
          <w:trHeight w:val="266"/>
          <w:jc w:val="center"/>
        </w:trPr>
        <w:tc>
          <w:tcPr>
            <w:tcW w:w="26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ЭИМ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71" w:right="263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LV230A-TPC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71" w:right="263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NV230A-TPC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70" w:right="263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SV230A-TPC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70" w:right="263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EV230A-TPC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69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RV24A-SR</w:t>
            </w:r>
          </w:p>
        </w:tc>
      </w:tr>
      <w:tr w:rsidR="006B1F19">
        <w:trPr>
          <w:trHeight w:val="266"/>
          <w:jc w:val="center"/>
        </w:trPr>
        <w:tc>
          <w:tcPr>
            <w:tcW w:w="2672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Усилие на штоке, Н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71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500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71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1000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70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1500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69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2500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69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4500</w:t>
            </w:r>
          </w:p>
        </w:tc>
      </w:tr>
      <w:tr w:rsidR="006B1F19">
        <w:trPr>
          <w:trHeight w:val="266"/>
          <w:jc w:val="center"/>
        </w:trPr>
        <w:tc>
          <w:tcPr>
            <w:tcW w:w="2672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Время срабатывания , с/мм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71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150/15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70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150/20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70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150/20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69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150/40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68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150/40</w:t>
            </w:r>
          </w:p>
        </w:tc>
      </w:tr>
      <w:tr w:rsidR="006B1F19">
        <w:trPr>
          <w:trHeight w:val="266"/>
          <w:jc w:val="center"/>
        </w:trPr>
        <w:tc>
          <w:tcPr>
            <w:tcW w:w="2672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Ход штока, мм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70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70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69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69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68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</w:tr>
      <w:tr w:rsidR="006B1F19">
        <w:trPr>
          <w:trHeight w:val="266"/>
          <w:jc w:val="center"/>
        </w:trPr>
        <w:tc>
          <w:tcPr>
            <w:tcW w:w="2672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Мощность потребляемая, Вт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70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3,5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69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3,5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68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5,5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68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</w:t>
            </w:r>
          </w:p>
        </w:tc>
      </w:tr>
      <w:tr w:rsidR="006B1F19">
        <w:trPr>
          <w:trHeight w:val="266"/>
          <w:jc w:val="center"/>
        </w:trPr>
        <w:tc>
          <w:tcPr>
            <w:tcW w:w="2672" w:type="dxa"/>
            <w:shd w:val="clear" w:color="auto" w:fill="DEE7F5"/>
          </w:tcPr>
          <w:p w:rsidR="006B1F19" w:rsidRDefault="006B1F19">
            <w:pPr>
              <w:pStyle w:val="TableParagraph"/>
              <w:ind w:left="7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Степень защиты</w:t>
            </w:r>
          </w:p>
        </w:tc>
        <w:tc>
          <w:tcPr>
            <w:tcW w:w="7775" w:type="dxa"/>
            <w:gridSpan w:val="5"/>
            <w:shd w:val="clear" w:color="auto" w:fill="EEF3FA"/>
          </w:tcPr>
          <w:p w:rsidR="006B1F19" w:rsidRDefault="006B1F19">
            <w:pPr>
              <w:pStyle w:val="TableParagraph"/>
              <w:ind w:left="2371" w:right="236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IP54</w:t>
            </w:r>
          </w:p>
        </w:tc>
      </w:tr>
      <w:tr w:rsidR="006B1F19">
        <w:trPr>
          <w:trHeight w:val="266"/>
          <w:jc w:val="center"/>
        </w:trPr>
        <w:tc>
          <w:tcPr>
            <w:tcW w:w="2672" w:type="dxa"/>
            <w:shd w:val="clear" w:color="auto" w:fill="DEE7F5"/>
          </w:tcPr>
          <w:p w:rsidR="006B1F19" w:rsidRDefault="006B1F19">
            <w:pPr>
              <w:pStyle w:val="TableParagraph"/>
              <w:ind w:left="7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Питающее напряжение</w:t>
            </w:r>
          </w:p>
        </w:tc>
        <w:tc>
          <w:tcPr>
            <w:tcW w:w="6220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2453" w:right="24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220 В~,   50/60Гц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68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24В~/=</w:t>
            </w:r>
          </w:p>
        </w:tc>
      </w:tr>
      <w:tr w:rsidR="006B1F19">
        <w:trPr>
          <w:trHeight w:val="266"/>
          <w:jc w:val="center"/>
        </w:trPr>
        <w:tc>
          <w:tcPr>
            <w:tcW w:w="2672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Электрическое присоединение</w:t>
            </w:r>
          </w:p>
        </w:tc>
        <w:tc>
          <w:tcPr>
            <w:tcW w:w="7775" w:type="dxa"/>
            <w:gridSpan w:val="5"/>
            <w:shd w:val="clear" w:color="auto" w:fill="EEF3FA"/>
          </w:tcPr>
          <w:p w:rsidR="006B1F19" w:rsidRDefault="006B1F19">
            <w:pPr>
              <w:pStyle w:val="TableParagraph"/>
              <w:ind w:left="2373" w:right="2366"/>
              <w:rPr>
                <w:sz w:val="9"/>
                <w:szCs w:val="9"/>
              </w:rPr>
            </w:pPr>
            <w:r>
              <w:rPr>
                <w:color w:val="231F20"/>
                <w:sz w:val="16"/>
                <w:szCs w:val="16"/>
              </w:rPr>
              <w:t>Контакты 4 мм</w:t>
            </w:r>
            <w:r>
              <w:rPr>
                <w:color w:val="231F20"/>
                <w:position w:val="5"/>
                <w:sz w:val="9"/>
                <w:szCs w:val="9"/>
              </w:rPr>
              <w:t xml:space="preserve">2 </w:t>
            </w:r>
            <w:r>
              <w:rPr>
                <w:color w:val="231F20"/>
                <w:sz w:val="16"/>
                <w:szCs w:val="16"/>
              </w:rPr>
              <w:t>и кабель: 1 м, 4х0,75мм</w:t>
            </w:r>
            <w:r>
              <w:rPr>
                <w:color w:val="231F20"/>
                <w:position w:val="5"/>
                <w:sz w:val="9"/>
                <w:szCs w:val="9"/>
              </w:rPr>
              <w:t>2</w:t>
            </w:r>
          </w:p>
        </w:tc>
      </w:tr>
      <w:tr w:rsidR="006B1F19">
        <w:trPr>
          <w:trHeight w:val="266"/>
          <w:jc w:val="center"/>
        </w:trPr>
        <w:tc>
          <w:tcPr>
            <w:tcW w:w="26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Масса, кг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71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1,320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71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1,320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70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1,400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70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4,250</w:t>
            </w:r>
          </w:p>
        </w:tc>
        <w:tc>
          <w:tcPr>
            <w:tcW w:w="1555" w:type="dxa"/>
            <w:shd w:val="clear" w:color="auto" w:fill="EEF3FA"/>
          </w:tcPr>
          <w:p w:rsidR="006B1F19" w:rsidRDefault="006B1F19">
            <w:pPr>
              <w:pStyle w:val="TableParagraph"/>
              <w:ind w:left="269" w:right="2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4,350</w:t>
            </w:r>
          </w:p>
        </w:tc>
      </w:tr>
    </w:tbl>
    <w:p w:rsidR="006B1F19" w:rsidRDefault="006B1F19">
      <w:pPr>
        <w:pStyle w:val="BodyText"/>
      </w:pPr>
    </w:p>
    <w:p w:rsidR="006B1F19" w:rsidRDefault="006B1F19">
      <w:pPr>
        <w:pStyle w:val="BodyText"/>
        <w:spacing w:before="8"/>
        <w:rPr>
          <w:sz w:val="18"/>
          <w:szCs w:val="18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5228"/>
        <w:gridCol w:w="5228"/>
      </w:tblGrid>
      <w:tr w:rsidR="006B1F19">
        <w:trPr>
          <w:trHeight w:val="300"/>
          <w:jc w:val="center"/>
        </w:trPr>
        <w:tc>
          <w:tcPr>
            <w:tcW w:w="10456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117" w:right="2108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Условия эксплуатации</w:t>
            </w:r>
          </w:p>
        </w:tc>
      </w:tr>
      <w:tr w:rsidR="006B1F19">
        <w:trPr>
          <w:trHeight w:val="266"/>
          <w:jc w:val="center"/>
        </w:trPr>
        <w:tc>
          <w:tcPr>
            <w:tcW w:w="5228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Окружающая температура, °С</w:t>
            </w:r>
          </w:p>
        </w:tc>
        <w:tc>
          <w:tcPr>
            <w:tcW w:w="5228" w:type="dxa"/>
            <w:shd w:val="clear" w:color="auto" w:fill="EEF3FA"/>
          </w:tcPr>
          <w:p w:rsidR="006B1F19" w:rsidRDefault="006B1F19">
            <w:pPr>
              <w:pStyle w:val="TableParagraph"/>
              <w:ind w:left="2102" w:right="209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 0 до 50</w:t>
            </w:r>
          </w:p>
        </w:tc>
      </w:tr>
      <w:tr w:rsidR="006B1F19">
        <w:trPr>
          <w:trHeight w:val="266"/>
          <w:jc w:val="center"/>
        </w:trPr>
        <w:tc>
          <w:tcPr>
            <w:tcW w:w="5228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Относительная влажность, %</w:t>
            </w:r>
          </w:p>
        </w:tc>
        <w:tc>
          <w:tcPr>
            <w:tcW w:w="5228" w:type="dxa"/>
            <w:shd w:val="clear" w:color="auto" w:fill="EEF3FA"/>
          </w:tcPr>
          <w:p w:rsidR="006B1F19" w:rsidRDefault="006B1F19">
            <w:pPr>
              <w:pStyle w:val="TableParagraph"/>
              <w:ind w:left="2102" w:right="209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 5 до 95</w:t>
            </w:r>
          </w:p>
        </w:tc>
      </w:tr>
    </w:tbl>
    <w:p w:rsidR="006B1F19" w:rsidRDefault="006B1F19">
      <w:pPr>
        <w:pStyle w:val="BodyText"/>
      </w:pPr>
    </w:p>
    <w:p w:rsidR="006B1F19" w:rsidRDefault="006B1F19">
      <w:pPr>
        <w:pStyle w:val="BodyText"/>
        <w:spacing w:before="2"/>
      </w:pPr>
      <w:r>
        <w:rPr>
          <w:noProof/>
          <w:lang w:eastAsia="ru-RU"/>
        </w:rPr>
        <w:pict>
          <v:shape id="_x0000_s1233" type="#_x0000_t202" style="position:absolute;margin-left:36pt;margin-top:12.8pt;width:523.3pt;height:15.3pt;z-index:-251573248;mso-wrap-distance-left:0;mso-wrap-distance-right:0;mso-position-horizontal-relative:page" fillcolor="#adbfde" stroked="f">
            <v:textbox inset="0,0,0,0">
              <w:txbxContent>
                <w:p w:rsidR="006B1F19" w:rsidRDefault="006B1F19">
                  <w:pPr>
                    <w:spacing w:before="38"/>
                    <w:ind w:left="2347" w:right="2347"/>
                    <w:jc w:val="center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Преимущества</w:t>
                  </w:r>
                </w:p>
              </w:txbxContent>
            </v:textbox>
            <w10:wrap type="topAndBottom" anchorx="page"/>
            <w10:anchorlock/>
          </v:shape>
        </w:pict>
      </w:r>
    </w:p>
    <w:p w:rsidR="006B1F19" w:rsidRDefault="006B1F19">
      <w:pPr>
        <w:pStyle w:val="ListParagraph"/>
        <w:numPr>
          <w:ilvl w:val="0"/>
          <w:numId w:val="2"/>
        </w:numPr>
        <w:tabs>
          <w:tab w:val="left" w:pos="926"/>
        </w:tabs>
        <w:spacing w:before="23" w:line="225" w:lineRule="exact"/>
        <w:rPr>
          <w:sz w:val="20"/>
          <w:szCs w:val="20"/>
        </w:rPr>
      </w:pPr>
      <w:r>
        <w:rPr>
          <w:color w:val="231F20"/>
          <w:sz w:val="20"/>
          <w:szCs w:val="20"/>
        </w:rPr>
        <w:t>Прямая</w:t>
      </w:r>
      <w:r>
        <w:rPr>
          <w:color w:val="231F20"/>
          <w:spacing w:val="-1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установка</w:t>
      </w:r>
    </w:p>
    <w:p w:rsidR="006B1F19" w:rsidRDefault="006B1F19">
      <w:pPr>
        <w:pStyle w:val="ListParagraph"/>
        <w:numPr>
          <w:ilvl w:val="0"/>
          <w:numId w:val="2"/>
        </w:numPr>
        <w:tabs>
          <w:tab w:val="left" w:pos="926"/>
        </w:tabs>
        <w:spacing w:line="220" w:lineRule="exact"/>
        <w:rPr>
          <w:sz w:val="20"/>
          <w:szCs w:val="20"/>
        </w:rPr>
      </w:pPr>
      <w:r>
        <w:rPr>
          <w:color w:val="231F20"/>
          <w:sz w:val="20"/>
          <w:szCs w:val="20"/>
        </w:rPr>
        <w:t>Ручное</w:t>
      </w:r>
      <w:r>
        <w:rPr>
          <w:color w:val="231F20"/>
          <w:spacing w:val="-1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управление</w:t>
      </w:r>
    </w:p>
    <w:p w:rsidR="006B1F19" w:rsidRDefault="006B1F19">
      <w:pPr>
        <w:pStyle w:val="ListParagraph"/>
        <w:numPr>
          <w:ilvl w:val="0"/>
          <w:numId w:val="2"/>
        </w:numPr>
        <w:tabs>
          <w:tab w:val="left" w:pos="926"/>
        </w:tabs>
        <w:spacing w:line="220" w:lineRule="exact"/>
        <w:rPr>
          <w:sz w:val="20"/>
          <w:szCs w:val="20"/>
        </w:rPr>
      </w:pPr>
      <w:r>
        <w:rPr>
          <w:color w:val="231F20"/>
          <w:sz w:val="20"/>
          <w:szCs w:val="20"/>
        </w:rPr>
        <w:t>Высокая функциональная</w:t>
      </w:r>
      <w:r>
        <w:rPr>
          <w:color w:val="231F20"/>
          <w:spacing w:val="-2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надежность</w:t>
      </w:r>
    </w:p>
    <w:p w:rsidR="006B1F19" w:rsidRDefault="006B1F19">
      <w:pPr>
        <w:pStyle w:val="ListParagraph"/>
        <w:numPr>
          <w:ilvl w:val="0"/>
          <w:numId w:val="2"/>
        </w:numPr>
        <w:tabs>
          <w:tab w:val="left" w:pos="926"/>
        </w:tabs>
        <w:spacing w:line="225" w:lineRule="exact"/>
        <w:rPr>
          <w:sz w:val="20"/>
          <w:szCs w:val="20"/>
        </w:rPr>
      </w:pPr>
      <w:r>
        <w:rPr>
          <w:color w:val="231F20"/>
          <w:sz w:val="20"/>
          <w:szCs w:val="20"/>
        </w:rPr>
        <w:t>Переключатель направления</w:t>
      </w:r>
      <w:r>
        <w:rPr>
          <w:color w:val="231F20"/>
          <w:spacing w:val="-3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движения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4"/>
        <w:rPr>
          <w:sz w:val="19"/>
          <w:szCs w:val="19"/>
        </w:rPr>
      </w:pPr>
    </w:p>
    <w:p w:rsidR="006B1F19" w:rsidRDefault="006B1F19">
      <w:pPr>
        <w:tabs>
          <w:tab w:val="left" w:pos="850"/>
        </w:tabs>
        <w:spacing w:before="90"/>
        <w:jc w:val="right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33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jc w:val="right"/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22"/>
          <w:szCs w:val="22"/>
        </w:rPr>
      </w:pPr>
    </w:p>
    <w:p w:rsidR="006B1F19" w:rsidRDefault="006B1F19">
      <w:pPr>
        <w:pStyle w:val="Heading2"/>
        <w:numPr>
          <w:ilvl w:val="0"/>
          <w:numId w:val="43"/>
        </w:numPr>
        <w:tabs>
          <w:tab w:val="left" w:pos="3958"/>
        </w:tabs>
        <w:ind w:left="3957" w:hanging="290"/>
      </w:pPr>
      <w:r>
        <w:rPr>
          <w:color w:val="496AA0"/>
        </w:rPr>
        <w:t>Клапаны</w:t>
      </w:r>
      <w:r>
        <w:rPr>
          <w:color w:val="496AA0"/>
          <w:spacing w:val="-2"/>
        </w:rPr>
        <w:t xml:space="preserve"> </w:t>
      </w:r>
      <w:r>
        <w:rPr>
          <w:color w:val="496AA0"/>
        </w:rPr>
        <w:t>запорно-регулирующие</w:t>
      </w:r>
    </w:p>
    <w:p w:rsidR="006B1F19" w:rsidRDefault="006B1F19">
      <w:pPr>
        <w:spacing w:before="1"/>
        <w:ind w:left="2847"/>
        <w:rPr>
          <w:b/>
          <w:bCs/>
          <w:sz w:val="26"/>
          <w:szCs w:val="26"/>
        </w:rPr>
      </w:pPr>
      <w:r>
        <w:rPr>
          <w:b/>
          <w:bCs/>
          <w:color w:val="496AA0"/>
          <w:sz w:val="26"/>
          <w:szCs w:val="26"/>
        </w:rPr>
        <w:t>с пневматическим мембранным приводом МИМ</w:t>
      </w:r>
    </w:p>
    <w:p w:rsidR="006B1F19" w:rsidRDefault="006B1F19">
      <w:pPr>
        <w:pStyle w:val="BodyText"/>
        <w:spacing w:before="7"/>
        <w:rPr>
          <w:b/>
          <w:bCs/>
          <w:sz w:val="17"/>
          <w:szCs w:val="17"/>
        </w:rPr>
      </w:pPr>
    </w:p>
    <w:p w:rsidR="006B1F19" w:rsidRDefault="006B1F19">
      <w:pPr>
        <w:pStyle w:val="Heading4"/>
        <w:tabs>
          <w:tab w:val="left" w:pos="6607"/>
          <w:tab w:val="left" w:pos="11185"/>
        </w:tabs>
        <w:ind w:left="3196"/>
        <w:jc w:val="both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Назначение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3" w:line="230" w:lineRule="auto"/>
        <w:ind w:left="3276" w:right="795" w:firstLine="283"/>
        <w:jc w:val="both"/>
      </w:pPr>
      <w:r>
        <w:rPr>
          <w:noProof/>
          <w:lang w:eastAsia="ru-RU"/>
        </w:rPr>
        <w:pict>
          <v:shape id="image103.png" o:spid="_x0000_s1234" type="#_x0000_t75" style="position:absolute;left:0;text-align:left;margin-left:11pt;margin-top:-88.05pt;width:121.45pt;height:229.2pt;z-index:251664384;visibility:visible;mso-wrap-distance-left:0;mso-wrap-distance-right:0;mso-position-horizontal-relative:page">
            <v:imagedata r:id="rId84" o:title=""/>
            <w10:wrap anchorx="page"/>
            <w10:anchorlock/>
          </v:shape>
        </w:pict>
      </w:r>
      <w:r>
        <w:rPr>
          <w:color w:val="231F20"/>
        </w:rPr>
        <w:t>Клапаны предназначены для автоматического регулирования или перекрытия потоков рабочих сред в системах управления технологическими процессами, системах отопления, вентиляции и кондиционирования и в других отраслях промышленности.</w:t>
      </w:r>
    </w:p>
    <w:p w:rsidR="006B1F19" w:rsidRDefault="006B1F19">
      <w:pPr>
        <w:pStyle w:val="BodyText"/>
        <w:rPr>
          <w:sz w:val="24"/>
          <w:szCs w:val="24"/>
        </w:rPr>
      </w:pPr>
    </w:p>
    <w:p w:rsidR="006B1F19" w:rsidRDefault="006B1F19">
      <w:pPr>
        <w:pStyle w:val="Heading4"/>
        <w:tabs>
          <w:tab w:val="left" w:pos="6353"/>
          <w:tab w:val="left" w:pos="11185"/>
        </w:tabs>
        <w:spacing w:before="0"/>
        <w:ind w:left="3196"/>
        <w:jc w:val="both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Принцип</w:t>
      </w:r>
      <w:r>
        <w:rPr>
          <w:color w:val="231F20"/>
          <w:spacing w:val="-6"/>
          <w:shd w:val="clear" w:color="auto" w:fill="ADBFDE"/>
        </w:rPr>
        <w:t xml:space="preserve"> </w:t>
      </w:r>
      <w:r>
        <w:rPr>
          <w:color w:val="231F20"/>
          <w:shd w:val="clear" w:color="auto" w:fill="ADBFDE"/>
        </w:rPr>
        <w:t>работы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3" w:line="230" w:lineRule="auto"/>
        <w:ind w:left="3276" w:right="797" w:firstLine="283"/>
        <w:jc w:val="both"/>
      </w:pPr>
      <w:r>
        <w:rPr>
          <w:color w:val="231F20"/>
        </w:rPr>
        <w:t>Принцип работы клапана основан на изменении параметров (давление, расход) рабочей среды путем изменения проходного сечения. Управление клапаном осуществляется с помощью пневматического мембранного привода. Усилие, создаваемое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приводом,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передается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через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шток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плунжер,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который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перемещается вверх и вниз, изменяя площадь проходного сечения в затворе и регулируя расход рабочей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среды.</w:t>
      </w:r>
    </w:p>
    <w:p w:rsidR="006B1F19" w:rsidRDefault="006B1F19">
      <w:pPr>
        <w:pStyle w:val="BodyText"/>
        <w:spacing w:before="3"/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2472"/>
        <w:gridCol w:w="475"/>
        <w:gridCol w:w="432"/>
        <w:gridCol w:w="434"/>
        <w:gridCol w:w="434"/>
        <w:gridCol w:w="434"/>
        <w:gridCol w:w="474"/>
        <w:gridCol w:w="443"/>
        <w:gridCol w:w="432"/>
        <w:gridCol w:w="439"/>
        <w:gridCol w:w="442"/>
        <w:gridCol w:w="517"/>
        <w:gridCol w:w="545"/>
      </w:tblGrid>
      <w:tr w:rsidR="006B1F19">
        <w:trPr>
          <w:trHeight w:val="300"/>
          <w:jc w:val="center"/>
        </w:trPr>
        <w:tc>
          <w:tcPr>
            <w:tcW w:w="7973" w:type="dxa"/>
            <w:gridSpan w:val="13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1972" w:right="1958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Технические характеристики и размеры</w:t>
            </w:r>
          </w:p>
        </w:tc>
      </w:tr>
      <w:tr w:rsidR="006B1F19">
        <w:trPr>
          <w:trHeight w:val="458"/>
          <w:jc w:val="center"/>
        </w:trPr>
        <w:tc>
          <w:tcPr>
            <w:tcW w:w="2472" w:type="dxa"/>
            <w:shd w:val="clear" w:color="auto" w:fill="DEE7F5"/>
          </w:tcPr>
          <w:p w:rsidR="006B1F19" w:rsidRDefault="006B1F19">
            <w:pPr>
              <w:pStyle w:val="TableParagraph"/>
              <w:spacing w:before="137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Исполнение</w:t>
            </w:r>
          </w:p>
        </w:tc>
        <w:tc>
          <w:tcPr>
            <w:tcW w:w="5501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1763" w:right="1041" w:firstLine="40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Односедельное Регулирующие / Запорные</w:t>
            </w:r>
          </w:p>
        </w:tc>
      </w:tr>
      <w:tr w:rsidR="006B1F19">
        <w:trPr>
          <w:trHeight w:val="266"/>
          <w:jc w:val="center"/>
        </w:trPr>
        <w:tc>
          <w:tcPr>
            <w:tcW w:w="24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Номинальный диаметр DN, мм</w:t>
            </w:r>
          </w:p>
        </w:tc>
        <w:tc>
          <w:tcPr>
            <w:tcW w:w="475" w:type="dxa"/>
            <w:shd w:val="clear" w:color="auto" w:fill="EEF3FA"/>
          </w:tcPr>
          <w:p w:rsidR="006B1F19" w:rsidRDefault="006B1F19">
            <w:pPr>
              <w:pStyle w:val="TableParagraph"/>
              <w:ind w:left="14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57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12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63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1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474" w:type="dxa"/>
            <w:shd w:val="clear" w:color="auto" w:fill="EEF3FA"/>
          </w:tcPr>
          <w:p w:rsidR="006B1F19" w:rsidRDefault="006B1F19">
            <w:pPr>
              <w:pStyle w:val="TableParagraph"/>
              <w:ind w:left="85" w:right="7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443" w:type="dxa"/>
            <w:shd w:val="clear" w:color="auto" w:fill="EEF3FA"/>
          </w:tcPr>
          <w:p w:rsidR="006B1F19" w:rsidRDefault="006B1F19">
            <w:pPr>
              <w:pStyle w:val="TableParagraph"/>
              <w:ind w:left="7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62" w:right="4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ind w:right="70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left="70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</w:tc>
        <w:tc>
          <w:tcPr>
            <w:tcW w:w="517" w:type="dxa"/>
            <w:shd w:val="clear" w:color="auto" w:fill="EEF3FA"/>
          </w:tcPr>
          <w:p w:rsidR="006B1F19" w:rsidRDefault="006B1F19">
            <w:pPr>
              <w:pStyle w:val="TableParagraph"/>
              <w:ind w:left="1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545" w:type="dxa"/>
            <w:shd w:val="clear" w:color="auto" w:fill="EEF3FA"/>
          </w:tcPr>
          <w:p w:rsidR="006B1F19" w:rsidRDefault="006B1F19">
            <w:pPr>
              <w:pStyle w:val="TableParagraph"/>
              <w:ind w:left="14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</w:tr>
      <w:tr w:rsidR="006B1F19">
        <w:trPr>
          <w:trHeight w:val="458"/>
          <w:jc w:val="center"/>
        </w:trPr>
        <w:tc>
          <w:tcPr>
            <w:tcW w:w="2472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 w:right="73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Условная пропускная способность Кvу, м</w:t>
            </w:r>
            <w:r>
              <w:rPr>
                <w:color w:val="231F20"/>
                <w:position w:val="5"/>
                <w:sz w:val="9"/>
                <w:szCs w:val="9"/>
              </w:rPr>
              <w:t xml:space="preserve">3 </w:t>
            </w:r>
            <w:r>
              <w:rPr>
                <w:color w:val="231F20"/>
                <w:sz w:val="16"/>
                <w:szCs w:val="16"/>
              </w:rPr>
              <w:t>/ч</w:t>
            </w:r>
          </w:p>
        </w:tc>
        <w:tc>
          <w:tcPr>
            <w:tcW w:w="475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2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4,0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57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2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63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47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85" w:right="7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443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7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62" w:right="4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right="70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70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</w:tc>
        <w:tc>
          <w:tcPr>
            <w:tcW w:w="517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320</w:t>
            </w:r>
          </w:p>
        </w:tc>
        <w:tc>
          <w:tcPr>
            <w:tcW w:w="545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4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</w:tr>
      <w:tr w:rsidR="006B1F19">
        <w:trPr>
          <w:trHeight w:val="266"/>
          <w:jc w:val="center"/>
        </w:trPr>
        <w:tc>
          <w:tcPr>
            <w:tcW w:w="24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привода МИМ</w:t>
            </w:r>
          </w:p>
        </w:tc>
        <w:tc>
          <w:tcPr>
            <w:tcW w:w="1341" w:type="dxa"/>
            <w:gridSpan w:val="3"/>
            <w:shd w:val="clear" w:color="auto" w:fill="EEF3FA"/>
          </w:tcPr>
          <w:p w:rsidR="006B1F19" w:rsidRDefault="006B1F19">
            <w:pPr>
              <w:pStyle w:val="TableParagraph"/>
              <w:ind w:left="517" w:right="50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868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281" w:right="26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1349" w:type="dxa"/>
            <w:gridSpan w:val="3"/>
            <w:shd w:val="clear" w:color="auto" w:fill="EEF3FA"/>
          </w:tcPr>
          <w:p w:rsidR="006B1F19" w:rsidRDefault="006B1F19">
            <w:pPr>
              <w:pStyle w:val="TableParagraph"/>
              <w:ind w:left="523" w:right="50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</w:tc>
        <w:tc>
          <w:tcPr>
            <w:tcW w:w="881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291" w:right="27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320</w:t>
            </w:r>
          </w:p>
        </w:tc>
        <w:tc>
          <w:tcPr>
            <w:tcW w:w="1062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382" w:right="36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</w:tr>
      <w:tr w:rsidR="006B1F19">
        <w:trPr>
          <w:trHeight w:val="458"/>
          <w:jc w:val="center"/>
        </w:trPr>
        <w:tc>
          <w:tcPr>
            <w:tcW w:w="2472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Номинальное давление, РN, МПа</w:t>
            </w:r>
          </w:p>
        </w:tc>
        <w:tc>
          <w:tcPr>
            <w:tcW w:w="5501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718" w:right="70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2,5; 4,0</w:t>
            </w:r>
          </w:p>
        </w:tc>
      </w:tr>
      <w:tr w:rsidR="006B1F19">
        <w:trPr>
          <w:trHeight w:val="458"/>
          <w:jc w:val="center"/>
        </w:trPr>
        <w:tc>
          <w:tcPr>
            <w:tcW w:w="2472" w:type="dxa"/>
            <w:shd w:val="clear" w:color="auto" w:fill="DEE7F5"/>
          </w:tcPr>
          <w:p w:rsidR="006B1F19" w:rsidRDefault="006B1F19">
            <w:pPr>
              <w:pStyle w:val="TableParagraph"/>
              <w:spacing w:before="137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Относительная утечка</w:t>
            </w:r>
          </w:p>
        </w:tc>
        <w:tc>
          <w:tcPr>
            <w:tcW w:w="5501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718" w:right="70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0,16% от Кvy</w:t>
            </w:r>
          </w:p>
          <w:p w:rsidR="006B1F19" w:rsidRDefault="006B1F19">
            <w:pPr>
              <w:pStyle w:val="TableParagraph"/>
              <w:spacing w:before="8"/>
              <w:ind w:left="763" w:right="70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0% от Кvy (Класс герметичности - «А» по ГОСТ 9544)</w:t>
            </w:r>
          </w:p>
        </w:tc>
      </w:tr>
      <w:tr w:rsidR="006B1F19">
        <w:trPr>
          <w:trHeight w:val="266"/>
          <w:jc w:val="center"/>
        </w:trPr>
        <w:tc>
          <w:tcPr>
            <w:tcW w:w="24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соединения</w:t>
            </w:r>
          </w:p>
        </w:tc>
        <w:tc>
          <w:tcPr>
            <w:tcW w:w="5501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17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Фланцевое по ГОСТ 12820</w:t>
            </w:r>
          </w:p>
        </w:tc>
      </w:tr>
      <w:tr w:rsidR="006B1F19">
        <w:trPr>
          <w:trHeight w:val="458"/>
          <w:jc w:val="center"/>
        </w:trPr>
        <w:tc>
          <w:tcPr>
            <w:tcW w:w="2472" w:type="dxa"/>
            <w:shd w:val="clear" w:color="auto" w:fill="DEE7F5"/>
          </w:tcPr>
          <w:p w:rsidR="006B1F19" w:rsidRDefault="006B1F19">
            <w:pPr>
              <w:pStyle w:val="TableParagraph"/>
              <w:spacing w:before="137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Регулируемая среда</w:t>
            </w:r>
          </w:p>
        </w:tc>
        <w:tc>
          <w:tcPr>
            <w:tcW w:w="5501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1240" w:hanging="79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Холодная и горячая вода, пар, жидкие и газообразные среды, нейтральные к материалам регулятора</w:t>
            </w:r>
          </w:p>
        </w:tc>
      </w:tr>
      <w:tr w:rsidR="006B1F19">
        <w:trPr>
          <w:trHeight w:val="458"/>
          <w:jc w:val="center"/>
        </w:trPr>
        <w:tc>
          <w:tcPr>
            <w:tcW w:w="2472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регулируемой среды, °С</w:t>
            </w:r>
          </w:p>
        </w:tc>
        <w:tc>
          <w:tcPr>
            <w:tcW w:w="5501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718" w:right="70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350</w:t>
            </w:r>
          </w:p>
        </w:tc>
      </w:tr>
      <w:tr w:rsidR="006B1F19">
        <w:trPr>
          <w:trHeight w:val="842"/>
          <w:jc w:val="center"/>
        </w:trPr>
        <w:tc>
          <w:tcPr>
            <w:tcW w:w="2472" w:type="dxa"/>
            <w:shd w:val="clear" w:color="auto" w:fill="DEE7F5"/>
          </w:tcPr>
          <w:p w:rsidR="006B1F19" w:rsidRDefault="006B1F19">
            <w:pPr>
              <w:pStyle w:val="TableParagraph"/>
              <w:spacing w:before="3"/>
              <w:jc w:val="left"/>
              <w:rPr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 w:line="249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Перестановочный диапазон, МПа</w:t>
            </w:r>
          </w:p>
        </w:tc>
        <w:tc>
          <w:tcPr>
            <w:tcW w:w="5501" w:type="dxa"/>
            <w:gridSpan w:val="12"/>
            <w:shd w:val="clear" w:color="auto" w:fill="EEF3FA"/>
          </w:tcPr>
          <w:p w:rsidR="006B1F19" w:rsidRDefault="006B1F19">
            <w:pPr>
              <w:pStyle w:val="TableParagraph"/>
              <w:ind w:left="718" w:right="70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0,02-0,1</w:t>
            </w:r>
          </w:p>
          <w:p w:rsidR="006B1F19" w:rsidRDefault="006B1F19">
            <w:pPr>
              <w:pStyle w:val="TableParagraph"/>
              <w:spacing w:before="8"/>
              <w:ind w:left="718" w:right="70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0,04-0,2</w:t>
            </w:r>
          </w:p>
          <w:p w:rsidR="006B1F19" w:rsidRDefault="006B1F19">
            <w:pPr>
              <w:pStyle w:val="TableParagraph"/>
              <w:spacing w:before="8"/>
              <w:ind w:left="718" w:right="70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0,06-0,1</w:t>
            </w:r>
          </w:p>
          <w:p w:rsidR="006B1F19" w:rsidRDefault="006B1F19">
            <w:pPr>
              <w:pStyle w:val="TableParagraph"/>
              <w:spacing w:before="8"/>
              <w:ind w:left="718" w:right="70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0,08-0,24</w:t>
            </w:r>
          </w:p>
        </w:tc>
      </w:tr>
      <w:tr w:rsidR="006B1F19">
        <w:trPr>
          <w:trHeight w:val="266"/>
          <w:jc w:val="center"/>
        </w:trPr>
        <w:tc>
          <w:tcPr>
            <w:tcW w:w="24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Высота, мм</w:t>
            </w:r>
          </w:p>
        </w:tc>
        <w:tc>
          <w:tcPr>
            <w:tcW w:w="475" w:type="dxa"/>
            <w:shd w:val="clear" w:color="auto" w:fill="EEF3FA"/>
          </w:tcPr>
          <w:p w:rsidR="006B1F19" w:rsidRDefault="006B1F19">
            <w:pPr>
              <w:pStyle w:val="TableParagraph"/>
              <w:ind w:left="1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450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58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450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8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63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530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8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610</w:t>
            </w:r>
          </w:p>
        </w:tc>
        <w:tc>
          <w:tcPr>
            <w:tcW w:w="474" w:type="dxa"/>
            <w:shd w:val="clear" w:color="auto" w:fill="EEF3FA"/>
          </w:tcPr>
          <w:p w:rsidR="006B1F19" w:rsidRDefault="006B1F19">
            <w:pPr>
              <w:pStyle w:val="TableParagraph"/>
              <w:ind w:left="85" w:right="7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630</w:t>
            </w:r>
          </w:p>
        </w:tc>
        <w:tc>
          <w:tcPr>
            <w:tcW w:w="443" w:type="dxa"/>
            <w:shd w:val="clear" w:color="auto" w:fill="EEF3FA"/>
          </w:tcPr>
          <w:p w:rsidR="006B1F19" w:rsidRDefault="006B1F19">
            <w:pPr>
              <w:pStyle w:val="TableParagraph"/>
              <w:ind w:left="70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760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62" w:right="4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810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ind w:right="6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860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left="71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890</w:t>
            </w:r>
          </w:p>
        </w:tc>
        <w:tc>
          <w:tcPr>
            <w:tcW w:w="517" w:type="dxa"/>
            <w:shd w:val="clear" w:color="auto" w:fill="EEF3FA"/>
          </w:tcPr>
          <w:p w:rsidR="006B1F19" w:rsidRDefault="006B1F19">
            <w:pPr>
              <w:pStyle w:val="TableParagraph"/>
              <w:ind w:left="8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1070</w:t>
            </w:r>
          </w:p>
        </w:tc>
        <w:tc>
          <w:tcPr>
            <w:tcW w:w="545" w:type="dxa"/>
            <w:shd w:val="clear" w:color="auto" w:fill="EEF3FA"/>
          </w:tcPr>
          <w:p w:rsidR="006B1F19" w:rsidRDefault="006B1F19">
            <w:pPr>
              <w:pStyle w:val="TableParagraph"/>
              <w:ind w:left="10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1170</w:t>
            </w:r>
          </w:p>
        </w:tc>
      </w:tr>
      <w:tr w:rsidR="006B1F19">
        <w:trPr>
          <w:trHeight w:val="266"/>
          <w:jc w:val="center"/>
        </w:trPr>
        <w:tc>
          <w:tcPr>
            <w:tcW w:w="24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Строительная длина, мм</w:t>
            </w:r>
          </w:p>
        </w:tc>
        <w:tc>
          <w:tcPr>
            <w:tcW w:w="475" w:type="dxa"/>
            <w:shd w:val="clear" w:color="auto" w:fill="EEF3FA"/>
          </w:tcPr>
          <w:p w:rsidR="006B1F19" w:rsidRDefault="006B1F19">
            <w:pPr>
              <w:pStyle w:val="TableParagraph"/>
              <w:ind w:left="10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130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58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8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63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180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8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474" w:type="dxa"/>
            <w:shd w:val="clear" w:color="auto" w:fill="EEF3FA"/>
          </w:tcPr>
          <w:p w:rsidR="006B1F19" w:rsidRDefault="006B1F19">
            <w:pPr>
              <w:pStyle w:val="TableParagraph"/>
              <w:ind w:left="85" w:right="7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230</w:t>
            </w:r>
          </w:p>
        </w:tc>
        <w:tc>
          <w:tcPr>
            <w:tcW w:w="443" w:type="dxa"/>
            <w:shd w:val="clear" w:color="auto" w:fill="EEF3FA"/>
          </w:tcPr>
          <w:p w:rsidR="006B1F19" w:rsidRDefault="006B1F19">
            <w:pPr>
              <w:pStyle w:val="TableParagraph"/>
              <w:ind w:left="71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290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62" w:right="4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310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ind w:right="69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350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left="71" w:right="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  <w:tc>
          <w:tcPr>
            <w:tcW w:w="517" w:type="dxa"/>
            <w:shd w:val="clear" w:color="auto" w:fill="EEF3FA"/>
          </w:tcPr>
          <w:p w:rsidR="006B1F19" w:rsidRDefault="006B1F19">
            <w:pPr>
              <w:pStyle w:val="TableParagraph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480</w:t>
            </w:r>
          </w:p>
        </w:tc>
        <w:tc>
          <w:tcPr>
            <w:tcW w:w="545" w:type="dxa"/>
            <w:shd w:val="clear" w:color="auto" w:fill="EEF3FA"/>
          </w:tcPr>
          <w:p w:rsidR="006B1F19" w:rsidRDefault="006B1F19">
            <w:pPr>
              <w:pStyle w:val="TableParagraph"/>
              <w:ind w:left="14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600</w:t>
            </w:r>
          </w:p>
        </w:tc>
      </w:tr>
      <w:tr w:rsidR="006B1F19">
        <w:trPr>
          <w:trHeight w:val="266"/>
          <w:jc w:val="center"/>
        </w:trPr>
        <w:tc>
          <w:tcPr>
            <w:tcW w:w="24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Масса, кг</w:t>
            </w:r>
          </w:p>
        </w:tc>
        <w:tc>
          <w:tcPr>
            <w:tcW w:w="475" w:type="dxa"/>
            <w:shd w:val="clear" w:color="auto" w:fill="EEF3FA"/>
          </w:tcPr>
          <w:p w:rsidR="006B1F19" w:rsidRDefault="006B1F19">
            <w:pPr>
              <w:pStyle w:val="TableParagraph"/>
              <w:ind w:left="14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59" w:right="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1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63" w:right="5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29</w:t>
            </w:r>
          </w:p>
        </w:tc>
        <w:tc>
          <w:tcPr>
            <w:tcW w:w="434" w:type="dxa"/>
            <w:shd w:val="clear" w:color="auto" w:fill="EEF3FA"/>
          </w:tcPr>
          <w:p w:rsidR="006B1F19" w:rsidRDefault="006B1F19">
            <w:pPr>
              <w:pStyle w:val="TableParagraph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31</w:t>
            </w:r>
          </w:p>
        </w:tc>
        <w:tc>
          <w:tcPr>
            <w:tcW w:w="474" w:type="dxa"/>
            <w:shd w:val="clear" w:color="auto" w:fill="EEF3FA"/>
          </w:tcPr>
          <w:p w:rsidR="006B1F19" w:rsidRDefault="006B1F19">
            <w:pPr>
              <w:pStyle w:val="TableParagraph"/>
              <w:ind w:left="85" w:right="6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43</w:t>
            </w:r>
          </w:p>
        </w:tc>
        <w:tc>
          <w:tcPr>
            <w:tcW w:w="443" w:type="dxa"/>
            <w:shd w:val="clear" w:color="auto" w:fill="EEF3FA"/>
          </w:tcPr>
          <w:p w:rsidR="006B1F19" w:rsidRDefault="006B1F19">
            <w:pPr>
              <w:pStyle w:val="TableParagraph"/>
              <w:ind w:left="71" w:right="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55</w:t>
            </w:r>
          </w:p>
        </w:tc>
        <w:tc>
          <w:tcPr>
            <w:tcW w:w="432" w:type="dxa"/>
            <w:shd w:val="clear" w:color="auto" w:fill="EEF3FA"/>
          </w:tcPr>
          <w:p w:rsidR="006B1F19" w:rsidRDefault="006B1F19">
            <w:pPr>
              <w:pStyle w:val="TableParagraph"/>
              <w:ind w:left="62" w:right="4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61</w:t>
            </w:r>
          </w:p>
        </w:tc>
        <w:tc>
          <w:tcPr>
            <w:tcW w:w="439" w:type="dxa"/>
            <w:shd w:val="clear" w:color="auto" w:fill="EEF3FA"/>
          </w:tcPr>
          <w:p w:rsidR="006B1F19" w:rsidRDefault="006B1F19">
            <w:pPr>
              <w:pStyle w:val="TableParagraph"/>
              <w:ind w:right="113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85</w:t>
            </w:r>
          </w:p>
        </w:tc>
        <w:tc>
          <w:tcPr>
            <w:tcW w:w="442" w:type="dxa"/>
            <w:shd w:val="clear" w:color="auto" w:fill="EEF3FA"/>
          </w:tcPr>
          <w:p w:rsidR="006B1F19" w:rsidRDefault="006B1F19">
            <w:pPr>
              <w:pStyle w:val="TableParagraph"/>
              <w:ind w:left="71" w:right="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134</w:t>
            </w:r>
          </w:p>
        </w:tc>
        <w:tc>
          <w:tcPr>
            <w:tcW w:w="517" w:type="dxa"/>
            <w:shd w:val="clear" w:color="auto" w:fill="EEF3FA"/>
          </w:tcPr>
          <w:p w:rsidR="006B1F19" w:rsidRDefault="006B1F19">
            <w:pPr>
              <w:pStyle w:val="TableParagraph"/>
              <w:ind w:left="1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151</w:t>
            </w:r>
          </w:p>
        </w:tc>
        <w:tc>
          <w:tcPr>
            <w:tcW w:w="545" w:type="dxa"/>
            <w:shd w:val="clear" w:color="auto" w:fill="EEF3FA"/>
          </w:tcPr>
          <w:p w:rsidR="006B1F19" w:rsidRDefault="006B1F19">
            <w:pPr>
              <w:pStyle w:val="TableParagraph"/>
              <w:ind w:left="14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175</w:t>
            </w:r>
          </w:p>
        </w:tc>
      </w:tr>
    </w:tbl>
    <w:p w:rsidR="006B1F19" w:rsidRDefault="006B1F19">
      <w:pPr>
        <w:pStyle w:val="BodyText"/>
        <w:spacing w:before="6"/>
        <w:rPr>
          <w:sz w:val="21"/>
          <w:szCs w:val="21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2658"/>
        <w:gridCol w:w="1950"/>
        <w:gridCol w:w="1950"/>
        <w:gridCol w:w="1950"/>
        <w:gridCol w:w="1950"/>
      </w:tblGrid>
      <w:tr w:rsidR="006B1F19">
        <w:trPr>
          <w:trHeight w:val="300"/>
          <w:jc w:val="center"/>
        </w:trPr>
        <w:tc>
          <w:tcPr>
            <w:tcW w:w="10458" w:type="dxa"/>
            <w:gridSpan w:val="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035" w:right="2029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Материалы основных деталей регуляторов</w:t>
            </w:r>
          </w:p>
        </w:tc>
      </w:tr>
      <w:tr w:rsidR="006B1F19">
        <w:trPr>
          <w:cantSplit/>
          <w:trHeight w:val="463"/>
          <w:jc w:val="center"/>
        </w:trPr>
        <w:tc>
          <w:tcPr>
            <w:tcW w:w="2658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2"/>
              <w:jc w:val="left"/>
              <w:rPr>
                <w:sz w:val="24"/>
                <w:szCs w:val="24"/>
              </w:rPr>
            </w:pPr>
          </w:p>
          <w:p w:rsidR="006B1F19" w:rsidRDefault="006B1F19">
            <w:pPr>
              <w:pStyle w:val="TableParagraph"/>
              <w:spacing w:before="0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Корпус клапана</w:t>
            </w:r>
          </w:p>
        </w:tc>
        <w:tc>
          <w:tcPr>
            <w:tcW w:w="1950" w:type="dxa"/>
            <w:shd w:val="clear" w:color="auto" w:fill="EEF3FA"/>
          </w:tcPr>
          <w:p w:rsidR="006B1F19" w:rsidRDefault="006B1F19">
            <w:pPr>
              <w:pStyle w:val="TableParagraph"/>
              <w:spacing w:before="79" w:line="208" w:lineRule="auto"/>
              <w:ind w:left="707" w:right="290" w:hanging="16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Чугун СЧ20 (GG20)</w:t>
            </w:r>
          </w:p>
        </w:tc>
        <w:tc>
          <w:tcPr>
            <w:tcW w:w="1950" w:type="dxa"/>
            <w:shd w:val="clear" w:color="auto" w:fill="EEF3FA"/>
          </w:tcPr>
          <w:p w:rsidR="006B1F19" w:rsidRDefault="006B1F19">
            <w:pPr>
              <w:pStyle w:val="TableParagraph"/>
              <w:spacing w:before="79" w:line="208" w:lineRule="auto"/>
              <w:ind w:left="689" w:right="574" w:hanging="10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25Л (GS-52)</w:t>
            </w:r>
          </w:p>
        </w:tc>
        <w:tc>
          <w:tcPr>
            <w:tcW w:w="1950" w:type="dxa"/>
            <w:shd w:val="clear" w:color="auto" w:fill="EEF3FA"/>
          </w:tcPr>
          <w:p w:rsidR="006B1F19" w:rsidRDefault="006B1F19">
            <w:pPr>
              <w:pStyle w:val="TableParagraph"/>
              <w:spacing w:before="140"/>
              <w:ind w:left="14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09Г2С (9MnSi5)</w:t>
            </w:r>
          </w:p>
        </w:tc>
        <w:tc>
          <w:tcPr>
            <w:tcW w:w="1950" w:type="dxa"/>
            <w:shd w:val="clear" w:color="auto" w:fill="EEF3FA"/>
          </w:tcPr>
          <w:p w:rsidR="006B1F19" w:rsidRDefault="006B1F19">
            <w:pPr>
              <w:pStyle w:val="TableParagraph"/>
              <w:spacing w:before="79" w:line="208" w:lineRule="auto"/>
              <w:ind w:left="348" w:right="290" w:hanging="5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2658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shd w:val="clear" w:color="auto" w:fill="EEF3FA"/>
          </w:tcPr>
          <w:p w:rsidR="006B1F19" w:rsidRDefault="006B1F19">
            <w:pPr>
              <w:pStyle w:val="TableParagraph"/>
              <w:ind w:left="53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РN 1,6 МПа</w:t>
            </w:r>
          </w:p>
        </w:tc>
        <w:tc>
          <w:tcPr>
            <w:tcW w:w="5850" w:type="dxa"/>
            <w:gridSpan w:val="3"/>
            <w:shd w:val="clear" w:color="auto" w:fill="EEF3FA"/>
          </w:tcPr>
          <w:p w:rsidR="006B1F19" w:rsidRDefault="006B1F19">
            <w:pPr>
              <w:pStyle w:val="TableParagraph"/>
              <w:ind w:left="2191" w:right="21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PN 1,6-2,5-4,0 МПа</w:t>
            </w:r>
          </w:p>
        </w:tc>
      </w:tr>
      <w:tr w:rsidR="006B1F19">
        <w:trPr>
          <w:trHeight w:val="266"/>
          <w:jc w:val="center"/>
        </w:trPr>
        <w:tc>
          <w:tcPr>
            <w:tcW w:w="2658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Плунжер</w:t>
            </w:r>
          </w:p>
        </w:tc>
        <w:tc>
          <w:tcPr>
            <w:tcW w:w="7800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1605" w:right="159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</w:tc>
      </w:tr>
      <w:tr w:rsidR="006B1F19">
        <w:trPr>
          <w:trHeight w:val="426"/>
          <w:jc w:val="center"/>
        </w:trPr>
        <w:tc>
          <w:tcPr>
            <w:tcW w:w="2658" w:type="dxa"/>
            <w:shd w:val="clear" w:color="auto" w:fill="DEE7F5"/>
          </w:tcPr>
          <w:p w:rsidR="006B1F19" w:rsidRDefault="006B1F19">
            <w:pPr>
              <w:pStyle w:val="TableParagraph"/>
              <w:spacing w:before="121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Седло</w:t>
            </w:r>
          </w:p>
        </w:tc>
        <w:tc>
          <w:tcPr>
            <w:tcW w:w="7800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line="172" w:lineRule="exact"/>
              <w:ind w:left="1605" w:right="159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  <w:p w:rsidR="006B1F19" w:rsidRDefault="006B1F19">
            <w:pPr>
              <w:pStyle w:val="TableParagraph"/>
              <w:spacing w:before="0" w:line="172" w:lineRule="exact"/>
              <w:ind w:left="1605" w:right="159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(Латунь ЛС59 (CuZn38Pb1) — под заказ)</w:t>
            </w:r>
          </w:p>
        </w:tc>
      </w:tr>
      <w:tr w:rsidR="006B1F19">
        <w:trPr>
          <w:trHeight w:val="266"/>
          <w:jc w:val="center"/>
        </w:trPr>
        <w:tc>
          <w:tcPr>
            <w:tcW w:w="2658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Мембрана</w:t>
            </w:r>
          </w:p>
        </w:tc>
        <w:tc>
          <w:tcPr>
            <w:tcW w:w="7800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1607" w:right="159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Этилен-пропиленовый каучук EPDM (NBR/FPM — под заказ)</w:t>
            </w:r>
          </w:p>
        </w:tc>
      </w:tr>
      <w:tr w:rsidR="006B1F19">
        <w:trPr>
          <w:trHeight w:val="426"/>
          <w:jc w:val="center"/>
        </w:trPr>
        <w:tc>
          <w:tcPr>
            <w:tcW w:w="2658" w:type="dxa"/>
            <w:shd w:val="clear" w:color="auto" w:fill="DEE7F5"/>
          </w:tcPr>
          <w:p w:rsidR="006B1F19" w:rsidRDefault="006B1F19">
            <w:pPr>
              <w:pStyle w:val="TableParagraph"/>
              <w:spacing w:before="121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сальникового узла *</w:t>
            </w:r>
          </w:p>
        </w:tc>
        <w:tc>
          <w:tcPr>
            <w:tcW w:w="7800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before="61" w:line="208" w:lineRule="auto"/>
              <w:ind w:left="2114" w:right="2104" w:firstLine="32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Фторкаучук (FPM), Фторопласт (PTFE), Этилен-пропиленовый каучук (EPDM), сильфон</w:t>
            </w:r>
          </w:p>
        </w:tc>
      </w:tr>
      <w:tr w:rsidR="006B1F19">
        <w:trPr>
          <w:trHeight w:val="330"/>
          <w:jc w:val="center"/>
        </w:trPr>
        <w:tc>
          <w:tcPr>
            <w:tcW w:w="2658" w:type="dxa"/>
            <w:shd w:val="clear" w:color="auto" w:fill="DEE7F5"/>
          </w:tcPr>
          <w:p w:rsidR="006B1F19" w:rsidRDefault="006B1F19">
            <w:pPr>
              <w:pStyle w:val="TableParagraph"/>
              <w:spacing w:before="73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в затворе **</w:t>
            </w:r>
          </w:p>
        </w:tc>
        <w:tc>
          <w:tcPr>
            <w:tcW w:w="7800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before="73"/>
              <w:ind w:left="1606" w:right="159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«Металл по металлу» / Фторопласт (PTFE)</w:t>
            </w:r>
          </w:p>
        </w:tc>
      </w:tr>
    </w:tbl>
    <w:p w:rsidR="006B1F19" w:rsidRDefault="006B1F19">
      <w:pPr>
        <w:spacing w:before="51"/>
        <w:ind w:left="727"/>
        <w:rPr>
          <w:sz w:val="16"/>
          <w:szCs w:val="16"/>
        </w:rPr>
      </w:pPr>
      <w:r>
        <w:rPr>
          <w:color w:val="231F20"/>
          <w:sz w:val="16"/>
          <w:szCs w:val="16"/>
        </w:rPr>
        <w:t>* - в зависимости от рабочей среды и температуры</w:t>
      </w:r>
    </w:p>
    <w:p w:rsidR="006B1F19" w:rsidRDefault="006B1F19">
      <w:pPr>
        <w:spacing w:before="8"/>
        <w:ind w:left="727"/>
        <w:rPr>
          <w:sz w:val="16"/>
          <w:szCs w:val="16"/>
        </w:rPr>
      </w:pPr>
      <w:r>
        <w:rPr>
          <w:color w:val="231F20"/>
          <w:sz w:val="16"/>
          <w:szCs w:val="16"/>
        </w:rPr>
        <w:t>** - в зависимости от требуемой утечки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11"/>
        <w:rPr>
          <w:sz w:val="15"/>
          <w:szCs w:val="15"/>
        </w:rPr>
      </w:pPr>
    </w:p>
    <w:p w:rsidR="006B1F19" w:rsidRDefault="006B1F19">
      <w:pPr>
        <w:tabs>
          <w:tab w:val="left" w:pos="847"/>
        </w:tabs>
        <w:spacing w:before="89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34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  <w:r>
        <w:rPr>
          <w:noProof/>
          <w:lang w:eastAsia="ru-RU"/>
        </w:rPr>
        <w:pict>
          <v:group id="_x0000_s1235" style="position:absolute;margin-left:0;margin-top:-36pt;width:595.3pt;height:36.45pt;z-index:251665408;mso-position-horizontal-relative:page;mso-position-vertical-relative:page" coordsize="11906,729">
            <v:rect id="_x0000_s1236" style="position:absolute;width:11906;height:720" fillcolor="#606668" stroked="f"/>
            <v:shape id="_x0000_s1237" type="#_x0000_t202" style="position:absolute;width:11906;height:729" filled="f" stroked="f">
              <v:textbox inset="0,0,0,0">
                <w:txbxContent>
                  <w:p w:rsidR="006B1F19" w:rsidRDefault="006B1F19">
                    <w:pPr>
                      <w:spacing w:before="9"/>
                      <w:rPr>
                        <w:b/>
                        <w:bCs/>
                      </w:rPr>
                    </w:pPr>
                  </w:p>
                </w:txbxContent>
              </v:textbox>
            </v:shape>
            <w10:wrap anchorx="page" anchory="page"/>
            <w10:anchorlock/>
          </v:group>
        </w:pict>
      </w:r>
      <w:r>
        <w:rPr>
          <w:noProof/>
          <w:lang w:eastAsia="ru-RU"/>
        </w:rPr>
        <w:pict>
          <v:shape id="image104.jpeg" o:spid="_x0000_s1238" type="#_x0000_t75" style="position:absolute;margin-left:145.85pt;margin-top:44.65pt;width:182.35pt;height:280.55pt;z-index:251666432;visibility:visible;mso-wrap-distance-left:0;mso-wrap-distance-right:0;mso-position-horizontal-relative:page;mso-position-vertical-relative:page">
            <v:imagedata r:id="rId85" o:title=""/>
            <w10:wrap anchorx="page" anchory="page"/>
            <w10:anchorlock/>
          </v:shape>
        </w:pict>
      </w:r>
      <w:r>
        <w:rPr>
          <w:noProof/>
          <w:lang w:eastAsia="ru-RU"/>
        </w:rPr>
        <w:pict>
          <v:shape id="_x0000_s1239" type="#_x0000_t202" style="position:absolute;margin-left:334.25pt;margin-top:153.6pt;width:136.1pt;height:73.85pt;z-index:251667456;mso-position-horizontal-relative:page;mso-position-vertical-relative:page" fillcolor="#eef3fa" strokecolor="#231f20" strokeweight=".5pt">
            <v:textbox inset="0,0,0,0">
              <w:txbxContent>
                <w:p w:rsidR="006B1F19" w:rsidRDefault="006B1F19">
                  <w:pPr>
                    <w:numPr>
                      <w:ilvl w:val="0"/>
                      <w:numId w:val="22"/>
                    </w:numPr>
                    <w:tabs>
                      <w:tab w:val="left" w:pos="209"/>
                    </w:tabs>
                    <w:spacing w:before="41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корпус</w:t>
                  </w:r>
                </w:p>
                <w:p w:rsidR="006B1F19" w:rsidRDefault="006B1F19">
                  <w:pPr>
                    <w:numPr>
                      <w:ilvl w:val="0"/>
                      <w:numId w:val="22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седло</w:t>
                  </w:r>
                </w:p>
                <w:p w:rsidR="006B1F19" w:rsidRDefault="006B1F19">
                  <w:pPr>
                    <w:numPr>
                      <w:ilvl w:val="0"/>
                      <w:numId w:val="22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плунжер</w:t>
                  </w:r>
                </w:p>
                <w:p w:rsidR="006B1F19" w:rsidRDefault="006B1F19">
                  <w:pPr>
                    <w:numPr>
                      <w:ilvl w:val="0"/>
                      <w:numId w:val="22"/>
                    </w:numPr>
                    <w:tabs>
                      <w:tab w:val="left" w:pos="209"/>
                    </w:tabs>
                    <w:spacing w:before="16" w:line="261" w:lineRule="auto"/>
                    <w:ind w:left="75" w:right="1020" w:firstLine="0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 сальниковый</w:t>
                  </w:r>
                  <w:r>
                    <w:rPr>
                      <w:color w:val="231F20"/>
                      <w:spacing w:val="-11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узел 5 –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шток</w:t>
                  </w:r>
                </w:p>
                <w:p w:rsidR="006B1F19" w:rsidRDefault="006B1F19">
                  <w:pPr>
                    <w:spacing w:line="261" w:lineRule="auto"/>
                    <w:ind w:left="75" w:right="764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6 – привод мембранный пневматический</w:t>
                  </w:r>
                </w:p>
              </w:txbxContent>
            </v:textbox>
            <w10:wrap anchorx="page" anchory="page"/>
            <w10:anchorlock/>
          </v:shape>
        </w:pict>
      </w:r>
      <w:r>
        <w:rPr>
          <w:noProof/>
          <w:lang w:eastAsia="ru-RU"/>
        </w:rPr>
        <w:pict>
          <v:shape id="_x0000_s1240" type="#_x0000_t202" style="position:absolute;margin-left:334.25pt;margin-top:138.35pt;width:136.1pt;height:15.05pt;z-index:251668480;mso-position-horizontal-relative:page;mso-position-vertical-relative:page" fillcolor="#adbfde" stroked="f">
            <v:textbox inset="0,0,0,0">
              <w:txbxContent>
                <w:p w:rsidR="006B1F19" w:rsidRDefault="006B1F19">
                  <w:pPr>
                    <w:spacing w:before="38"/>
                    <w:ind w:left="360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Устройство клапана</w:t>
                  </w:r>
                </w:p>
              </w:txbxContent>
            </v:textbox>
            <w10:wrap anchorx="page" anchory="page"/>
            <w10:anchorlock/>
          </v:shape>
        </w:pic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6" w:after="1"/>
        <w:rPr>
          <w:b/>
          <w:bCs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5223"/>
        <w:gridCol w:w="5223"/>
      </w:tblGrid>
      <w:tr w:rsidR="006B1F19">
        <w:trPr>
          <w:trHeight w:val="300"/>
          <w:jc w:val="center"/>
        </w:trPr>
        <w:tc>
          <w:tcPr>
            <w:tcW w:w="10446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396" w:right="2387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Монтажные положения</w:t>
            </w:r>
          </w:p>
        </w:tc>
      </w:tr>
      <w:tr w:rsidR="006B1F19">
        <w:trPr>
          <w:trHeight w:val="1713"/>
          <w:jc w:val="center"/>
        </w:trPr>
        <w:tc>
          <w:tcPr>
            <w:tcW w:w="5223" w:type="dxa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</w:rPr>
            </w:pPr>
          </w:p>
          <w:p w:rsidR="006B1F19" w:rsidRDefault="006B1F19">
            <w:pPr>
              <w:pStyle w:val="TableParagraph"/>
              <w:spacing w:before="166" w:line="230" w:lineRule="auto"/>
              <w:ind w:left="80" w:right="67" w:firstLine="283"/>
              <w:jc w:val="both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 xml:space="preserve">Клапаны DN 15-100 мм с температурой перемещаемой среды </w:t>
            </w:r>
            <w:r>
              <w:rPr>
                <w:b/>
                <w:bCs/>
                <w:color w:val="231F20"/>
                <w:sz w:val="20"/>
                <w:szCs w:val="20"/>
              </w:rPr>
              <w:t>до 100</w:t>
            </w:r>
            <w:r>
              <w:rPr>
                <w:b/>
                <w:bCs/>
                <w:color w:val="231F20"/>
                <w:position w:val="7"/>
                <w:sz w:val="11"/>
                <w:szCs w:val="11"/>
              </w:rPr>
              <w:t>°</w:t>
            </w:r>
            <w:r>
              <w:rPr>
                <w:b/>
                <w:bCs/>
                <w:color w:val="231F20"/>
                <w:sz w:val="20"/>
                <w:szCs w:val="20"/>
              </w:rPr>
              <w:t xml:space="preserve">С </w:t>
            </w:r>
            <w:r>
              <w:rPr>
                <w:color w:val="231F20"/>
                <w:sz w:val="20"/>
                <w:szCs w:val="20"/>
              </w:rPr>
              <w:t xml:space="preserve">устанавливаются </w:t>
            </w:r>
            <w:r>
              <w:rPr>
                <w:b/>
                <w:bCs/>
                <w:color w:val="231F20"/>
                <w:sz w:val="20"/>
                <w:szCs w:val="20"/>
              </w:rPr>
              <w:t>только на горизонтальном участке трубопровода</w:t>
            </w:r>
            <w:r>
              <w:rPr>
                <w:color w:val="231F20"/>
                <w:sz w:val="20"/>
                <w:szCs w:val="20"/>
              </w:rPr>
              <w:t>, регулирующим блоком вниз или вверх.</w:t>
            </w:r>
          </w:p>
        </w:tc>
        <w:tc>
          <w:tcPr>
            <w:tcW w:w="5223" w:type="dx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6"/>
                <w:szCs w:val="6"/>
              </w:rPr>
            </w:pPr>
          </w:p>
          <w:p w:rsidR="006B1F19" w:rsidRDefault="006B1F19">
            <w:pPr>
              <w:pStyle w:val="TableParagraph"/>
              <w:tabs>
                <w:tab w:val="left" w:pos="1829"/>
                <w:tab w:val="left" w:pos="2958"/>
              </w:tabs>
              <w:spacing w:before="0"/>
              <w:ind w:left="668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105.jpeg" o:spid="_x0000_i1059" type="#_x0000_t75" style="width:40.5pt;height:75.75pt;visibility:visible">
                  <v:imagedata r:id="rId86" o:title=""/>
                </v:shape>
              </w:pict>
            </w:r>
            <w:r>
              <w:rPr>
                <w:sz w:val="20"/>
                <w:szCs w:val="20"/>
              </w:rPr>
              <w:tab/>
            </w:r>
            <w:r>
              <w:rPr>
                <w:noProof/>
                <w:sz w:val="20"/>
                <w:szCs w:val="20"/>
                <w:lang w:eastAsia="ru-RU"/>
              </w:rPr>
              <w:pict>
                <v:shape id="image106.jpeg" o:spid="_x0000_i1060" type="#_x0000_t75" style="width:40.5pt;height:75.75pt;visibility:visible">
                  <v:imagedata r:id="rId87" o:title=""/>
                </v:shape>
              </w:pict>
            </w:r>
          </w:p>
        </w:tc>
      </w:tr>
      <w:tr w:rsidR="006B1F19">
        <w:trPr>
          <w:trHeight w:val="1713"/>
          <w:jc w:val="center"/>
        </w:trPr>
        <w:tc>
          <w:tcPr>
            <w:tcW w:w="5223" w:type="dxa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</w:rPr>
            </w:pPr>
          </w:p>
          <w:p w:rsidR="006B1F19" w:rsidRDefault="006B1F19">
            <w:pPr>
              <w:pStyle w:val="TableParagraph"/>
              <w:spacing w:before="166" w:line="230" w:lineRule="auto"/>
              <w:ind w:left="79" w:right="67" w:firstLine="283"/>
              <w:jc w:val="both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 xml:space="preserve">Клапаны DN 125-200 мм или регуляторы с температурой перемещаемой среды </w:t>
            </w:r>
            <w:r>
              <w:rPr>
                <w:b/>
                <w:bCs/>
                <w:color w:val="231F20"/>
                <w:sz w:val="20"/>
                <w:szCs w:val="20"/>
              </w:rPr>
              <w:t>свыше 100</w:t>
            </w:r>
            <w:r>
              <w:rPr>
                <w:b/>
                <w:bCs/>
                <w:color w:val="231F20"/>
                <w:position w:val="7"/>
                <w:sz w:val="11"/>
                <w:szCs w:val="11"/>
              </w:rPr>
              <w:t>°</w:t>
            </w:r>
            <w:r>
              <w:rPr>
                <w:b/>
                <w:bCs/>
                <w:color w:val="231F20"/>
                <w:sz w:val="20"/>
                <w:szCs w:val="20"/>
              </w:rPr>
              <w:t xml:space="preserve">С </w:t>
            </w:r>
            <w:r>
              <w:rPr>
                <w:color w:val="231F20"/>
                <w:sz w:val="20"/>
                <w:szCs w:val="20"/>
              </w:rPr>
              <w:t xml:space="preserve">могут устанавливаться </w:t>
            </w:r>
            <w:r>
              <w:rPr>
                <w:b/>
                <w:bCs/>
                <w:color w:val="231F20"/>
                <w:sz w:val="20"/>
                <w:szCs w:val="20"/>
              </w:rPr>
              <w:t>только на горизонтальном участке трубопровода</w:t>
            </w:r>
            <w:r>
              <w:rPr>
                <w:color w:val="231F20"/>
                <w:sz w:val="20"/>
                <w:szCs w:val="20"/>
              </w:rPr>
              <w:t>, регулирующим блоком вниз.</w:t>
            </w:r>
          </w:p>
        </w:tc>
        <w:tc>
          <w:tcPr>
            <w:tcW w:w="5223" w:type="dx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3"/>
                <w:szCs w:val="3"/>
              </w:rPr>
            </w:pPr>
          </w:p>
          <w:p w:rsidR="006B1F19" w:rsidRDefault="006B1F19">
            <w:pPr>
              <w:pStyle w:val="TableParagraph"/>
              <w:tabs>
                <w:tab w:val="left" w:pos="1829"/>
                <w:tab w:val="left" w:pos="2969"/>
              </w:tabs>
              <w:spacing w:before="0"/>
              <w:ind w:left="604"/>
              <w:rPr>
                <w:sz w:val="20"/>
                <w:szCs w:val="20"/>
              </w:rPr>
            </w:pPr>
            <w:r>
              <w:rPr>
                <w:noProof/>
                <w:position w:val="3"/>
                <w:sz w:val="20"/>
                <w:szCs w:val="20"/>
                <w:lang w:eastAsia="ru-RU"/>
              </w:rPr>
              <w:pict>
                <v:shape id="_x0000_i1061" type="#_x0000_t75" style="width:40.5pt;height:75.75pt;visibility:visible">
                  <v:imagedata r:id="rId87" o:title=""/>
                </v:shape>
              </w:pict>
            </w:r>
          </w:p>
        </w:tc>
      </w:tr>
    </w:tbl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7"/>
        <w:rPr>
          <w:b/>
          <w:bCs/>
          <w:sz w:val="22"/>
          <w:szCs w:val="22"/>
        </w:rPr>
      </w:pPr>
    </w:p>
    <w:p w:rsidR="006B1F19" w:rsidRDefault="006B1F19">
      <w:pPr>
        <w:tabs>
          <w:tab w:val="left" w:pos="850"/>
        </w:tabs>
        <w:spacing w:before="89"/>
        <w:jc w:val="right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35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jc w:val="right"/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22"/>
          <w:szCs w:val="22"/>
        </w:rPr>
      </w:pPr>
    </w:p>
    <w:p w:rsidR="006B1F19" w:rsidRDefault="006B1F19">
      <w:pPr>
        <w:pStyle w:val="Heading2"/>
        <w:numPr>
          <w:ilvl w:val="0"/>
          <w:numId w:val="43"/>
        </w:numPr>
        <w:tabs>
          <w:tab w:val="left" w:pos="2827"/>
        </w:tabs>
        <w:ind w:left="2826" w:hanging="290"/>
      </w:pPr>
      <w:bookmarkStart w:id="9" w:name="_TOC_250009"/>
      <w:r>
        <w:rPr>
          <w:color w:val="496AA0"/>
        </w:rPr>
        <w:t>Регуляторы температуры прямого действия</w:t>
      </w:r>
      <w:r>
        <w:rPr>
          <w:color w:val="496AA0"/>
          <w:spacing w:val="-2"/>
        </w:rPr>
        <w:t xml:space="preserve"> </w:t>
      </w:r>
      <w:bookmarkEnd w:id="9"/>
      <w:r>
        <w:rPr>
          <w:color w:val="496AA0"/>
        </w:rPr>
        <w:t>РТПд</w: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8"/>
        <w:rPr>
          <w:b/>
          <w:bCs/>
          <w:sz w:val="23"/>
          <w:szCs w:val="23"/>
        </w:rPr>
      </w:pPr>
    </w:p>
    <w:p w:rsidR="006B1F19" w:rsidRDefault="006B1F19">
      <w:pPr>
        <w:pStyle w:val="Heading4"/>
        <w:tabs>
          <w:tab w:val="left" w:pos="6822"/>
          <w:tab w:val="left" w:pos="11185"/>
        </w:tabs>
        <w:ind w:left="3627"/>
        <w:jc w:val="both"/>
      </w:pPr>
      <w:r>
        <w:rPr>
          <w:noProof/>
          <w:lang w:eastAsia="ru-RU"/>
        </w:rPr>
        <w:pict>
          <v:shape id="image108.png" o:spid="_x0000_s1241" type="#_x0000_t75" style="position:absolute;left:0;text-align:left;margin-left:48.2pt;margin-top:8.4pt;width:116.05pt;height:401.9pt;z-index:251669504;visibility:visible;mso-wrap-distance-left:0;mso-wrap-distance-right:0;mso-position-horizontal-relative:page">
            <v:imagedata r:id="rId88" o:title=""/>
            <w10:wrap anchorx="page"/>
            <w10:anchorlock/>
          </v:shape>
        </w:pic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Назначение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75" w:line="292" w:lineRule="auto"/>
        <w:ind w:left="3707" w:right="797" w:firstLine="283"/>
        <w:jc w:val="both"/>
      </w:pPr>
      <w:r>
        <w:rPr>
          <w:color w:val="231F20"/>
        </w:rPr>
        <w:t xml:space="preserve">Регулирующий клапан в сочетании с приводом прямого действия (термостатом) </w:t>
      </w:r>
      <w:r>
        <w:rPr>
          <w:color w:val="231F20"/>
          <w:spacing w:val="-3"/>
        </w:rPr>
        <w:t xml:space="preserve">является </w:t>
      </w:r>
      <w:r>
        <w:rPr>
          <w:color w:val="231F20"/>
        </w:rPr>
        <w:t xml:space="preserve">регулятором температуры прямого действия (РТПД)  и предназначается для применения преимущественно в системах горячего водоснабжения  (ГВС)  со  скоростными  и  емкостными  </w:t>
      </w:r>
      <w:r>
        <w:rPr>
          <w:color w:val="231F20"/>
          <w:spacing w:val="-3"/>
        </w:rPr>
        <w:t xml:space="preserve">водонагревателями    </w:t>
      </w:r>
      <w:r>
        <w:rPr>
          <w:color w:val="231F20"/>
        </w:rPr>
        <w:t>и с баками-аккумуляторами, для регулирования температуры в системах индивидуального и центрального теплоснабжения, охлаждения, кондиционирования, а также в промышленных и судовых системах. Он также может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использоваться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смесительных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узлах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систем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напольного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отопления.</w:t>
      </w:r>
    </w:p>
    <w:p w:rsidR="006B1F19" w:rsidRDefault="006B1F19">
      <w:pPr>
        <w:pStyle w:val="BodyText"/>
        <w:spacing w:line="292" w:lineRule="auto"/>
        <w:ind w:left="3707" w:right="800" w:firstLine="283"/>
        <w:jc w:val="both"/>
      </w:pPr>
      <w:r>
        <w:rPr>
          <w:color w:val="231F20"/>
          <w:spacing w:val="-3"/>
        </w:rPr>
        <w:t xml:space="preserve">Термостат </w:t>
      </w:r>
      <w:r>
        <w:rPr>
          <w:color w:val="231F20"/>
        </w:rPr>
        <w:t>закрывает клапан, когда температура превышает установленное значение.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Установка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регулятора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возможна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как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подающем,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так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обратном трубопроводе тепловой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сети.</w:t>
      </w:r>
    </w:p>
    <w:p w:rsidR="006B1F19" w:rsidRDefault="006B1F19">
      <w:pPr>
        <w:pStyle w:val="BodyText"/>
        <w:spacing w:before="4"/>
        <w:rPr>
          <w:sz w:val="27"/>
          <w:szCs w:val="27"/>
        </w:rPr>
      </w:pPr>
    </w:p>
    <w:p w:rsidR="006B1F19" w:rsidRDefault="006B1F19">
      <w:pPr>
        <w:pStyle w:val="BodyText"/>
        <w:tabs>
          <w:tab w:val="left" w:pos="6836"/>
          <w:tab w:val="left" w:pos="11185"/>
        </w:tabs>
        <w:spacing w:line="300" w:lineRule="auto"/>
        <w:ind w:left="3707" w:right="718" w:hanging="81"/>
      </w:pPr>
      <w:r>
        <w:rPr>
          <w:rFonts w:ascii="Times New Roman" w:hAnsi="Times New Roman" w:cs="Times New Roman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color w:val="231F20"/>
          <w:shd w:val="clear" w:color="auto" w:fill="ADBFDE"/>
        </w:rPr>
        <w:tab/>
      </w:r>
      <w:r>
        <w:rPr>
          <w:rFonts w:ascii="Times New Roman" w:hAnsi="Times New Roman" w:cs="Times New Roman"/>
          <w:color w:val="231F20"/>
          <w:shd w:val="clear" w:color="auto" w:fill="ADBFDE"/>
        </w:rPr>
        <w:tab/>
      </w:r>
      <w:r>
        <w:rPr>
          <w:b/>
          <w:bCs/>
          <w:color w:val="231F20"/>
          <w:spacing w:val="-3"/>
          <w:shd w:val="clear" w:color="auto" w:fill="ADBFDE"/>
        </w:rPr>
        <w:t>Устройство</w:t>
      </w:r>
      <w:r>
        <w:rPr>
          <w:b/>
          <w:bCs/>
          <w:color w:val="231F20"/>
          <w:spacing w:val="-3"/>
          <w:shd w:val="clear" w:color="auto" w:fill="ADBFDE"/>
        </w:rPr>
        <w:tab/>
      </w:r>
      <w:r>
        <w:rPr>
          <w:b/>
          <w:bCs/>
          <w:color w:val="231F20"/>
        </w:rPr>
        <w:t xml:space="preserve"> </w:t>
      </w:r>
      <w:r>
        <w:rPr>
          <w:color w:val="231F20"/>
          <w:spacing w:val="-3"/>
        </w:rPr>
        <w:t xml:space="preserve">Регулятор </w:t>
      </w:r>
      <w:r>
        <w:rPr>
          <w:color w:val="231F20"/>
        </w:rPr>
        <w:t xml:space="preserve">температуры прямого действия состоит из регулирующего клапана разгруженного по давлению (кроме Ду15) и привода прямого действия (термостата). </w:t>
      </w:r>
      <w:r>
        <w:rPr>
          <w:color w:val="231F20"/>
          <w:spacing w:val="-3"/>
        </w:rPr>
        <w:t xml:space="preserve">Термостат </w:t>
      </w:r>
      <w:r>
        <w:rPr>
          <w:color w:val="231F20"/>
        </w:rPr>
        <w:t xml:space="preserve">– </w:t>
      </w:r>
      <w:r>
        <w:rPr>
          <w:color w:val="231F20"/>
          <w:spacing w:val="-3"/>
        </w:rPr>
        <w:t xml:space="preserve">это </w:t>
      </w:r>
      <w:r>
        <w:rPr>
          <w:color w:val="231F20"/>
        </w:rPr>
        <w:t>единая неразборная система состоящая из датчика, капилляра и настроечного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цилиндра.</w:t>
      </w:r>
    </w:p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BodyText"/>
        <w:spacing w:before="6"/>
        <w:rPr>
          <w:sz w:val="23"/>
          <w:szCs w:val="23"/>
        </w:rPr>
      </w:pPr>
    </w:p>
    <w:p w:rsidR="006B1F19" w:rsidRDefault="006B1F19">
      <w:pPr>
        <w:pStyle w:val="BodyText"/>
        <w:tabs>
          <w:tab w:val="left" w:pos="6568"/>
          <w:tab w:val="left" w:pos="11185"/>
        </w:tabs>
        <w:spacing w:before="1" w:line="295" w:lineRule="auto"/>
        <w:ind w:left="3706" w:right="718" w:hanging="81"/>
      </w:pPr>
      <w:r>
        <w:rPr>
          <w:rFonts w:ascii="Times New Roman" w:hAnsi="Times New Roman" w:cs="Times New Roman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color w:val="231F20"/>
          <w:shd w:val="clear" w:color="auto" w:fill="ADBFDE"/>
        </w:rPr>
        <w:tab/>
      </w:r>
      <w:r>
        <w:rPr>
          <w:rFonts w:ascii="Times New Roman" w:hAnsi="Times New Roman" w:cs="Times New Roman"/>
          <w:color w:val="231F20"/>
          <w:shd w:val="clear" w:color="auto" w:fill="ADBFDE"/>
        </w:rPr>
        <w:tab/>
      </w:r>
      <w:r>
        <w:rPr>
          <w:b/>
          <w:bCs/>
          <w:color w:val="231F20"/>
          <w:shd w:val="clear" w:color="auto" w:fill="ADBFDE"/>
        </w:rPr>
        <w:t>Принцип</w:t>
      </w:r>
      <w:r>
        <w:rPr>
          <w:b/>
          <w:bCs/>
          <w:color w:val="231F20"/>
          <w:spacing w:val="-6"/>
          <w:shd w:val="clear" w:color="auto" w:fill="ADBFDE"/>
        </w:rPr>
        <w:t xml:space="preserve"> </w:t>
      </w:r>
      <w:r>
        <w:rPr>
          <w:b/>
          <w:bCs/>
          <w:color w:val="231F20"/>
          <w:shd w:val="clear" w:color="auto" w:fill="ADBFDE"/>
        </w:rPr>
        <w:t>работы</w:t>
      </w:r>
      <w:r>
        <w:rPr>
          <w:b/>
          <w:bCs/>
          <w:color w:val="231F20"/>
          <w:shd w:val="clear" w:color="auto" w:fill="ADBFDE"/>
        </w:rPr>
        <w:tab/>
      </w:r>
      <w:r>
        <w:rPr>
          <w:b/>
          <w:bCs/>
          <w:color w:val="231F20"/>
        </w:rPr>
        <w:t xml:space="preserve"> </w:t>
      </w:r>
      <w:r>
        <w:rPr>
          <w:color w:val="231F20"/>
          <w:spacing w:val="-3"/>
        </w:rPr>
        <w:t xml:space="preserve">Требуемая </w:t>
      </w:r>
      <w:r>
        <w:rPr>
          <w:color w:val="231F20"/>
        </w:rPr>
        <w:t>температура теплоносителя устанавливается на настроечном цилиндре привода. Изменение температуры рабочей среды внутри датчика вызывает увеличение или уменьшение ее объема и давления, которые передаются по капиллярной трубке на поршень термоэлемента. Поршень, перемещаясь, приводит в движение связанный с ним плунжер клапана. При увеличении температуры регулируемой среды клапан закрывается, при уменьшении —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открывается.</w:t>
      </w:r>
    </w:p>
    <w:p w:rsidR="006B1F19" w:rsidRDefault="006B1F19">
      <w:pPr>
        <w:pStyle w:val="BodyText"/>
        <w:spacing w:before="7"/>
      </w:pPr>
    </w:p>
    <w:p w:rsidR="006B1F19" w:rsidRDefault="006B1F19">
      <w:pPr>
        <w:pStyle w:val="Heading4"/>
        <w:tabs>
          <w:tab w:val="left" w:pos="5215"/>
          <w:tab w:val="left" w:pos="11185"/>
        </w:tabs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Преимущества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ListParagraph"/>
        <w:numPr>
          <w:ilvl w:val="0"/>
          <w:numId w:val="21"/>
        </w:numPr>
        <w:tabs>
          <w:tab w:val="left" w:pos="926"/>
        </w:tabs>
        <w:spacing w:before="76"/>
        <w:rPr>
          <w:sz w:val="20"/>
          <w:szCs w:val="20"/>
        </w:rPr>
      </w:pPr>
      <w:r>
        <w:rPr>
          <w:color w:val="231F20"/>
          <w:sz w:val="20"/>
          <w:szCs w:val="20"/>
        </w:rPr>
        <w:t xml:space="preserve">Не </w:t>
      </w:r>
      <w:r>
        <w:rPr>
          <w:color w:val="231F20"/>
          <w:spacing w:val="-3"/>
          <w:sz w:val="20"/>
          <w:szCs w:val="20"/>
        </w:rPr>
        <w:t xml:space="preserve">требует </w:t>
      </w:r>
      <w:r>
        <w:rPr>
          <w:color w:val="231F20"/>
          <w:sz w:val="20"/>
          <w:szCs w:val="20"/>
        </w:rPr>
        <w:t>применения сложных систем автоматизация.</w:t>
      </w:r>
    </w:p>
    <w:p w:rsidR="006B1F19" w:rsidRDefault="006B1F19">
      <w:pPr>
        <w:pStyle w:val="ListParagraph"/>
        <w:numPr>
          <w:ilvl w:val="0"/>
          <w:numId w:val="21"/>
        </w:numPr>
        <w:tabs>
          <w:tab w:val="left" w:pos="926"/>
        </w:tabs>
        <w:spacing w:before="50"/>
        <w:rPr>
          <w:sz w:val="20"/>
          <w:szCs w:val="20"/>
        </w:rPr>
      </w:pPr>
      <w:r>
        <w:rPr>
          <w:color w:val="231F20"/>
          <w:spacing w:val="-4"/>
          <w:sz w:val="20"/>
          <w:szCs w:val="20"/>
        </w:rPr>
        <w:t xml:space="preserve">Работает </w:t>
      </w:r>
      <w:r>
        <w:rPr>
          <w:color w:val="231F20"/>
          <w:spacing w:val="-3"/>
          <w:sz w:val="20"/>
          <w:szCs w:val="20"/>
        </w:rPr>
        <w:t xml:space="preserve">без </w:t>
      </w:r>
      <w:r>
        <w:rPr>
          <w:color w:val="231F20"/>
          <w:sz w:val="20"/>
          <w:szCs w:val="20"/>
        </w:rPr>
        <w:t>посторонних источников</w:t>
      </w:r>
      <w:r>
        <w:rPr>
          <w:color w:val="231F20"/>
          <w:spacing w:val="3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энергии.</w:t>
      </w:r>
    </w:p>
    <w:p w:rsidR="006B1F19" w:rsidRDefault="006B1F19">
      <w:pPr>
        <w:pStyle w:val="ListParagraph"/>
        <w:numPr>
          <w:ilvl w:val="0"/>
          <w:numId w:val="21"/>
        </w:numPr>
        <w:tabs>
          <w:tab w:val="left" w:pos="926"/>
        </w:tabs>
        <w:spacing w:before="50"/>
        <w:rPr>
          <w:sz w:val="20"/>
          <w:szCs w:val="20"/>
        </w:rPr>
      </w:pPr>
      <w:r>
        <w:rPr>
          <w:color w:val="231F20"/>
          <w:sz w:val="20"/>
          <w:szCs w:val="20"/>
        </w:rPr>
        <w:t>Прост в обслуживании и</w:t>
      </w:r>
      <w:r>
        <w:rPr>
          <w:color w:val="231F20"/>
          <w:spacing w:val="-3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настройке.</w:t>
      </w:r>
    </w:p>
    <w:p w:rsidR="006B1F19" w:rsidRDefault="006B1F19">
      <w:pPr>
        <w:pStyle w:val="BodyText"/>
        <w:spacing w:before="5"/>
        <w:rPr>
          <w:sz w:val="16"/>
          <w:szCs w:val="16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4372"/>
        <w:gridCol w:w="798"/>
        <w:gridCol w:w="751"/>
        <w:gridCol w:w="850"/>
        <w:gridCol w:w="793"/>
        <w:gridCol w:w="722"/>
        <w:gridCol w:w="736"/>
        <w:gridCol w:w="708"/>
        <w:gridCol w:w="720"/>
      </w:tblGrid>
      <w:tr w:rsidR="006B1F19">
        <w:trPr>
          <w:trHeight w:val="300"/>
          <w:jc w:val="center"/>
        </w:trPr>
        <w:tc>
          <w:tcPr>
            <w:tcW w:w="10450" w:type="dxa"/>
            <w:gridSpan w:val="9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1815" w:right="1802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Технические характеристики клапана</w:t>
            </w:r>
          </w:p>
        </w:tc>
      </w:tr>
      <w:tr w:rsidR="006B1F19">
        <w:trPr>
          <w:trHeight w:val="266"/>
          <w:jc w:val="center"/>
        </w:trPr>
        <w:tc>
          <w:tcPr>
            <w:tcW w:w="43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Номинальный диаметр, DN, мм</w:t>
            </w:r>
          </w:p>
        </w:tc>
        <w:tc>
          <w:tcPr>
            <w:tcW w:w="798" w:type="dxa"/>
            <w:shd w:val="clear" w:color="auto" w:fill="EEF3FA"/>
          </w:tcPr>
          <w:p w:rsidR="006B1F19" w:rsidRDefault="006B1F19">
            <w:pPr>
              <w:pStyle w:val="TableParagraph"/>
              <w:ind w:left="31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</w:t>
            </w:r>
          </w:p>
        </w:tc>
        <w:tc>
          <w:tcPr>
            <w:tcW w:w="751" w:type="dxa"/>
            <w:shd w:val="clear" w:color="auto" w:fill="EEF3FA"/>
          </w:tcPr>
          <w:p w:rsidR="006B1F19" w:rsidRDefault="006B1F19">
            <w:pPr>
              <w:pStyle w:val="TableParagraph"/>
              <w:ind w:left="244" w:right="23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850" w:type="dxa"/>
            <w:shd w:val="clear" w:color="auto" w:fill="EEF3FA"/>
          </w:tcPr>
          <w:p w:rsidR="006B1F19" w:rsidRDefault="006B1F19">
            <w:pPr>
              <w:pStyle w:val="TableParagraph"/>
              <w:ind w:left="317" w:right="30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793" w:type="dxa"/>
            <w:shd w:val="clear" w:color="auto" w:fill="EEF3FA"/>
          </w:tcPr>
          <w:p w:rsidR="006B1F19" w:rsidRDefault="006B1F19">
            <w:pPr>
              <w:pStyle w:val="TableParagraph"/>
              <w:ind w:left="289" w:right="27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722" w:type="dxa"/>
            <w:shd w:val="clear" w:color="auto" w:fill="EEF3FA"/>
          </w:tcPr>
          <w:p w:rsidR="006B1F19" w:rsidRDefault="006B1F19">
            <w:pPr>
              <w:pStyle w:val="TableParagraph"/>
              <w:ind w:left="27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736" w:type="dxa"/>
            <w:shd w:val="clear" w:color="auto" w:fill="EEF3FA"/>
          </w:tcPr>
          <w:p w:rsidR="006B1F19" w:rsidRDefault="006B1F19">
            <w:pPr>
              <w:pStyle w:val="TableParagraph"/>
              <w:ind w:left="2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708" w:type="dxa"/>
            <w:shd w:val="clear" w:color="auto" w:fill="EEF3FA"/>
          </w:tcPr>
          <w:p w:rsidR="006B1F19" w:rsidRDefault="006B1F19">
            <w:pPr>
              <w:pStyle w:val="TableParagraph"/>
              <w:ind w:left="26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720" w:type="dxa"/>
            <w:shd w:val="clear" w:color="auto" w:fill="EEF3FA"/>
          </w:tcPr>
          <w:p w:rsidR="006B1F19" w:rsidRDefault="006B1F19">
            <w:pPr>
              <w:pStyle w:val="TableParagraph"/>
              <w:ind w:left="27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</w:tr>
      <w:tr w:rsidR="006B1F19">
        <w:trPr>
          <w:trHeight w:val="266"/>
          <w:jc w:val="center"/>
        </w:trPr>
        <w:tc>
          <w:tcPr>
            <w:tcW w:w="43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Условная пропускная способность, Kvy м</w:t>
            </w:r>
            <w:r>
              <w:rPr>
                <w:color w:val="231F20"/>
                <w:position w:val="5"/>
                <w:sz w:val="9"/>
                <w:szCs w:val="9"/>
              </w:rPr>
              <w:t>3</w:t>
            </w:r>
            <w:r>
              <w:rPr>
                <w:color w:val="231F20"/>
                <w:sz w:val="16"/>
                <w:szCs w:val="16"/>
              </w:rPr>
              <w:t>/ч</w:t>
            </w:r>
          </w:p>
        </w:tc>
        <w:tc>
          <w:tcPr>
            <w:tcW w:w="798" w:type="dxa"/>
            <w:shd w:val="clear" w:color="auto" w:fill="EEF3FA"/>
          </w:tcPr>
          <w:p w:rsidR="006B1F19" w:rsidRDefault="006B1F19">
            <w:pPr>
              <w:pStyle w:val="TableParagraph"/>
              <w:ind w:left="35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</w:t>
            </w:r>
          </w:p>
        </w:tc>
        <w:tc>
          <w:tcPr>
            <w:tcW w:w="751" w:type="dxa"/>
            <w:shd w:val="clear" w:color="auto" w:fill="EEF3FA"/>
          </w:tcPr>
          <w:p w:rsidR="006B1F19" w:rsidRDefault="006B1F19">
            <w:pPr>
              <w:pStyle w:val="TableParagraph"/>
              <w:ind w:left="244" w:right="23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</w:tc>
        <w:tc>
          <w:tcPr>
            <w:tcW w:w="850" w:type="dxa"/>
            <w:shd w:val="clear" w:color="auto" w:fill="EEF3FA"/>
          </w:tcPr>
          <w:p w:rsidR="006B1F19" w:rsidRDefault="006B1F19">
            <w:pPr>
              <w:pStyle w:val="TableParagraph"/>
              <w:ind w:left="317" w:right="30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793" w:type="dxa"/>
            <w:shd w:val="clear" w:color="auto" w:fill="EEF3FA"/>
          </w:tcPr>
          <w:p w:rsidR="006B1F19" w:rsidRDefault="006B1F19">
            <w:pPr>
              <w:pStyle w:val="TableParagraph"/>
              <w:ind w:left="289" w:right="27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</w:t>
            </w:r>
          </w:p>
        </w:tc>
        <w:tc>
          <w:tcPr>
            <w:tcW w:w="722" w:type="dxa"/>
            <w:shd w:val="clear" w:color="auto" w:fill="EEF3FA"/>
          </w:tcPr>
          <w:p w:rsidR="006B1F19" w:rsidRDefault="006B1F19">
            <w:pPr>
              <w:pStyle w:val="TableParagraph"/>
              <w:ind w:left="27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736" w:type="dxa"/>
            <w:shd w:val="clear" w:color="auto" w:fill="EEF3FA"/>
          </w:tcPr>
          <w:p w:rsidR="006B1F19" w:rsidRDefault="006B1F19">
            <w:pPr>
              <w:pStyle w:val="TableParagraph"/>
              <w:ind w:left="2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708" w:type="dxa"/>
            <w:shd w:val="clear" w:color="auto" w:fill="EEF3FA"/>
          </w:tcPr>
          <w:p w:rsidR="006B1F19" w:rsidRDefault="006B1F19">
            <w:pPr>
              <w:pStyle w:val="TableParagraph"/>
              <w:ind w:left="26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720" w:type="dxa"/>
            <w:shd w:val="clear" w:color="auto" w:fill="EEF3FA"/>
          </w:tcPr>
          <w:p w:rsidR="006B1F19" w:rsidRDefault="006B1F19">
            <w:pPr>
              <w:pStyle w:val="TableParagraph"/>
              <w:ind w:left="27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</w:tr>
      <w:tr w:rsidR="006B1F19">
        <w:trPr>
          <w:trHeight w:val="266"/>
          <w:jc w:val="center"/>
        </w:trPr>
        <w:tc>
          <w:tcPr>
            <w:tcW w:w="43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Номинальное давление, РN, МПа</w:t>
            </w:r>
          </w:p>
        </w:tc>
        <w:tc>
          <w:tcPr>
            <w:tcW w:w="6078" w:type="dxa"/>
            <w:gridSpan w:val="8"/>
            <w:shd w:val="clear" w:color="auto" w:fill="EEF3FA"/>
          </w:tcPr>
          <w:p w:rsidR="006B1F19" w:rsidRDefault="006B1F19">
            <w:pPr>
              <w:pStyle w:val="TableParagraph"/>
              <w:ind w:left="2013" w:right="199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</w:t>
            </w:r>
          </w:p>
        </w:tc>
      </w:tr>
      <w:tr w:rsidR="006B1F19">
        <w:trPr>
          <w:trHeight w:val="266"/>
          <w:jc w:val="center"/>
        </w:trPr>
        <w:tc>
          <w:tcPr>
            <w:tcW w:w="43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регулируемой среды, °C</w:t>
            </w:r>
          </w:p>
        </w:tc>
        <w:tc>
          <w:tcPr>
            <w:tcW w:w="6078" w:type="dxa"/>
            <w:gridSpan w:val="8"/>
            <w:shd w:val="clear" w:color="auto" w:fill="EEF3FA"/>
          </w:tcPr>
          <w:p w:rsidR="006B1F19" w:rsidRDefault="006B1F19">
            <w:pPr>
              <w:pStyle w:val="TableParagraph"/>
              <w:ind w:left="2014" w:right="199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150</w:t>
            </w:r>
          </w:p>
        </w:tc>
      </w:tr>
      <w:tr w:rsidR="006B1F19">
        <w:trPr>
          <w:trHeight w:val="266"/>
          <w:jc w:val="center"/>
        </w:trPr>
        <w:tc>
          <w:tcPr>
            <w:tcW w:w="43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Регулируемая среда</w:t>
            </w:r>
          </w:p>
        </w:tc>
        <w:tc>
          <w:tcPr>
            <w:tcW w:w="6078" w:type="dxa"/>
            <w:gridSpan w:val="8"/>
            <w:shd w:val="clear" w:color="auto" w:fill="EEF3FA"/>
          </w:tcPr>
          <w:p w:rsidR="006B1F19" w:rsidRDefault="006B1F19">
            <w:pPr>
              <w:pStyle w:val="TableParagraph"/>
              <w:ind w:left="155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вода или 30% водный раствора гликоля</w:t>
            </w:r>
          </w:p>
        </w:tc>
      </w:tr>
      <w:tr w:rsidR="006B1F19">
        <w:trPr>
          <w:trHeight w:val="266"/>
          <w:jc w:val="center"/>
        </w:trPr>
        <w:tc>
          <w:tcPr>
            <w:tcW w:w="43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Относительная утечка затвора</w:t>
            </w:r>
          </w:p>
        </w:tc>
        <w:tc>
          <w:tcPr>
            <w:tcW w:w="6078" w:type="dxa"/>
            <w:gridSpan w:val="8"/>
            <w:shd w:val="clear" w:color="auto" w:fill="EEF3FA"/>
          </w:tcPr>
          <w:p w:rsidR="006B1F19" w:rsidRDefault="006B1F19">
            <w:pPr>
              <w:pStyle w:val="TableParagraph"/>
              <w:ind w:left="2014" w:right="199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0,16% от Кvy</w:t>
            </w:r>
          </w:p>
        </w:tc>
      </w:tr>
      <w:tr w:rsidR="006B1F19">
        <w:trPr>
          <w:trHeight w:val="266"/>
          <w:jc w:val="center"/>
        </w:trPr>
        <w:tc>
          <w:tcPr>
            <w:tcW w:w="43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соединения</w:t>
            </w:r>
          </w:p>
        </w:tc>
        <w:tc>
          <w:tcPr>
            <w:tcW w:w="6078" w:type="dxa"/>
            <w:gridSpan w:val="8"/>
            <w:shd w:val="clear" w:color="auto" w:fill="EEF3FA"/>
          </w:tcPr>
          <w:p w:rsidR="006B1F19" w:rsidRDefault="006B1F19">
            <w:pPr>
              <w:pStyle w:val="TableParagraph"/>
              <w:ind w:left="2014" w:right="199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Фланцевое по ГОСТ 12820</w:t>
            </w:r>
          </w:p>
        </w:tc>
      </w:tr>
      <w:tr w:rsidR="006B1F19">
        <w:trPr>
          <w:trHeight w:val="266"/>
          <w:jc w:val="center"/>
        </w:trPr>
        <w:tc>
          <w:tcPr>
            <w:tcW w:w="437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Диапазоны настройки регулируемой температуры, °C</w:t>
            </w:r>
          </w:p>
        </w:tc>
        <w:tc>
          <w:tcPr>
            <w:tcW w:w="6078" w:type="dxa"/>
            <w:gridSpan w:val="8"/>
            <w:shd w:val="clear" w:color="auto" w:fill="EEF3FA"/>
          </w:tcPr>
          <w:p w:rsidR="006B1F19" w:rsidRDefault="006B1F19">
            <w:pPr>
              <w:pStyle w:val="TableParagraph"/>
              <w:ind w:left="2013" w:right="199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0 - 160</w:t>
            </w:r>
          </w:p>
        </w:tc>
      </w:tr>
    </w:tbl>
    <w:p w:rsidR="006B1F19" w:rsidRDefault="006B1F19">
      <w:pPr>
        <w:pStyle w:val="BodyText"/>
        <w:spacing w:before="4"/>
        <w:rPr>
          <w:sz w:val="8"/>
          <w:szCs w:val="8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070"/>
        <w:gridCol w:w="1981"/>
        <w:gridCol w:w="2043"/>
        <w:gridCol w:w="1640"/>
        <w:gridCol w:w="1718"/>
      </w:tblGrid>
      <w:tr w:rsidR="006B1F19">
        <w:trPr>
          <w:trHeight w:val="300"/>
          <w:jc w:val="center"/>
        </w:trPr>
        <w:tc>
          <w:tcPr>
            <w:tcW w:w="10452" w:type="dxa"/>
            <w:gridSpan w:val="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098" w:right="2086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Материалы основных деталей клапана</w:t>
            </w:r>
          </w:p>
        </w:tc>
      </w:tr>
      <w:tr w:rsidR="006B1F19">
        <w:trPr>
          <w:trHeight w:val="650"/>
          <w:jc w:val="center"/>
        </w:trPr>
        <w:tc>
          <w:tcPr>
            <w:tcW w:w="3070" w:type="dxa"/>
            <w:shd w:val="clear" w:color="auto" w:fill="DEE7F5"/>
          </w:tcPr>
          <w:p w:rsidR="006B1F19" w:rsidRDefault="006B1F19">
            <w:pPr>
              <w:pStyle w:val="TableParagraph"/>
              <w:spacing w:before="3"/>
              <w:jc w:val="left"/>
              <w:rPr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Корпус клапана</w:t>
            </w:r>
          </w:p>
        </w:tc>
        <w:tc>
          <w:tcPr>
            <w:tcW w:w="1981" w:type="dxa"/>
            <w:shd w:val="clear" w:color="auto" w:fill="EEF3FA"/>
          </w:tcPr>
          <w:p w:rsidR="006B1F19" w:rsidRDefault="006B1F19">
            <w:pPr>
              <w:pStyle w:val="TableParagraph"/>
              <w:spacing w:before="137" w:line="249" w:lineRule="auto"/>
              <w:ind w:left="746" w:right="57" w:hanging="47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Чугун СЧ20 (GG20) РN 1,6</w:t>
            </w:r>
          </w:p>
        </w:tc>
        <w:tc>
          <w:tcPr>
            <w:tcW w:w="2043" w:type="dxa"/>
            <w:shd w:val="clear" w:color="auto" w:fill="EEF3FA"/>
          </w:tcPr>
          <w:p w:rsidR="006B1F19" w:rsidRDefault="006B1F19">
            <w:pPr>
              <w:pStyle w:val="TableParagraph"/>
              <w:spacing w:before="137" w:line="249" w:lineRule="auto"/>
              <w:ind w:left="640" w:right="292" w:hanging="31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25Л (GS-52) РN 1,6-2,5</w:t>
            </w:r>
          </w:p>
        </w:tc>
        <w:tc>
          <w:tcPr>
            <w:tcW w:w="1640" w:type="dxa"/>
            <w:shd w:val="clear" w:color="auto" w:fill="EEF3FA"/>
          </w:tcPr>
          <w:p w:rsidR="006B1F19" w:rsidRDefault="006B1F19">
            <w:pPr>
              <w:pStyle w:val="TableParagraph"/>
              <w:spacing w:before="137" w:line="249" w:lineRule="auto"/>
              <w:ind w:left="439" w:right="303" w:hanging="10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09Г2С РN 1,6-4,0</w:t>
            </w:r>
          </w:p>
        </w:tc>
        <w:tc>
          <w:tcPr>
            <w:tcW w:w="1718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231" w:right="21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20Х13 Сталь 12Х18Н9Т РN 1,6-4,0</w:t>
            </w:r>
          </w:p>
        </w:tc>
      </w:tr>
      <w:tr w:rsidR="006B1F19">
        <w:trPr>
          <w:trHeight w:val="266"/>
          <w:jc w:val="center"/>
        </w:trPr>
        <w:tc>
          <w:tcPr>
            <w:tcW w:w="307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Плунжер</w:t>
            </w:r>
          </w:p>
        </w:tc>
        <w:tc>
          <w:tcPr>
            <w:tcW w:w="7382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1549" w:right="153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</w:tc>
      </w:tr>
      <w:tr w:rsidR="006B1F19">
        <w:trPr>
          <w:trHeight w:val="266"/>
          <w:jc w:val="center"/>
        </w:trPr>
        <w:tc>
          <w:tcPr>
            <w:tcW w:w="307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Седло</w:t>
            </w:r>
          </w:p>
        </w:tc>
        <w:tc>
          <w:tcPr>
            <w:tcW w:w="7382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81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 / (Латунь ЛС59 (CuZn38Pb1)— под заказ)</w:t>
            </w:r>
          </w:p>
        </w:tc>
      </w:tr>
      <w:tr w:rsidR="006B1F19">
        <w:trPr>
          <w:trHeight w:val="266"/>
          <w:jc w:val="center"/>
        </w:trPr>
        <w:tc>
          <w:tcPr>
            <w:tcW w:w="307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на плунжере</w:t>
            </w:r>
          </w:p>
        </w:tc>
        <w:tc>
          <w:tcPr>
            <w:tcW w:w="7382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1550" w:right="153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«металл по металлу»</w:t>
            </w:r>
          </w:p>
        </w:tc>
      </w:tr>
      <w:tr w:rsidR="006B1F19">
        <w:trPr>
          <w:trHeight w:val="266"/>
          <w:jc w:val="center"/>
        </w:trPr>
        <w:tc>
          <w:tcPr>
            <w:tcW w:w="307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штока</w:t>
            </w:r>
          </w:p>
        </w:tc>
        <w:tc>
          <w:tcPr>
            <w:tcW w:w="7382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1551" w:right="153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Фторкаучук (FPM), Этилен-пропиленовый каучук (EPDM)</w:t>
            </w:r>
          </w:p>
        </w:tc>
      </w:tr>
    </w:tbl>
    <w:p w:rsidR="006B1F19" w:rsidRDefault="006B1F19">
      <w:pPr>
        <w:tabs>
          <w:tab w:val="left" w:pos="847"/>
        </w:tabs>
        <w:spacing w:before="118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36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  <w:r>
        <w:rPr>
          <w:noProof/>
          <w:lang w:eastAsia="ru-RU"/>
        </w:rPr>
        <w:pict>
          <v:group id="_x0000_s1242" style="position:absolute;margin-left:0;margin-top:-36pt;width:595.3pt;height:36.45pt;z-index:251670528;mso-position-horizontal-relative:page;mso-position-vertical-relative:page" coordsize="11906,729">
            <v:rect id="_x0000_s1243" style="position:absolute;width:11906;height:720" fillcolor="#606668" stroked="f"/>
            <v:shape id="_x0000_s1244" type="#_x0000_t202" style="position:absolute;width:11906;height:729" filled="f" stroked="f">
              <v:textbox inset="0,0,0,0">
                <w:txbxContent>
                  <w:p w:rsidR="006B1F19" w:rsidRDefault="006B1F19">
                    <w:pPr>
                      <w:spacing w:before="9"/>
                      <w:rPr>
                        <w:b/>
                        <w:bCs/>
                      </w:rPr>
                    </w:pPr>
                  </w:p>
                </w:txbxContent>
              </v:textbox>
            </v:shape>
            <w10:wrap anchorx="page" anchory="page"/>
            <w10:anchorlock/>
          </v:group>
        </w:pict>
      </w:r>
      <w:r>
        <w:rPr>
          <w:noProof/>
          <w:lang w:eastAsia="ru-RU"/>
        </w:rPr>
        <w:pict>
          <v:shape id="_x0000_s1245" type="#_x0000_t202" style="position:absolute;margin-left:314.9pt;margin-top:567.45pt;width:204pt;height:85.3pt;z-index:251672576;mso-position-horizontal-relative:page;mso-position-vertical-relative:page" fillcolor="#eef3fa" strokecolor="#231f20" strokeweight=".5pt">
            <v:textbox inset="0,0,0,0">
              <w:txbxContent>
                <w:p w:rsidR="006B1F19" w:rsidRDefault="006B1F19">
                  <w:pPr>
                    <w:spacing w:before="41" w:line="261" w:lineRule="auto"/>
                    <w:ind w:left="75" w:right="2563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1 – корпус клапана 2 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плунжер</w:t>
                  </w:r>
                </w:p>
                <w:p w:rsidR="006B1F19" w:rsidRDefault="006B1F19">
                  <w:pPr>
                    <w:spacing w:line="261" w:lineRule="auto"/>
                    <w:ind w:left="75" w:right="237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 xml:space="preserve">3 – сальниковый </w:t>
                  </w:r>
                  <w:r>
                    <w:rPr>
                      <w:color w:val="231F20"/>
                      <w:spacing w:val="-5"/>
                      <w:sz w:val="16"/>
                      <w:szCs w:val="16"/>
                    </w:rPr>
                    <w:t xml:space="preserve">узел </w:t>
                  </w:r>
                  <w:r>
                    <w:rPr>
                      <w:color w:val="231F20"/>
                      <w:sz w:val="16"/>
                      <w:szCs w:val="16"/>
                    </w:rPr>
                    <w:t>4 –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пружина</w:t>
                  </w:r>
                </w:p>
                <w:p w:rsidR="006B1F19" w:rsidRDefault="006B1F19">
                  <w:pPr>
                    <w:numPr>
                      <w:ilvl w:val="0"/>
                      <w:numId w:val="20"/>
                    </w:numPr>
                    <w:tabs>
                      <w:tab w:val="left" w:pos="209"/>
                    </w:tabs>
                    <w:spacing w:line="183" w:lineRule="exact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 шток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клапана</w:t>
                  </w:r>
                </w:p>
                <w:p w:rsidR="006B1F19" w:rsidRDefault="006B1F19">
                  <w:pPr>
                    <w:numPr>
                      <w:ilvl w:val="0"/>
                      <w:numId w:val="20"/>
                    </w:numPr>
                    <w:tabs>
                      <w:tab w:val="left" w:pos="209"/>
                    </w:tabs>
                    <w:spacing w:before="15" w:line="261" w:lineRule="auto"/>
                    <w:ind w:left="75" w:right="769" w:firstLine="0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 настроечный цилиндр привода</w:t>
                  </w:r>
                  <w:r>
                    <w:rPr>
                      <w:color w:val="231F20"/>
                      <w:spacing w:val="-26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прямого действия</w:t>
                  </w:r>
                </w:p>
                <w:p w:rsidR="006B1F19" w:rsidRDefault="006B1F19">
                  <w:pPr>
                    <w:numPr>
                      <w:ilvl w:val="0"/>
                      <w:numId w:val="20"/>
                    </w:numPr>
                    <w:tabs>
                      <w:tab w:val="left" w:pos="209"/>
                    </w:tabs>
                    <w:spacing w:line="183" w:lineRule="exact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- температурный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датчик</w:t>
                  </w:r>
                </w:p>
              </w:txbxContent>
            </v:textbox>
            <w10:wrap anchorx="page" anchory="page"/>
            <w10:anchorlock/>
          </v:shape>
        </w:pict>
      </w:r>
      <w:r>
        <w:rPr>
          <w:noProof/>
          <w:lang w:eastAsia="ru-RU"/>
        </w:rPr>
        <w:pict>
          <v:shape id="_x0000_s1246" type="#_x0000_t202" style="position:absolute;margin-left:313.5pt;margin-top:549pt;width:209pt;height:15.05pt;z-index:251673600;mso-position-horizontal-relative:page;mso-position-vertical-relative:page" fillcolor="#adbfde" stroked="f">
            <v:textbox inset="0,0,0,0">
              <w:txbxContent>
                <w:p w:rsidR="006B1F19" w:rsidRDefault="006B1F19">
                  <w:pPr>
                    <w:spacing w:before="38"/>
                    <w:ind w:right="-20"/>
                    <w:jc w:val="center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Устройство:</w:t>
                  </w:r>
                </w:p>
              </w:txbxContent>
            </v:textbox>
            <w10:wrap anchorx="page" anchory="page"/>
            <w10:anchorlock/>
          </v:shape>
        </w:pic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7" w:after="1"/>
        <w:rPr>
          <w:b/>
          <w:bCs/>
          <w:sz w:val="15"/>
          <w:szCs w:val="15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2993"/>
        <w:gridCol w:w="1361"/>
        <w:gridCol w:w="1465"/>
        <w:gridCol w:w="1654"/>
        <w:gridCol w:w="1474"/>
        <w:gridCol w:w="1500"/>
      </w:tblGrid>
      <w:tr w:rsidR="006B1F19">
        <w:trPr>
          <w:trHeight w:val="300"/>
          <w:jc w:val="center"/>
        </w:trPr>
        <w:tc>
          <w:tcPr>
            <w:tcW w:w="10447" w:type="dxa"/>
            <w:gridSpan w:val="6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1529" w:right="152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Привод прямого действия (термостат)</w:t>
            </w:r>
          </w:p>
        </w:tc>
      </w:tr>
      <w:tr w:rsidR="006B1F19">
        <w:trPr>
          <w:trHeight w:val="266"/>
          <w:jc w:val="center"/>
        </w:trPr>
        <w:tc>
          <w:tcPr>
            <w:tcW w:w="2993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термостата</w:t>
            </w:r>
          </w:p>
        </w:tc>
        <w:tc>
          <w:tcPr>
            <w:tcW w:w="1361" w:type="dxa"/>
            <w:shd w:val="clear" w:color="auto" w:fill="EEF3FA"/>
          </w:tcPr>
          <w:p w:rsidR="006B1F19" w:rsidRDefault="006B1F19">
            <w:pPr>
              <w:pStyle w:val="TableParagraph"/>
              <w:ind w:left="410" w:right="40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V.2.05</w:t>
            </w:r>
          </w:p>
        </w:tc>
        <w:tc>
          <w:tcPr>
            <w:tcW w:w="1465" w:type="dxa"/>
            <w:shd w:val="clear" w:color="auto" w:fill="EEF3FA"/>
          </w:tcPr>
          <w:p w:rsidR="006B1F19" w:rsidRDefault="006B1F19">
            <w:pPr>
              <w:pStyle w:val="TableParagraph"/>
              <w:ind w:left="462" w:right="4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V.4.05</w:t>
            </w:r>
          </w:p>
        </w:tc>
        <w:tc>
          <w:tcPr>
            <w:tcW w:w="1654" w:type="dxa"/>
            <w:shd w:val="clear" w:color="auto" w:fill="EEF3FA"/>
          </w:tcPr>
          <w:p w:rsidR="006B1F19" w:rsidRDefault="006B1F19">
            <w:pPr>
              <w:pStyle w:val="TableParagraph"/>
              <w:ind w:left="556" w:right="54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V.4.10</w:t>
            </w:r>
          </w:p>
        </w:tc>
        <w:tc>
          <w:tcPr>
            <w:tcW w:w="1474" w:type="dxa"/>
            <w:shd w:val="clear" w:color="auto" w:fill="EEF3FA"/>
          </w:tcPr>
          <w:p w:rsidR="006B1F19" w:rsidRDefault="006B1F19">
            <w:pPr>
              <w:pStyle w:val="TableParagraph"/>
              <w:ind w:left="466" w:right="45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V.8.09</w:t>
            </w:r>
          </w:p>
        </w:tc>
        <w:tc>
          <w:tcPr>
            <w:tcW w:w="1500" w:type="dxa"/>
            <w:shd w:val="clear" w:color="auto" w:fill="EEF3FA"/>
          </w:tcPr>
          <w:p w:rsidR="006B1F19" w:rsidRDefault="006B1F19">
            <w:pPr>
              <w:pStyle w:val="TableParagraph"/>
              <w:ind w:left="479" w:right="47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V.8.18</w:t>
            </w:r>
          </w:p>
        </w:tc>
      </w:tr>
      <w:tr w:rsidR="006B1F19">
        <w:trPr>
          <w:trHeight w:val="650"/>
          <w:jc w:val="center"/>
        </w:trPr>
        <w:tc>
          <w:tcPr>
            <w:tcW w:w="2993" w:type="dxa"/>
            <w:shd w:val="clear" w:color="auto" w:fill="DEE7F5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теплоносителя, °C</w:t>
            </w:r>
          </w:p>
        </w:tc>
        <w:tc>
          <w:tcPr>
            <w:tcW w:w="1361" w:type="dxa"/>
            <w:shd w:val="clear" w:color="auto" w:fill="EEF3FA"/>
          </w:tcPr>
          <w:p w:rsidR="006B1F19" w:rsidRDefault="006B1F19">
            <w:pPr>
              <w:pStyle w:val="TableParagraph"/>
              <w:ind w:left="410" w:right="40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0-60</w:t>
            </w:r>
          </w:p>
          <w:p w:rsidR="006B1F19" w:rsidRDefault="006B1F19">
            <w:pPr>
              <w:pStyle w:val="TableParagraph"/>
              <w:spacing w:before="8"/>
              <w:ind w:left="410" w:right="40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30-90</w:t>
            </w:r>
          </w:p>
          <w:p w:rsidR="006B1F19" w:rsidRDefault="006B1F19">
            <w:pPr>
              <w:pStyle w:val="TableParagraph"/>
              <w:spacing w:before="8"/>
              <w:ind w:left="410" w:right="40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60-120</w:t>
            </w:r>
          </w:p>
        </w:tc>
        <w:tc>
          <w:tcPr>
            <w:tcW w:w="1465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462" w:right="4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0-120</w:t>
            </w:r>
          </w:p>
          <w:p w:rsidR="006B1F19" w:rsidRDefault="006B1F19">
            <w:pPr>
              <w:pStyle w:val="TableParagraph"/>
              <w:spacing w:before="8"/>
              <w:ind w:left="462" w:right="45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40-160</w:t>
            </w:r>
          </w:p>
        </w:tc>
        <w:tc>
          <w:tcPr>
            <w:tcW w:w="1654" w:type="dxa"/>
            <w:shd w:val="clear" w:color="auto" w:fill="EEF3FA"/>
          </w:tcPr>
          <w:p w:rsidR="006B1F19" w:rsidRDefault="006B1F19">
            <w:pPr>
              <w:pStyle w:val="TableParagraph"/>
              <w:ind w:left="556" w:right="54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0-60</w:t>
            </w:r>
          </w:p>
          <w:p w:rsidR="006B1F19" w:rsidRDefault="006B1F19">
            <w:pPr>
              <w:pStyle w:val="TableParagraph"/>
              <w:spacing w:before="8"/>
              <w:ind w:left="556" w:right="54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30-90</w:t>
            </w:r>
          </w:p>
          <w:p w:rsidR="006B1F19" w:rsidRDefault="006B1F19">
            <w:pPr>
              <w:pStyle w:val="TableParagraph"/>
              <w:spacing w:before="8"/>
              <w:ind w:left="556" w:right="54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60-120</w:t>
            </w:r>
          </w:p>
        </w:tc>
        <w:tc>
          <w:tcPr>
            <w:tcW w:w="147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466" w:right="45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0-120</w:t>
            </w:r>
          </w:p>
          <w:p w:rsidR="006B1F19" w:rsidRDefault="006B1F19">
            <w:pPr>
              <w:pStyle w:val="TableParagraph"/>
              <w:spacing w:before="8"/>
              <w:ind w:left="466" w:right="45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40-160</w:t>
            </w:r>
          </w:p>
        </w:tc>
        <w:tc>
          <w:tcPr>
            <w:tcW w:w="1500" w:type="dxa"/>
            <w:shd w:val="clear" w:color="auto" w:fill="EEF3FA"/>
          </w:tcPr>
          <w:p w:rsidR="006B1F19" w:rsidRDefault="006B1F19">
            <w:pPr>
              <w:pStyle w:val="TableParagraph"/>
              <w:ind w:left="479" w:right="47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0-60</w:t>
            </w:r>
          </w:p>
          <w:p w:rsidR="006B1F19" w:rsidRDefault="006B1F19">
            <w:pPr>
              <w:pStyle w:val="TableParagraph"/>
              <w:spacing w:before="8"/>
              <w:ind w:left="479" w:right="47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30-90</w:t>
            </w:r>
          </w:p>
          <w:p w:rsidR="006B1F19" w:rsidRDefault="006B1F19">
            <w:pPr>
              <w:pStyle w:val="TableParagraph"/>
              <w:spacing w:before="8"/>
              <w:ind w:left="479" w:right="47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60-120</w:t>
            </w:r>
          </w:p>
        </w:tc>
      </w:tr>
      <w:tr w:rsidR="006B1F19">
        <w:trPr>
          <w:trHeight w:val="266"/>
          <w:jc w:val="center"/>
        </w:trPr>
        <w:tc>
          <w:tcPr>
            <w:tcW w:w="2993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Максимальный ход штока, мм</w:t>
            </w:r>
          </w:p>
        </w:tc>
        <w:tc>
          <w:tcPr>
            <w:tcW w:w="1361" w:type="dxa"/>
            <w:shd w:val="clear" w:color="auto" w:fill="EEF3FA"/>
          </w:tcPr>
          <w:p w:rsidR="006B1F19" w:rsidRDefault="006B1F19">
            <w:pPr>
              <w:pStyle w:val="TableParagraph"/>
              <w:ind w:left="410" w:right="40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1465" w:type="dxa"/>
            <w:shd w:val="clear" w:color="auto" w:fill="EEF3FA"/>
          </w:tcPr>
          <w:p w:rsidR="006B1F19" w:rsidRDefault="006B1F19">
            <w:pPr>
              <w:pStyle w:val="TableParagraph"/>
              <w:ind w:left="462" w:right="4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21</w:t>
            </w:r>
          </w:p>
        </w:tc>
        <w:tc>
          <w:tcPr>
            <w:tcW w:w="1654" w:type="dxa"/>
            <w:shd w:val="clear" w:color="auto" w:fill="EEF3FA"/>
          </w:tcPr>
          <w:p w:rsidR="006B1F19" w:rsidRDefault="006B1F19">
            <w:pPr>
              <w:pStyle w:val="TableParagraph"/>
              <w:ind w:left="556" w:right="54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21</w:t>
            </w:r>
          </w:p>
        </w:tc>
        <w:tc>
          <w:tcPr>
            <w:tcW w:w="1474" w:type="dxa"/>
            <w:shd w:val="clear" w:color="auto" w:fill="EEF3FA"/>
          </w:tcPr>
          <w:p w:rsidR="006B1F19" w:rsidRDefault="006B1F19">
            <w:pPr>
              <w:pStyle w:val="TableParagraph"/>
              <w:ind w:left="466" w:right="45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21</w:t>
            </w:r>
          </w:p>
        </w:tc>
        <w:tc>
          <w:tcPr>
            <w:tcW w:w="1500" w:type="dxa"/>
            <w:shd w:val="clear" w:color="auto" w:fill="EEF3FA"/>
          </w:tcPr>
          <w:p w:rsidR="006B1F19" w:rsidRDefault="006B1F19">
            <w:pPr>
              <w:pStyle w:val="TableParagraph"/>
              <w:ind w:left="479" w:right="47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21</w:t>
            </w:r>
          </w:p>
        </w:tc>
      </w:tr>
      <w:tr w:rsidR="006B1F19">
        <w:trPr>
          <w:trHeight w:val="458"/>
          <w:jc w:val="center"/>
        </w:trPr>
        <w:tc>
          <w:tcPr>
            <w:tcW w:w="2993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 w:right="16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Перемещение штока при изменении температуры на 1°C, мм</w:t>
            </w:r>
          </w:p>
        </w:tc>
        <w:tc>
          <w:tcPr>
            <w:tcW w:w="1361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410" w:right="40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0,5</w:t>
            </w:r>
          </w:p>
        </w:tc>
        <w:tc>
          <w:tcPr>
            <w:tcW w:w="1465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462" w:right="45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0,5</w:t>
            </w:r>
          </w:p>
        </w:tc>
        <w:tc>
          <w:tcPr>
            <w:tcW w:w="165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</w:t>
            </w:r>
          </w:p>
        </w:tc>
        <w:tc>
          <w:tcPr>
            <w:tcW w:w="1474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466" w:right="45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0,9</w:t>
            </w:r>
          </w:p>
        </w:tc>
        <w:tc>
          <w:tcPr>
            <w:tcW w:w="1500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479" w:right="47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1,8</w:t>
            </w:r>
          </w:p>
        </w:tc>
      </w:tr>
      <w:tr w:rsidR="006B1F19">
        <w:trPr>
          <w:trHeight w:val="650"/>
          <w:jc w:val="center"/>
        </w:trPr>
        <w:tc>
          <w:tcPr>
            <w:tcW w:w="2993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Нейтральная зона ( Характеризует разницу величин t, при наличии которой шток не будет двигаться), °C</w:t>
            </w:r>
          </w:p>
        </w:tc>
        <w:tc>
          <w:tcPr>
            <w:tcW w:w="1361" w:type="dxa"/>
            <w:shd w:val="clear" w:color="auto" w:fill="EEF3F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410" w:right="40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2,5</w:t>
            </w:r>
          </w:p>
        </w:tc>
        <w:tc>
          <w:tcPr>
            <w:tcW w:w="1465" w:type="dxa"/>
            <w:shd w:val="clear" w:color="auto" w:fill="EEF3F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</w:t>
            </w:r>
          </w:p>
        </w:tc>
        <w:tc>
          <w:tcPr>
            <w:tcW w:w="1654" w:type="dxa"/>
            <w:shd w:val="clear" w:color="auto" w:fill="EEF3F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</w:t>
            </w:r>
          </w:p>
        </w:tc>
        <w:tc>
          <w:tcPr>
            <w:tcW w:w="1474" w:type="dxa"/>
            <w:shd w:val="clear" w:color="auto" w:fill="EEF3F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466" w:right="45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1,5</w:t>
            </w:r>
          </w:p>
        </w:tc>
        <w:tc>
          <w:tcPr>
            <w:tcW w:w="1500" w:type="dxa"/>
            <w:shd w:val="clear" w:color="auto" w:fill="EEF3F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479" w:right="47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1,5</w:t>
            </w:r>
          </w:p>
        </w:tc>
      </w:tr>
      <w:tr w:rsidR="006B1F19">
        <w:trPr>
          <w:trHeight w:val="266"/>
          <w:jc w:val="center"/>
        </w:trPr>
        <w:tc>
          <w:tcPr>
            <w:tcW w:w="2993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Сила закрывания, Н</w:t>
            </w:r>
          </w:p>
        </w:tc>
        <w:tc>
          <w:tcPr>
            <w:tcW w:w="1361" w:type="dxa"/>
            <w:shd w:val="clear" w:color="auto" w:fill="EEF3FA"/>
          </w:tcPr>
          <w:p w:rsidR="006B1F19" w:rsidRDefault="006B1F19">
            <w:pPr>
              <w:pStyle w:val="TableParagraph"/>
              <w:ind w:left="410" w:right="40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  <w:tc>
          <w:tcPr>
            <w:tcW w:w="1465" w:type="dxa"/>
            <w:shd w:val="clear" w:color="auto" w:fill="EEF3FA"/>
          </w:tcPr>
          <w:p w:rsidR="006B1F19" w:rsidRDefault="006B1F19">
            <w:pPr>
              <w:pStyle w:val="TableParagraph"/>
              <w:ind w:left="462" w:right="45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500</w:t>
            </w:r>
          </w:p>
        </w:tc>
        <w:tc>
          <w:tcPr>
            <w:tcW w:w="1654" w:type="dxa"/>
            <w:shd w:val="clear" w:color="auto" w:fill="EEF3FA"/>
          </w:tcPr>
          <w:p w:rsidR="006B1F19" w:rsidRDefault="006B1F19">
            <w:pPr>
              <w:pStyle w:val="TableParagraph"/>
              <w:ind w:left="556" w:right="54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500</w:t>
            </w:r>
          </w:p>
        </w:tc>
        <w:tc>
          <w:tcPr>
            <w:tcW w:w="1474" w:type="dxa"/>
            <w:shd w:val="clear" w:color="auto" w:fill="EEF3FA"/>
          </w:tcPr>
          <w:p w:rsidR="006B1F19" w:rsidRDefault="006B1F19">
            <w:pPr>
              <w:pStyle w:val="TableParagraph"/>
              <w:ind w:left="466" w:right="45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800</w:t>
            </w:r>
          </w:p>
        </w:tc>
        <w:tc>
          <w:tcPr>
            <w:tcW w:w="1500" w:type="dxa"/>
            <w:shd w:val="clear" w:color="auto" w:fill="EEF3FA"/>
          </w:tcPr>
          <w:p w:rsidR="006B1F19" w:rsidRDefault="006B1F19">
            <w:pPr>
              <w:pStyle w:val="TableParagraph"/>
              <w:ind w:left="479" w:right="47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800</w:t>
            </w:r>
          </w:p>
        </w:tc>
      </w:tr>
    </w:tbl>
    <w:p w:rsidR="006B1F19" w:rsidRDefault="006B1F19">
      <w:pPr>
        <w:pStyle w:val="BodyText"/>
        <w:spacing w:before="5"/>
        <w:rPr>
          <w:b/>
          <w:bCs/>
          <w:sz w:val="15"/>
          <w:szCs w:val="15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4377"/>
        <w:gridCol w:w="6078"/>
      </w:tblGrid>
      <w:tr w:rsidR="006B1F19">
        <w:trPr>
          <w:trHeight w:val="300"/>
          <w:jc w:val="center"/>
        </w:trPr>
        <w:tc>
          <w:tcPr>
            <w:tcW w:w="10455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255" w:right="2245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Материалы привода прямого действия (термостата)</w:t>
            </w:r>
          </w:p>
        </w:tc>
      </w:tr>
      <w:tr w:rsidR="006B1F19">
        <w:trPr>
          <w:trHeight w:val="266"/>
          <w:jc w:val="center"/>
        </w:trPr>
        <w:tc>
          <w:tcPr>
            <w:tcW w:w="4377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Температурный датчик</w:t>
            </w:r>
          </w:p>
        </w:tc>
        <w:tc>
          <w:tcPr>
            <w:tcW w:w="6078" w:type="dxa"/>
            <w:shd w:val="clear" w:color="auto" w:fill="EEF3FA"/>
          </w:tcPr>
          <w:p w:rsidR="006B1F19" w:rsidRDefault="006B1F19">
            <w:pPr>
              <w:pStyle w:val="TableParagraph"/>
              <w:ind w:left="2008" w:right="199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Медь</w:t>
            </w:r>
          </w:p>
        </w:tc>
      </w:tr>
      <w:tr w:rsidR="006B1F19">
        <w:trPr>
          <w:trHeight w:val="266"/>
          <w:jc w:val="center"/>
        </w:trPr>
        <w:tc>
          <w:tcPr>
            <w:tcW w:w="4377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Рабочая жидкость</w:t>
            </w:r>
          </w:p>
        </w:tc>
        <w:tc>
          <w:tcPr>
            <w:tcW w:w="6078" w:type="dxa"/>
            <w:shd w:val="clear" w:color="auto" w:fill="EEF3FA"/>
          </w:tcPr>
          <w:p w:rsidR="006B1F19" w:rsidRDefault="006B1F19">
            <w:pPr>
              <w:pStyle w:val="TableParagraph"/>
              <w:ind w:left="2008" w:right="199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Глицерин</w:t>
            </w:r>
          </w:p>
        </w:tc>
      </w:tr>
    </w:tbl>
    <w:p w:rsidR="006B1F19" w:rsidRDefault="006B1F19">
      <w:pPr>
        <w:pStyle w:val="BodyText"/>
        <w:spacing w:before="5"/>
        <w:rPr>
          <w:b/>
          <w:bCs/>
          <w:sz w:val="12"/>
          <w:szCs w:val="12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2596"/>
        <w:gridCol w:w="785"/>
        <w:gridCol w:w="785"/>
        <w:gridCol w:w="785"/>
        <w:gridCol w:w="785"/>
        <w:gridCol w:w="785"/>
        <w:gridCol w:w="785"/>
        <w:gridCol w:w="785"/>
        <w:gridCol w:w="785"/>
        <w:gridCol w:w="785"/>
        <w:gridCol w:w="785"/>
      </w:tblGrid>
      <w:tr w:rsidR="006B1F19">
        <w:trPr>
          <w:trHeight w:val="300"/>
          <w:jc w:val="center"/>
        </w:trPr>
        <w:tc>
          <w:tcPr>
            <w:tcW w:w="10446" w:type="dxa"/>
            <w:gridSpan w:val="11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965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Габаритные и присоединительные размеры привода прямого действия (термостата)</w:t>
            </w:r>
          </w:p>
        </w:tc>
      </w:tr>
      <w:tr w:rsidR="006B1F19">
        <w:trPr>
          <w:trHeight w:val="266"/>
          <w:jc w:val="center"/>
        </w:trPr>
        <w:tc>
          <w:tcPr>
            <w:tcW w:w="259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термостата</w:t>
            </w:r>
          </w:p>
        </w:tc>
        <w:tc>
          <w:tcPr>
            <w:tcW w:w="157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533" w:right="5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V.2.05</w:t>
            </w:r>
          </w:p>
        </w:tc>
        <w:tc>
          <w:tcPr>
            <w:tcW w:w="157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533" w:right="5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V.4.05</w:t>
            </w:r>
          </w:p>
        </w:tc>
        <w:tc>
          <w:tcPr>
            <w:tcW w:w="157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533" w:right="5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V.4.10</w:t>
            </w:r>
          </w:p>
        </w:tc>
        <w:tc>
          <w:tcPr>
            <w:tcW w:w="157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533" w:right="5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V.8.09</w:t>
            </w:r>
          </w:p>
        </w:tc>
        <w:tc>
          <w:tcPr>
            <w:tcW w:w="157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533" w:right="5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V.8.18</w:t>
            </w:r>
          </w:p>
        </w:tc>
      </w:tr>
      <w:tr w:rsidR="006B1F19">
        <w:trPr>
          <w:trHeight w:val="266"/>
          <w:jc w:val="center"/>
        </w:trPr>
        <w:tc>
          <w:tcPr>
            <w:tcW w:w="2596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C-медь / S-нержавеющая сталь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9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C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10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right="322"/>
              <w:jc w:val="righ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C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right="327"/>
              <w:jc w:val="righ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334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C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9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9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C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right="327"/>
              <w:jc w:val="righ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334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C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9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S</w:t>
            </w:r>
          </w:p>
        </w:tc>
      </w:tr>
      <w:tr w:rsidR="006B1F19">
        <w:trPr>
          <w:trHeight w:val="266"/>
          <w:jc w:val="center"/>
        </w:trPr>
        <w:tc>
          <w:tcPr>
            <w:tcW w:w="259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 xml:space="preserve">A, </w:t>
            </w:r>
            <w:r>
              <w:rPr>
                <w:color w:val="231F20"/>
                <w:sz w:val="16"/>
                <w:szCs w:val="16"/>
              </w:rPr>
              <w:t>мм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right="246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305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03" w:right="1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305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right="248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385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right="247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385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5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385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02" w:right="1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385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02" w:right="1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560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right="247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560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36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02" w:right="1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560</w:t>
            </w:r>
          </w:p>
        </w:tc>
      </w:tr>
      <w:tr w:rsidR="006B1F19">
        <w:trPr>
          <w:trHeight w:val="266"/>
          <w:jc w:val="center"/>
        </w:trPr>
        <w:tc>
          <w:tcPr>
            <w:tcW w:w="259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C, мм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right="246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210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03" w:right="1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190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right="246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235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right="246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5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325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03" w:right="1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325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03" w:right="1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425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right="247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435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36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02" w:right="1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810</w:t>
            </w:r>
          </w:p>
        </w:tc>
      </w:tr>
      <w:tr w:rsidR="006B1F19">
        <w:trPr>
          <w:trHeight w:val="266"/>
          <w:jc w:val="center"/>
        </w:trPr>
        <w:tc>
          <w:tcPr>
            <w:tcW w:w="259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E, мм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right="291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03" w:right="1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right="291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right="291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30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03" w:right="1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03" w:right="1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right="291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36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03" w:right="1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34</w:t>
            </w:r>
          </w:p>
        </w:tc>
      </w:tr>
      <w:tr w:rsidR="006B1F19">
        <w:trPr>
          <w:trHeight w:val="266"/>
          <w:jc w:val="center"/>
        </w:trPr>
        <w:tc>
          <w:tcPr>
            <w:tcW w:w="259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G, дюйм (трубная резьба)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right="210"/>
              <w:jc w:val="righ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R3/4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04" w:right="193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R3/4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right="277"/>
              <w:jc w:val="righ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R1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right="277"/>
              <w:jc w:val="righ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R1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90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R1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03" w:right="193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R1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03" w:right="193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R2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right="277"/>
              <w:jc w:val="righ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R2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366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-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03" w:right="193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R2</w:t>
            </w:r>
          </w:p>
        </w:tc>
      </w:tr>
      <w:tr w:rsidR="006B1F19">
        <w:trPr>
          <w:trHeight w:val="266"/>
          <w:jc w:val="center"/>
        </w:trPr>
        <w:tc>
          <w:tcPr>
            <w:tcW w:w="259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Масса, кг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right="268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1,8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04" w:right="1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1,8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right="268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2,6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right="268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2,6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8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3,3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04" w:right="1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3,3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04" w:right="1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right="268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6,3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36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785" w:type="dxa"/>
            <w:shd w:val="clear" w:color="auto" w:fill="EEF3FA"/>
          </w:tcPr>
          <w:p w:rsidR="006B1F19" w:rsidRDefault="006B1F19">
            <w:pPr>
              <w:pStyle w:val="TableParagraph"/>
              <w:ind w:left="203" w:right="1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7,3</w:t>
            </w:r>
          </w:p>
        </w:tc>
      </w:tr>
      <w:tr w:rsidR="006B1F19">
        <w:trPr>
          <w:trHeight w:val="266"/>
          <w:jc w:val="center"/>
        </w:trPr>
        <w:tc>
          <w:tcPr>
            <w:tcW w:w="259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Длина капилляра, м</w:t>
            </w:r>
          </w:p>
        </w:tc>
        <w:tc>
          <w:tcPr>
            <w:tcW w:w="7850" w:type="dxa"/>
            <w:gridSpan w:val="10"/>
            <w:shd w:val="clear" w:color="auto" w:fill="EEF3FA"/>
          </w:tcPr>
          <w:p w:rsidR="006B1F19" w:rsidRDefault="006B1F19">
            <w:pPr>
              <w:pStyle w:val="TableParagraph"/>
              <w:ind w:left="3115" w:right="310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 (6, 9 12 - под заказ)</w:t>
            </w:r>
          </w:p>
        </w:tc>
      </w:tr>
    </w:tbl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  <w:sz w:val="17"/>
          <w:szCs w:val="17"/>
        </w:rPr>
      </w:pPr>
    </w:p>
    <w:p w:rsidR="006B1F19" w:rsidRDefault="006B1F19">
      <w:pPr>
        <w:tabs>
          <w:tab w:val="left" w:pos="850"/>
        </w:tabs>
        <w:spacing w:before="90"/>
        <w:jc w:val="right"/>
        <w:rPr>
          <w:b/>
          <w:bCs/>
          <w:sz w:val="32"/>
          <w:szCs w:val="32"/>
        </w:rPr>
      </w:pPr>
      <w:r>
        <w:rPr>
          <w:noProof/>
          <w:lang w:eastAsia="ru-RU"/>
        </w:rPr>
        <w:pict>
          <v:shape id="image109.jpeg" o:spid="_x0000_s1247" type="#_x0000_t75" style="position:absolute;left:0;text-align:left;margin-left:69.9pt;margin-top:-411.65pt;width:210.3pt;height:401.05pt;z-index:251671552;visibility:visible;mso-wrap-distance-left:0;mso-wrap-distance-right:0;mso-position-horizontal-relative:page">
            <v:imagedata r:id="rId89" o:title=""/>
            <w10:wrap anchorx="page"/>
            <w10:anchorlock/>
          </v:shape>
        </w:pict>
      </w: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37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jc w:val="right"/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7" w:after="1"/>
        <w:rPr>
          <w:b/>
          <w:bCs/>
          <w:sz w:val="15"/>
          <w:szCs w:val="15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5223"/>
        <w:gridCol w:w="5223"/>
      </w:tblGrid>
      <w:tr w:rsidR="006B1F19">
        <w:trPr>
          <w:trHeight w:val="300"/>
          <w:jc w:val="center"/>
        </w:trPr>
        <w:tc>
          <w:tcPr>
            <w:tcW w:w="10446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396" w:right="2387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Монтажные положения регулятора</w:t>
            </w:r>
          </w:p>
        </w:tc>
      </w:tr>
      <w:tr w:rsidR="006B1F19">
        <w:trPr>
          <w:trHeight w:val="1714"/>
          <w:jc w:val="center"/>
        </w:trPr>
        <w:tc>
          <w:tcPr>
            <w:tcW w:w="5223" w:type="dxa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</w:rPr>
            </w:pPr>
          </w:p>
          <w:p w:rsidR="006B1F19" w:rsidRDefault="006B1F19">
            <w:pPr>
              <w:pStyle w:val="TableParagraph"/>
              <w:spacing w:before="11"/>
              <w:jc w:val="left"/>
              <w:rPr>
                <w:b/>
                <w:bCs/>
                <w:sz w:val="32"/>
                <w:szCs w:val="32"/>
              </w:rPr>
            </w:pPr>
          </w:p>
          <w:p w:rsidR="006B1F19" w:rsidRDefault="006B1F19">
            <w:pPr>
              <w:pStyle w:val="TableParagraph"/>
              <w:spacing w:before="0" w:line="225" w:lineRule="exact"/>
              <w:ind w:right="67"/>
              <w:jc w:val="right"/>
              <w:rPr>
                <w:sz w:val="20"/>
                <w:szCs w:val="20"/>
              </w:rPr>
            </w:pPr>
            <w:r>
              <w:rPr>
                <w:color w:val="231F20"/>
                <w:spacing w:val="-3"/>
                <w:sz w:val="20"/>
                <w:szCs w:val="20"/>
              </w:rPr>
              <w:t xml:space="preserve">Регуляторы </w:t>
            </w:r>
            <w:r>
              <w:rPr>
                <w:color w:val="231F20"/>
                <w:sz w:val="20"/>
                <w:szCs w:val="20"/>
              </w:rPr>
              <w:t>с температурой перемещаемой</w:t>
            </w:r>
            <w:r>
              <w:rPr>
                <w:color w:val="231F20"/>
                <w:spacing w:val="39"/>
                <w:sz w:val="20"/>
                <w:szCs w:val="20"/>
              </w:rPr>
              <w:t xml:space="preserve"> </w:t>
            </w:r>
            <w:r>
              <w:rPr>
                <w:color w:val="231F20"/>
                <w:sz w:val="20"/>
                <w:szCs w:val="20"/>
              </w:rPr>
              <w:t>среды</w:t>
            </w:r>
          </w:p>
          <w:p w:rsidR="006B1F19" w:rsidRDefault="006B1F19">
            <w:pPr>
              <w:pStyle w:val="TableParagraph"/>
              <w:spacing w:before="0" w:line="225" w:lineRule="exact"/>
              <w:ind w:right="68"/>
              <w:jc w:val="righ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до</w:t>
            </w:r>
            <w:r>
              <w:rPr>
                <w:b/>
                <w:bCs/>
                <w:color w:val="231F20"/>
                <w:spacing w:val="-15"/>
                <w:sz w:val="20"/>
                <w:szCs w:val="20"/>
              </w:rPr>
              <w:t xml:space="preserve"> </w:t>
            </w:r>
            <w:r>
              <w:rPr>
                <w:b/>
                <w:bCs/>
                <w:color w:val="231F20"/>
                <w:sz w:val="20"/>
                <w:szCs w:val="20"/>
              </w:rPr>
              <w:t>100</w:t>
            </w:r>
            <w:r>
              <w:rPr>
                <w:b/>
                <w:bCs/>
                <w:color w:val="231F20"/>
                <w:position w:val="7"/>
                <w:sz w:val="11"/>
                <w:szCs w:val="11"/>
              </w:rPr>
              <w:t>°</w:t>
            </w:r>
            <w:r>
              <w:rPr>
                <w:b/>
                <w:bCs/>
                <w:color w:val="231F20"/>
                <w:sz w:val="20"/>
                <w:szCs w:val="20"/>
              </w:rPr>
              <w:t>С</w:t>
            </w:r>
            <w:r>
              <w:rPr>
                <w:b/>
                <w:bCs/>
                <w:color w:val="231F20"/>
                <w:spacing w:val="-14"/>
                <w:sz w:val="20"/>
                <w:szCs w:val="20"/>
              </w:rPr>
              <w:t xml:space="preserve"> </w:t>
            </w:r>
            <w:r>
              <w:rPr>
                <w:color w:val="231F20"/>
                <w:sz w:val="20"/>
                <w:szCs w:val="20"/>
              </w:rPr>
              <w:t>может</w:t>
            </w:r>
            <w:r>
              <w:rPr>
                <w:color w:val="231F20"/>
                <w:spacing w:val="-15"/>
                <w:sz w:val="20"/>
                <w:szCs w:val="20"/>
              </w:rPr>
              <w:t xml:space="preserve"> </w:t>
            </w:r>
            <w:r>
              <w:rPr>
                <w:color w:val="231F20"/>
                <w:sz w:val="20"/>
                <w:szCs w:val="20"/>
              </w:rPr>
              <w:t>быть</w:t>
            </w:r>
            <w:r>
              <w:rPr>
                <w:color w:val="231F20"/>
                <w:spacing w:val="-14"/>
                <w:sz w:val="20"/>
                <w:szCs w:val="20"/>
              </w:rPr>
              <w:t xml:space="preserve"> </w:t>
            </w:r>
            <w:r>
              <w:rPr>
                <w:color w:val="231F20"/>
                <w:sz w:val="20"/>
                <w:szCs w:val="20"/>
              </w:rPr>
              <w:t>расположен</w:t>
            </w:r>
            <w:r>
              <w:rPr>
                <w:color w:val="231F20"/>
                <w:spacing w:val="-14"/>
                <w:sz w:val="20"/>
                <w:szCs w:val="20"/>
              </w:rPr>
              <w:t xml:space="preserve"> </w:t>
            </w:r>
            <w:r>
              <w:rPr>
                <w:color w:val="231F20"/>
                <w:sz w:val="20"/>
                <w:szCs w:val="20"/>
              </w:rPr>
              <w:t>в</w:t>
            </w:r>
            <w:r>
              <w:rPr>
                <w:color w:val="231F20"/>
                <w:spacing w:val="-15"/>
                <w:sz w:val="20"/>
                <w:szCs w:val="20"/>
              </w:rPr>
              <w:t xml:space="preserve"> </w:t>
            </w:r>
            <w:r>
              <w:rPr>
                <w:color w:val="231F20"/>
                <w:sz w:val="20"/>
                <w:szCs w:val="20"/>
              </w:rPr>
              <w:t>любом</w:t>
            </w:r>
            <w:r>
              <w:rPr>
                <w:color w:val="231F20"/>
                <w:spacing w:val="-14"/>
                <w:sz w:val="20"/>
                <w:szCs w:val="20"/>
              </w:rPr>
              <w:t xml:space="preserve"> </w:t>
            </w:r>
            <w:r>
              <w:rPr>
                <w:color w:val="231F20"/>
                <w:sz w:val="20"/>
                <w:szCs w:val="20"/>
              </w:rPr>
              <w:t>положении.</w:t>
            </w:r>
          </w:p>
        </w:tc>
        <w:tc>
          <w:tcPr>
            <w:tcW w:w="5223" w:type="dx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6"/>
                <w:szCs w:val="6"/>
              </w:rPr>
            </w:pPr>
          </w:p>
          <w:p w:rsidR="006B1F19" w:rsidRDefault="006B1F19">
            <w:pPr>
              <w:pStyle w:val="TableParagraph"/>
              <w:tabs>
                <w:tab w:val="left" w:pos="1795"/>
                <w:tab w:val="left" w:pos="2781"/>
              </w:tabs>
              <w:spacing w:before="0"/>
              <w:ind w:left="876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110.png" o:spid="_x0000_i1062" type="#_x0000_t75" style="width:33pt;height:75.75pt;visibility:visible">
                  <v:imagedata r:id="rId90" o:title=""/>
                </v:shape>
              </w:pict>
            </w:r>
            <w:r>
              <w:rPr>
                <w:sz w:val="20"/>
                <w:szCs w:val="20"/>
              </w:rPr>
              <w:tab/>
            </w:r>
            <w:r>
              <w:rPr>
                <w:noProof/>
                <w:sz w:val="20"/>
                <w:szCs w:val="20"/>
                <w:lang w:eastAsia="ru-RU"/>
              </w:rPr>
              <w:pict>
                <v:shape id="image111.png" o:spid="_x0000_i1063" type="#_x0000_t75" style="width:33pt;height:75.75pt;visibility:visible">
                  <v:imagedata r:id="rId91" o:title=""/>
                </v:shape>
              </w:pict>
            </w:r>
            <w:r>
              <w:rPr>
                <w:sz w:val="20"/>
                <w:szCs w:val="20"/>
              </w:rPr>
              <w:tab/>
            </w:r>
            <w:r>
              <w:rPr>
                <w:noProof/>
                <w:position w:val="29"/>
                <w:sz w:val="20"/>
                <w:szCs w:val="20"/>
                <w:lang w:eastAsia="ru-RU"/>
              </w:rPr>
              <w:pict>
                <v:shape id="image112.png" o:spid="_x0000_i1064" type="#_x0000_t75" style="width:75.75pt;height:33pt;visibility:visible">
                  <v:imagedata r:id="rId92" o:title=""/>
                </v:shape>
              </w:pict>
            </w:r>
          </w:p>
        </w:tc>
      </w:tr>
      <w:tr w:rsidR="006B1F19">
        <w:trPr>
          <w:trHeight w:val="1714"/>
          <w:jc w:val="center"/>
        </w:trPr>
        <w:tc>
          <w:tcPr>
            <w:tcW w:w="5223" w:type="dxa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</w:rPr>
            </w:pPr>
          </w:p>
          <w:p w:rsidR="006B1F19" w:rsidRDefault="006B1F19">
            <w:pPr>
              <w:pStyle w:val="TableParagraph"/>
              <w:spacing w:before="167" w:line="230" w:lineRule="auto"/>
              <w:ind w:left="79" w:right="67" w:firstLine="283"/>
              <w:jc w:val="both"/>
              <w:rPr>
                <w:sz w:val="20"/>
                <w:szCs w:val="20"/>
              </w:rPr>
            </w:pPr>
            <w:r>
              <w:rPr>
                <w:color w:val="231F20"/>
                <w:spacing w:val="-3"/>
                <w:sz w:val="20"/>
                <w:szCs w:val="20"/>
              </w:rPr>
              <w:t xml:space="preserve">Регуляторы </w:t>
            </w:r>
            <w:r>
              <w:rPr>
                <w:color w:val="231F20"/>
                <w:sz w:val="20"/>
                <w:szCs w:val="20"/>
              </w:rPr>
              <w:t xml:space="preserve">с  температурой  перемещаемой среды </w:t>
            </w:r>
            <w:r>
              <w:rPr>
                <w:b/>
                <w:bCs/>
                <w:color w:val="231F20"/>
                <w:sz w:val="20"/>
                <w:szCs w:val="20"/>
              </w:rPr>
              <w:t>свыше 100</w:t>
            </w:r>
            <w:r>
              <w:rPr>
                <w:b/>
                <w:bCs/>
                <w:color w:val="231F20"/>
                <w:position w:val="7"/>
                <w:sz w:val="11"/>
                <w:szCs w:val="11"/>
              </w:rPr>
              <w:t>°</w:t>
            </w:r>
            <w:r>
              <w:rPr>
                <w:b/>
                <w:bCs/>
                <w:color w:val="231F20"/>
                <w:sz w:val="20"/>
                <w:szCs w:val="20"/>
              </w:rPr>
              <w:t xml:space="preserve">С </w:t>
            </w:r>
            <w:r>
              <w:rPr>
                <w:color w:val="231F20"/>
                <w:sz w:val="20"/>
                <w:szCs w:val="20"/>
              </w:rPr>
              <w:t xml:space="preserve">могут устанавливаться </w:t>
            </w:r>
            <w:r>
              <w:rPr>
                <w:b/>
                <w:bCs/>
                <w:color w:val="231F20"/>
                <w:spacing w:val="-3"/>
                <w:sz w:val="20"/>
                <w:szCs w:val="20"/>
              </w:rPr>
              <w:t xml:space="preserve">только </w:t>
            </w:r>
            <w:r>
              <w:rPr>
                <w:b/>
                <w:bCs/>
                <w:color w:val="231F20"/>
                <w:sz w:val="20"/>
                <w:szCs w:val="20"/>
              </w:rPr>
              <w:t>на горизонтальном участке трубопровода</w:t>
            </w:r>
            <w:r>
              <w:rPr>
                <w:color w:val="231F20"/>
                <w:sz w:val="20"/>
                <w:szCs w:val="20"/>
              </w:rPr>
              <w:t>, регулирующим блоком</w:t>
            </w:r>
            <w:r>
              <w:rPr>
                <w:color w:val="231F20"/>
                <w:spacing w:val="-3"/>
                <w:sz w:val="20"/>
                <w:szCs w:val="20"/>
              </w:rPr>
              <w:t xml:space="preserve"> </w:t>
            </w:r>
            <w:r>
              <w:rPr>
                <w:color w:val="231F20"/>
                <w:sz w:val="20"/>
                <w:szCs w:val="20"/>
              </w:rPr>
              <w:t>вниз.</w:t>
            </w:r>
          </w:p>
        </w:tc>
        <w:tc>
          <w:tcPr>
            <w:tcW w:w="5223" w:type="dx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2"/>
                <w:szCs w:val="2"/>
              </w:rPr>
            </w:pPr>
          </w:p>
          <w:p w:rsidR="006B1F19" w:rsidRDefault="006B1F19">
            <w:pPr>
              <w:pStyle w:val="TableParagraph"/>
              <w:tabs>
                <w:tab w:val="left" w:pos="2782"/>
              </w:tabs>
              <w:spacing w:before="0"/>
              <w:ind w:left="713"/>
              <w:rPr>
                <w:sz w:val="20"/>
                <w:szCs w:val="20"/>
              </w:rPr>
            </w:pPr>
            <w:r>
              <w:rPr>
                <w:noProof/>
                <w:spacing w:val="129"/>
                <w:position w:val="2"/>
                <w:sz w:val="20"/>
                <w:szCs w:val="20"/>
                <w:lang w:eastAsia="ru-RU"/>
              </w:rPr>
              <w:pict>
                <v:shape id="_x0000_i1065" type="#_x0000_t75" style="width:33pt;height:75.75pt;visibility:visible">
                  <v:imagedata r:id="rId91" o:title=""/>
                </v:shape>
              </w:pict>
            </w:r>
          </w:p>
        </w:tc>
      </w:tr>
    </w:tbl>
    <w:p w:rsidR="006B1F19" w:rsidRDefault="006B1F19">
      <w:pPr>
        <w:pStyle w:val="BodyText"/>
        <w:spacing w:before="7"/>
        <w:rPr>
          <w:b/>
          <w:bCs/>
          <w:sz w:val="10"/>
          <w:szCs w:val="10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5223"/>
        <w:gridCol w:w="5223"/>
      </w:tblGrid>
      <w:tr w:rsidR="006B1F19">
        <w:trPr>
          <w:trHeight w:val="300"/>
          <w:jc w:val="center"/>
        </w:trPr>
        <w:tc>
          <w:tcPr>
            <w:tcW w:w="10446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396" w:right="2386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Монтажные положения температурного датчика</w:t>
            </w:r>
          </w:p>
        </w:tc>
      </w:tr>
      <w:tr w:rsidR="006B1F19">
        <w:trPr>
          <w:cantSplit/>
          <w:trHeight w:val="2070"/>
          <w:jc w:val="center"/>
        </w:trPr>
        <w:tc>
          <w:tcPr>
            <w:tcW w:w="5223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</w:rPr>
            </w:pPr>
          </w:p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28"/>
                <w:szCs w:val="28"/>
              </w:rPr>
            </w:pPr>
          </w:p>
          <w:p w:rsidR="006B1F19" w:rsidRDefault="006B1F19">
            <w:pPr>
              <w:pStyle w:val="TableParagraph"/>
              <w:spacing w:before="1" w:line="292" w:lineRule="auto"/>
              <w:ind w:left="80" w:right="69" w:firstLine="283"/>
              <w:jc w:val="both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 xml:space="preserve">Датчик должен быть полностью погружен в измеряемую </w:t>
            </w:r>
            <w:r>
              <w:rPr>
                <w:color w:val="231F20"/>
                <w:spacing w:val="-5"/>
                <w:sz w:val="20"/>
                <w:szCs w:val="20"/>
              </w:rPr>
              <w:t xml:space="preserve">среду, </w:t>
            </w:r>
            <w:r>
              <w:rPr>
                <w:color w:val="231F20"/>
                <w:sz w:val="20"/>
                <w:szCs w:val="20"/>
              </w:rPr>
              <w:t xml:space="preserve">и место его установки </w:t>
            </w:r>
            <w:r>
              <w:rPr>
                <w:color w:val="231F20"/>
                <w:spacing w:val="-3"/>
                <w:sz w:val="20"/>
                <w:szCs w:val="20"/>
              </w:rPr>
              <w:t xml:space="preserve">необходимо </w:t>
            </w:r>
            <w:r>
              <w:rPr>
                <w:color w:val="231F20"/>
                <w:sz w:val="20"/>
                <w:szCs w:val="20"/>
              </w:rPr>
              <w:t>выбрать</w:t>
            </w:r>
            <w:r>
              <w:rPr>
                <w:color w:val="231F20"/>
                <w:spacing w:val="-37"/>
                <w:sz w:val="20"/>
                <w:szCs w:val="20"/>
              </w:rPr>
              <w:t xml:space="preserve"> </w:t>
            </w:r>
            <w:r>
              <w:rPr>
                <w:color w:val="231F20"/>
                <w:sz w:val="20"/>
                <w:szCs w:val="20"/>
              </w:rPr>
              <w:t>таким</w:t>
            </w:r>
            <w:r>
              <w:rPr>
                <w:color w:val="231F20"/>
                <w:spacing w:val="-36"/>
                <w:sz w:val="20"/>
                <w:szCs w:val="20"/>
              </w:rPr>
              <w:t xml:space="preserve"> </w:t>
            </w:r>
            <w:r>
              <w:rPr>
                <w:color w:val="231F20"/>
                <w:sz w:val="20"/>
                <w:szCs w:val="20"/>
              </w:rPr>
              <w:t>образом,</w:t>
            </w:r>
            <w:r>
              <w:rPr>
                <w:color w:val="231F20"/>
                <w:spacing w:val="-37"/>
                <w:sz w:val="20"/>
                <w:szCs w:val="20"/>
              </w:rPr>
              <w:t xml:space="preserve"> </w:t>
            </w:r>
            <w:r>
              <w:rPr>
                <w:color w:val="231F20"/>
                <w:sz w:val="20"/>
                <w:szCs w:val="20"/>
              </w:rPr>
              <w:t>чтобы</w:t>
            </w:r>
            <w:r>
              <w:rPr>
                <w:color w:val="231F20"/>
                <w:spacing w:val="-36"/>
                <w:sz w:val="20"/>
                <w:szCs w:val="20"/>
              </w:rPr>
              <w:t xml:space="preserve"> </w:t>
            </w:r>
            <w:r>
              <w:rPr>
                <w:color w:val="231F20"/>
                <w:sz w:val="20"/>
                <w:szCs w:val="20"/>
              </w:rPr>
              <w:t>он</w:t>
            </w:r>
            <w:r>
              <w:rPr>
                <w:color w:val="231F20"/>
                <w:spacing w:val="-37"/>
                <w:sz w:val="20"/>
                <w:szCs w:val="20"/>
              </w:rPr>
              <w:t xml:space="preserve"> </w:t>
            </w:r>
            <w:r>
              <w:rPr>
                <w:color w:val="231F20"/>
                <w:sz w:val="20"/>
                <w:szCs w:val="20"/>
              </w:rPr>
              <w:t>отражал</w:t>
            </w:r>
            <w:r>
              <w:rPr>
                <w:color w:val="231F20"/>
                <w:spacing w:val="-36"/>
                <w:sz w:val="20"/>
                <w:szCs w:val="20"/>
              </w:rPr>
              <w:t xml:space="preserve"> </w:t>
            </w:r>
            <w:r>
              <w:rPr>
                <w:color w:val="231F20"/>
                <w:sz w:val="20"/>
                <w:szCs w:val="20"/>
              </w:rPr>
              <w:t xml:space="preserve">температуру </w:t>
            </w:r>
            <w:r>
              <w:rPr>
                <w:color w:val="231F20"/>
                <w:spacing w:val="-3"/>
                <w:sz w:val="20"/>
                <w:szCs w:val="20"/>
              </w:rPr>
              <w:t xml:space="preserve">без </w:t>
            </w:r>
            <w:r>
              <w:rPr>
                <w:color w:val="231F20"/>
                <w:sz w:val="20"/>
                <w:szCs w:val="20"/>
              </w:rPr>
              <w:t>запоздания. Температурный датчик может быть установлен в любом</w:t>
            </w:r>
            <w:r>
              <w:rPr>
                <w:color w:val="231F20"/>
                <w:spacing w:val="-5"/>
                <w:sz w:val="20"/>
                <w:szCs w:val="20"/>
              </w:rPr>
              <w:t xml:space="preserve"> </w:t>
            </w:r>
            <w:r>
              <w:rPr>
                <w:color w:val="231F20"/>
                <w:sz w:val="20"/>
                <w:szCs w:val="20"/>
              </w:rPr>
              <w:t>положении.</w:t>
            </w:r>
          </w:p>
        </w:tc>
        <w:tc>
          <w:tcPr>
            <w:tcW w:w="5223" w:type="dxa"/>
          </w:tcPr>
          <w:p w:rsidR="006B1F19" w:rsidRDefault="006B1F19">
            <w:pPr>
              <w:pStyle w:val="TableParagraph"/>
              <w:spacing w:before="10"/>
              <w:jc w:val="left"/>
              <w:rPr>
                <w:b/>
                <w:bCs/>
                <w:sz w:val="6"/>
                <w:szCs w:val="6"/>
              </w:rPr>
            </w:pPr>
          </w:p>
          <w:p w:rsidR="006B1F19" w:rsidRDefault="006B1F19">
            <w:pPr>
              <w:pStyle w:val="TableParagraph"/>
              <w:spacing w:before="0"/>
              <w:ind w:left="611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113.jpeg" o:spid="_x0000_i1066" type="#_x0000_t75" style="width:200.25pt;height:96pt;visibility:visible">
                  <v:imagedata r:id="rId93" o:title=""/>
                </v:shape>
              </w:pict>
            </w:r>
          </w:p>
        </w:tc>
      </w:tr>
      <w:tr w:rsidR="006B1F19">
        <w:trPr>
          <w:cantSplit/>
          <w:trHeight w:val="1951"/>
          <w:jc w:val="center"/>
        </w:trPr>
        <w:tc>
          <w:tcPr>
            <w:tcW w:w="5223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5223" w:type="dxa"/>
          </w:tcPr>
          <w:p w:rsidR="006B1F19" w:rsidRDefault="006B1F19">
            <w:pPr>
              <w:pStyle w:val="TableParagraph"/>
              <w:spacing w:before="10"/>
              <w:jc w:val="left"/>
              <w:rPr>
                <w:b/>
                <w:bCs/>
                <w:sz w:val="6"/>
                <w:szCs w:val="6"/>
              </w:rPr>
            </w:pPr>
          </w:p>
          <w:p w:rsidR="006B1F19" w:rsidRDefault="006B1F19">
            <w:pPr>
              <w:pStyle w:val="TableParagraph"/>
              <w:spacing w:before="0"/>
              <w:ind w:left="1759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114.jpeg" o:spid="_x0000_i1067" type="#_x0000_t75" style="width:85.5pt;height:90pt;visibility:visible">
                  <v:imagedata r:id="rId94" o:title=""/>
                </v:shape>
              </w:pict>
            </w:r>
          </w:p>
        </w:tc>
      </w:tr>
    </w:tbl>
    <w:p w:rsidR="006B1F19" w:rsidRDefault="006B1F19">
      <w:pPr>
        <w:pStyle w:val="BodyText"/>
        <w:spacing w:before="8"/>
        <w:rPr>
          <w:b/>
          <w:bCs/>
          <w:sz w:val="10"/>
          <w:szCs w:val="10"/>
        </w:rPr>
      </w:pPr>
    </w:p>
    <w:p w:rsidR="006B1F19" w:rsidRDefault="006B1F19">
      <w:pPr>
        <w:pStyle w:val="Heading4"/>
        <w:tabs>
          <w:tab w:val="left" w:pos="3498"/>
          <w:tab w:val="left" w:pos="11185"/>
        </w:tabs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pacing w:val="-3"/>
          <w:shd w:val="clear" w:color="auto" w:fill="ADBFDE"/>
        </w:rPr>
        <w:t xml:space="preserve">Схема </w:t>
      </w:r>
      <w:r>
        <w:rPr>
          <w:color w:val="231F20"/>
          <w:shd w:val="clear" w:color="auto" w:fill="ADBFDE"/>
        </w:rPr>
        <w:t>установки РТПд в закрытой системе</w:t>
      </w:r>
      <w:r>
        <w:rPr>
          <w:color w:val="231F20"/>
          <w:spacing w:val="-25"/>
          <w:shd w:val="clear" w:color="auto" w:fill="ADBFDE"/>
        </w:rPr>
        <w:t xml:space="preserve"> </w:t>
      </w:r>
      <w:r>
        <w:rPr>
          <w:color w:val="231F20"/>
          <w:shd w:val="clear" w:color="auto" w:fill="ADBFDE"/>
        </w:rPr>
        <w:t>(ГВС)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4"/>
        <w:rPr>
          <w:b/>
          <w:bCs/>
          <w:sz w:val="13"/>
          <w:szCs w:val="13"/>
        </w:rPr>
      </w:pPr>
      <w:r>
        <w:rPr>
          <w:noProof/>
          <w:lang w:eastAsia="ru-RU"/>
        </w:rPr>
        <w:pict>
          <v:group id="_x0000_s1248" style="position:absolute;margin-left:60.75pt;margin-top:9.65pt;width:498.55pt;height:236.4pt;z-index:-251572224;mso-wrap-distance-left:0;mso-wrap-distance-right:0;mso-position-horizontal-relative:page" coordorigin="1215,193" coordsize="9971,4728">
            <v:shape id="_x0000_s1249" type="#_x0000_t75" style="position:absolute;left:1214;top:192;width:6609;height:4728">
              <v:imagedata r:id="rId95" o:title=""/>
            </v:shape>
            <v:rect id="_x0000_s1250" style="position:absolute;left:7496;top:2035;width:3684;height:306" fillcolor="#adbfde" stroked="f"/>
            <v:rect id="_x0000_s1251" style="position:absolute;left:7496;top:2341;width:3684;height:877" fillcolor="#eef3fa" stroked="f"/>
            <v:shape id="_x0000_s1252" type="#_x0000_t202" style="position:absolute;left:7496;top:2341;width:3684;height:877" filled="f" strokecolor="#231f20" strokeweight=".5pt">
              <v:textbox inset="0,0,0,0">
                <w:txbxContent>
                  <w:p w:rsidR="006B1F19" w:rsidRDefault="006B1F19">
                    <w:pPr>
                      <w:spacing w:before="41"/>
                      <w:ind w:left="75"/>
                      <w:rPr>
                        <w:sz w:val="16"/>
                        <w:szCs w:val="16"/>
                      </w:rPr>
                    </w:pP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>P1</w:t>
                    </w:r>
                    <w:r>
                      <w:rPr>
                        <w:b/>
                        <w:bCs/>
                        <w:color w:val="231F20"/>
                        <w:spacing w:val="-8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–</w:t>
                    </w:r>
                    <w:r>
                      <w:rPr>
                        <w:color w:val="231F20"/>
                        <w:spacing w:val="-9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подающий</w:t>
                    </w:r>
                    <w:r>
                      <w:rPr>
                        <w:color w:val="231F20"/>
                        <w:spacing w:val="-9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трубопровод</w:t>
                    </w:r>
                    <w:r>
                      <w:rPr>
                        <w:color w:val="231F20"/>
                        <w:spacing w:val="-8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телосети</w:t>
                    </w:r>
                  </w:p>
                  <w:p w:rsidR="006B1F19" w:rsidRDefault="006B1F19">
                    <w:pPr>
                      <w:spacing w:before="16" w:line="261" w:lineRule="auto"/>
                      <w:ind w:left="75" w:right="456"/>
                      <w:rPr>
                        <w:sz w:val="16"/>
                        <w:szCs w:val="16"/>
                      </w:rPr>
                    </w:pP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 xml:space="preserve">P2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– подающий трубопровод</w:t>
                    </w:r>
                    <w:r>
                      <w:rPr>
                        <w:color w:val="231F20"/>
                        <w:spacing w:val="-3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 xml:space="preserve">потребителя </w:t>
                    </w: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 xml:space="preserve">P3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 xml:space="preserve">– обратный трубопровод потребителя </w:t>
                    </w: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 xml:space="preserve">P4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– обратный трубопровод</w:t>
                    </w:r>
                    <w:r>
                      <w:rPr>
                        <w:color w:val="231F20"/>
                        <w:spacing w:val="-13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теплосети</w:t>
                    </w:r>
                  </w:p>
                </w:txbxContent>
              </v:textbox>
            </v:shape>
            <v:shape id="_x0000_s1253" type="#_x0000_t202" style="position:absolute;left:7496;top:2035;width:3684;height:301" filled="f" stroked="f">
              <v:textbox inset="0,0,0,0">
                <w:txbxContent>
                  <w:p w:rsidR="006B1F19" w:rsidRDefault="006B1F19">
                    <w:pPr>
                      <w:spacing w:before="38"/>
                      <w:ind w:left="643"/>
                      <w:rPr>
                        <w:b/>
                        <w:bCs/>
                        <w:sz w:val="20"/>
                        <w:szCs w:val="20"/>
                      </w:rPr>
                    </w:pPr>
                    <w:r>
                      <w:rPr>
                        <w:b/>
                        <w:bCs/>
                        <w:color w:val="231F20"/>
                      </w:rPr>
                      <w:t>Условные обозначения:</w:t>
                    </w:r>
                  </w:p>
                </w:txbxContent>
              </v:textbox>
            </v:shape>
            <w10:wrap type="topAndBottom" anchorx="page"/>
            <w10:anchorlock/>
          </v:group>
        </w:pic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28"/>
          <w:szCs w:val="28"/>
        </w:rPr>
      </w:pPr>
    </w:p>
    <w:p w:rsidR="006B1F19" w:rsidRDefault="006B1F19">
      <w:pPr>
        <w:tabs>
          <w:tab w:val="left" w:pos="847"/>
        </w:tabs>
        <w:spacing w:before="89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38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18"/>
          <w:szCs w:val="18"/>
        </w:rPr>
      </w:pPr>
    </w:p>
    <w:p w:rsidR="006B1F19" w:rsidRDefault="006B1F19">
      <w:pPr>
        <w:pStyle w:val="Heading4"/>
        <w:tabs>
          <w:tab w:val="left" w:pos="3495"/>
          <w:tab w:val="left" w:pos="11185"/>
        </w:tabs>
        <w:spacing w:before="0"/>
      </w:pPr>
      <w:r>
        <w:rPr>
          <w:noProof/>
          <w:lang w:eastAsia="ru-RU"/>
        </w:rPr>
        <w:pict>
          <v:group id="_x0000_s1254" style="position:absolute;left:0;text-align:left;margin-left:0;margin-top:-81.4pt;width:595.3pt;height:36.45pt;z-index:251674624;mso-position-horizontal-relative:page" coordorigin=",-926" coordsize="11906,729">
            <v:rect id="_x0000_s1255" style="position:absolute;top:-927;width:11906;height:720" fillcolor="#606668" stroked="f"/>
            <v:shape id="_x0000_s1256" type="#_x0000_t202" style="position:absolute;top:-927;width:11906;height:729" filled="f" stroked="f">
              <v:textbox inset="0,0,0,0">
                <w:txbxContent>
                  <w:p w:rsidR="006B1F19" w:rsidRDefault="006B1F19">
                    <w:pPr>
                      <w:spacing w:before="9"/>
                      <w:rPr>
                        <w:b/>
                        <w:bCs/>
                      </w:rPr>
                    </w:pPr>
                  </w:p>
                </w:txbxContent>
              </v:textbox>
            </v:shape>
            <w10:wrap anchorx="page"/>
            <w10:anchorlock/>
          </v:group>
        </w:pict>
      </w:r>
      <w:r>
        <w:rPr>
          <w:noProof/>
          <w:lang w:eastAsia="ru-RU"/>
        </w:rPr>
        <w:pict>
          <v:shape id="image116.jpeg" o:spid="_x0000_s1257" type="#_x0000_t75" style="position:absolute;left:0;text-align:left;margin-left:45.35pt;margin-top:17.25pt;width:298.05pt;height:205.2pt;z-index:251676672;visibility:visible;mso-wrap-distance-left:0;mso-wrap-distance-right:0;mso-position-horizontal-relative:page">
            <v:imagedata r:id="rId96" o:title=""/>
            <w10:wrap anchorx="page"/>
            <w10:anchorlock/>
          </v:shape>
        </w:pict>
      </w:r>
      <w:r>
        <w:rPr>
          <w:noProof/>
          <w:lang w:eastAsia="ru-RU"/>
        </w:rPr>
        <w:pict>
          <v:shape id="_x0000_s1258" type="#_x0000_t202" style="position:absolute;left:0;text-align:left;margin-left:355.05pt;margin-top:93.15pt;width:204pt;height:33.85pt;z-index:251677696;mso-position-horizontal-relative:page" fillcolor="#eef3fa" strokecolor="#231f20" strokeweight=".5pt">
            <v:textbox inset="0,0,0,0">
              <w:txbxContent>
                <w:p w:rsidR="006B1F19" w:rsidRDefault="006B1F19">
                  <w:pPr>
                    <w:spacing w:before="41"/>
                    <w:ind w:left="75"/>
                    <w:rPr>
                      <w:sz w:val="16"/>
                      <w:szCs w:val="16"/>
                    </w:rPr>
                  </w:pPr>
                  <w:r>
                    <w:rPr>
                      <w:b/>
                      <w:bCs/>
                      <w:color w:val="231F20"/>
                      <w:sz w:val="16"/>
                      <w:szCs w:val="16"/>
                    </w:rPr>
                    <w:t>P1 – подающий трубопровод теплосети</w:t>
                  </w:r>
                </w:p>
                <w:p w:rsidR="006B1F19" w:rsidRDefault="006B1F19">
                  <w:pPr>
                    <w:spacing w:before="16"/>
                    <w:ind w:left="75"/>
                    <w:rPr>
                      <w:sz w:val="16"/>
                      <w:szCs w:val="16"/>
                    </w:rPr>
                  </w:pPr>
                  <w:r>
                    <w:rPr>
                      <w:b/>
                      <w:bCs/>
                      <w:color w:val="231F20"/>
                      <w:sz w:val="16"/>
                      <w:szCs w:val="16"/>
                    </w:rPr>
                    <w:t xml:space="preserve">P2 </w:t>
                  </w:r>
                  <w:r>
                    <w:rPr>
                      <w:color w:val="231F20"/>
                      <w:sz w:val="16"/>
                      <w:szCs w:val="16"/>
                    </w:rPr>
                    <w:t>– ГВС потребителя</w:t>
                  </w:r>
                </w:p>
                <w:p w:rsidR="006B1F19" w:rsidRDefault="006B1F19">
                  <w:pPr>
                    <w:spacing w:before="16"/>
                    <w:ind w:left="75"/>
                    <w:rPr>
                      <w:sz w:val="16"/>
                      <w:szCs w:val="16"/>
                    </w:rPr>
                  </w:pPr>
                  <w:r>
                    <w:rPr>
                      <w:b/>
                      <w:bCs/>
                      <w:color w:val="231F20"/>
                      <w:sz w:val="16"/>
                      <w:szCs w:val="16"/>
                    </w:rPr>
                    <w:t xml:space="preserve">P3 </w:t>
                  </w:r>
                  <w:r>
                    <w:rPr>
                      <w:color w:val="231F20"/>
                      <w:sz w:val="16"/>
                      <w:szCs w:val="16"/>
                    </w:rPr>
                    <w:t>– обратный трубопровод теплосети</w:t>
                  </w:r>
                </w:p>
              </w:txbxContent>
            </v:textbox>
            <w10:wrap anchorx="page"/>
            <w10:anchorlock/>
          </v:shape>
        </w:pict>
      </w:r>
      <w:r>
        <w:rPr>
          <w:noProof/>
          <w:lang w:eastAsia="ru-RU"/>
        </w:rPr>
        <w:pict>
          <v:shape id="_x0000_s1259" type="#_x0000_t202" style="position:absolute;left:0;text-align:left;margin-left:355.05pt;margin-top:77.85pt;width:204pt;height:15.05pt;z-index:251678720;mso-position-horizontal-relative:page" fillcolor="#adbfde" stroked="f">
            <v:textbox inset="0,0,0,0">
              <w:txbxContent>
                <w:p w:rsidR="006B1F19" w:rsidRDefault="006B1F19">
                  <w:pPr>
                    <w:spacing w:before="38"/>
                    <w:ind w:left="841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Условные обозначения:</w:t>
                  </w:r>
                </w:p>
              </w:txbxContent>
            </v:textbox>
            <w10:wrap anchorx="page"/>
            <w10:anchorlock/>
          </v:shape>
        </w:pic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pacing w:val="-3"/>
          <w:shd w:val="clear" w:color="auto" w:fill="ADBFDE"/>
        </w:rPr>
        <w:t xml:space="preserve">Схема </w:t>
      </w:r>
      <w:r>
        <w:rPr>
          <w:color w:val="231F20"/>
          <w:shd w:val="clear" w:color="auto" w:fill="ADBFDE"/>
        </w:rPr>
        <w:t>установки РТПд в открытой системе</w:t>
      </w:r>
      <w:r>
        <w:rPr>
          <w:color w:val="231F20"/>
          <w:spacing w:val="-24"/>
          <w:shd w:val="clear" w:color="auto" w:fill="ADBFDE"/>
        </w:rPr>
        <w:t xml:space="preserve"> </w:t>
      </w:r>
      <w:r>
        <w:rPr>
          <w:color w:val="231F20"/>
          <w:shd w:val="clear" w:color="auto" w:fill="ADBFDE"/>
        </w:rPr>
        <w:t>(ГВС)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rPr>
          <w:b/>
          <w:bCs/>
          <w:sz w:val="22"/>
          <w:szCs w:val="22"/>
        </w:rPr>
      </w:pPr>
    </w:p>
    <w:p w:rsidR="006B1F19" w:rsidRDefault="006B1F19">
      <w:pPr>
        <w:pStyle w:val="BodyText"/>
        <w:rPr>
          <w:b/>
          <w:bCs/>
          <w:sz w:val="22"/>
          <w:szCs w:val="22"/>
        </w:rPr>
      </w:pPr>
    </w:p>
    <w:p w:rsidR="006B1F19" w:rsidRDefault="006B1F19">
      <w:pPr>
        <w:pStyle w:val="BodyText"/>
        <w:rPr>
          <w:b/>
          <w:bCs/>
          <w:sz w:val="22"/>
          <w:szCs w:val="22"/>
        </w:rPr>
      </w:pPr>
    </w:p>
    <w:p w:rsidR="006B1F19" w:rsidRDefault="006B1F19">
      <w:pPr>
        <w:pStyle w:val="BodyText"/>
        <w:rPr>
          <w:b/>
          <w:bCs/>
          <w:sz w:val="22"/>
          <w:szCs w:val="22"/>
        </w:rPr>
      </w:pPr>
    </w:p>
    <w:p w:rsidR="006B1F19" w:rsidRDefault="006B1F19">
      <w:pPr>
        <w:pStyle w:val="BodyText"/>
        <w:rPr>
          <w:b/>
          <w:bCs/>
          <w:sz w:val="22"/>
          <w:szCs w:val="22"/>
        </w:rPr>
      </w:pPr>
    </w:p>
    <w:p w:rsidR="006B1F19" w:rsidRDefault="006B1F19">
      <w:pPr>
        <w:pStyle w:val="BodyText"/>
        <w:rPr>
          <w:b/>
          <w:bCs/>
          <w:sz w:val="22"/>
          <w:szCs w:val="22"/>
        </w:rPr>
      </w:pPr>
    </w:p>
    <w:p w:rsidR="006B1F19" w:rsidRDefault="006B1F19">
      <w:pPr>
        <w:pStyle w:val="BodyText"/>
        <w:rPr>
          <w:b/>
          <w:bCs/>
          <w:sz w:val="22"/>
          <w:szCs w:val="22"/>
        </w:rPr>
      </w:pPr>
    </w:p>
    <w:p w:rsidR="006B1F19" w:rsidRDefault="006B1F19">
      <w:pPr>
        <w:pStyle w:val="BodyText"/>
        <w:rPr>
          <w:b/>
          <w:bCs/>
          <w:sz w:val="22"/>
          <w:szCs w:val="22"/>
        </w:rPr>
      </w:pPr>
    </w:p>
    <w:p w:rsidR="006B1F19" w:rsidRDefault="006B1F19">
      <w:pPr>
        <w:pStyle w:val="BodyText"/>
        <w:rPr>
          <w:b/>
          <w:bCs/>
          <w:sz w:val="22"/>
          <w:szCs w:val="22"/>
        </w:rPr>
      </w:pPr>
    </w:p>
    <w:p w:rsidR="006B1F19" w:rsidRDefault="006B1F19">
      <w:pPr>
        <w:pStyle w:val="BodyText"/>
        <w:rPr>
          <w:b/>
          <w:bCs/>
          <w:sz w:val="22"/>
          <w:szCs w:val="22"/>
        </w:rPr>
      </w:pPr>
    </w:p>
    <w:p w:rsidR="006B1F19" w:rsidRDefault="006B1F19">
      <w:pPr>
        <w:pStyle w:val="BodyText"/>
        <w:rPr>
          <w:b/>
          <w:bCs/>
          <w:sz w:val="22"/>
          <w:szCs w:val="22"/>
        </w:rPr>
      </w:pPr>
    </w:p>
    <w:p w:rsidR="006B1F19" w:rsidRDefault="006B1F19">
      <w:pPr>
        <w:pStyle w:val="BodyText"/>
        <w:rPr>
          <w:b/>
          <w:bCs/>
          <w:sz w:val="22"/>
          <w:szCs w:val="22"/>
        </w:rPr>
      </w:pPr>
    </w:p>
    <w:p w:rsidR="006B1F19" w:rsidRDefault="006B1F19">
      <w:pPr>
        <w:pStyle w:val="BodyText"/>
        <w:rPr>
          <w:b/>
          <w:bCs/>
          <w:sz w:val="22"/>
          <w:szCs w:val="22"/>
        </w:rPr>
      </w:pPr>
    </w:p>
    <w:p w:rsidR="006B1F19" w:rsidRDefault="006B1F19">
      <w:pPr>
        <w:pStyle w:val="BodyText"/>
        <w:rPr>
          <w:b/>
          <w:bCs/>
          <w:sz w:val="22"/>
          <w:szCs w:val="22"/>
        </w:rPr>
      </w:pPr>
    </w:p>
    <w:p w:rsidR="006B1F19" w:rsidRDefault="006B1F19">
      <w:pPr>
        <w:pStyle w:val="BodyText"/>
        <w:rPr>
          <w:b/>
          <w:bCs/>
          <w:sz w:val="22"/>
          <w:szCs w:val="22"/>
        </w:rPr>
      </w:pPr>
    </w:p>
    <w:p w:rsidR="006B1F19" w:rsidRDefault="006B1F19">
      <w:pPr>
        <w:pStyle w:val="BodyText"/>
        <w:rPr>
          <w:b/>
          <w:bCs/>
          <w:sz w:val="22"/>
          <w:szCs w:val="22"/>
        </w:rPr>
      </w:pPr>
    </w:p>
    <w:p w:rsidR="006B1F19" w:rsidRDefault="006B1F19">
      <w:pPr>
        <w:pStyle w:val="BodyText"/>
        <w:spacing w:before="6"/>
        <w:rPr>
          <w:b/>
          <w:bCs/>
          <w:sz w:val="27"/>
          <w:szCs w:val="27"/>
        </w:rPr>
      </w:pPr>
    </w:p>
    <w:p w:rsidR="006B1F19" w:rsidRDefault="006B1F19">
      <w:pPr>
        <w:tabs>
          <w:tab w:val="left" w:pos="4479"/>
          <w:tab w:val="left" w:pos="11165"/>
        </w:tabs>
        <w:ind w:left="720"/>
        <w:rPr>
          <w:b/>
          <w:bCs/>
          <w:sz w:val="20"/>
          <w:szCs w:val="20"/>
        </w:rPr>
      </w:pPr>
      <w:r>
        <w:rPr>
          <w:noProof/>
          <w:lang w:eastAsia="ru-RU"/>
        </w:rPr>
        <w:pict>
          <v:group id="_x0000_s1260" style="position:absolute;left:0;text-align:left;margin-left:36pt;margin-top:16.35pt;width:518.9pt;height:316.5pt;z-index:251675648;mso-position-horizontal-relative:page" coordorigin="720,327" coordsize="10378,6330">
            <v:shape id="_x0000_s1261" type="#_x0000_t75" style="position:absolute;left:720;top:327;width:10378;height:5799">
              <v:imagedata r:id="rId97" o:title=""/>
            </v:shape>
            <v:line id="_x0000_s1262" style="position:absolute" from="2341,6059" to="1755,6646" strokecolor="#231f20" strokeweight="1pt"/>
            <v:line id="_x0000_s1263" style="position:absolute" from="3035,6057" to="2765,6645" strokecolor="#231f20" strokeweight="1pt"/>
            <v:line id="_x0000_s1264" style="position:absolute" from="3521,6050" to="3819,6645" strokecolor="#231f20" strokeweight="1pt"/>
            <v:line id="_x0000_s1265" style="position:absolute" from="4128,6056" to="4760,6643" strokecolor="#231f20" strokeweight="1pt"/>
            <v:line id="_x0000_s1266" style="position:absolute" from="4685,6057" to="5709,6643" strokecolor="#231f20" strokeweight="1pt"/>
            <v:line id="_x0000_s1267" style="position:absolute" from="5166,6057" to="6646,6643" strokecolor="#231f20" strokeweight="1pt"/>
            <v:line id="_x0000_s1268" style="position:absolute" from="5786,6059" to="7697,6640" strokecolor="#231f20" strokeweight="1pt"/>
            <v:line id="_x0000_s1269" style="position:absolute" from="6340,6055" to="8549,6647" strokecolor="#231f20" strokeweight="1pt"/>
            <w10:wrap anchorx="page"/>
            <w10:anchorlock/>
          </v:group>
        </w:pict>
      </w:r>
      <w:r>
        <w:rPr>
          <w:rFonts w:ascii="Times New Roman" w:hAnsi="Times New Roman" w:cs="Times New Roman"/>
          <w:color w:val="231F20"/>
          <w:sz w:val="20"/>
          <w:szCs w:val="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color w:val="231F20"/>
          <w:sz w:val="20"/>
          <w:szCs w:val="20"/>
          <w:shd w:val="clear" w:color="auto" w:fill="ADBFDE"/>
        </w:rPr>
        <w:tab/>
      </w:r>
      <w:r>
        <w:rPr>
          <w:b/>
          <w:bCs/>
          <w:color w:val="231F20"/>
          <w:sz w:val="20"/>
          <w:szCs w:val="20"/>
          <w:shd w:val="clear" w:color="auto" w:fill="ADBFDE"/>
        </w:rPr>
        <w:t>Номограмма на подбор</w:t>
      </w:r>
      <w:r>
        <w:rPr>
          <w:b/>
          <w:bCs/>
          <w:color w:val="231F20"/>
          <w:spacing w:val="-2"/>
          <w:sz w:val="20"/>
          <w:szCs w:val="20"/>
          <w:shd w:val="clear" w:color="auto" w:fill="ADBFDE"/>
        </w:rPr>
        <w:t xml:space="preserve"> </w:t>
      </w:r>
      <w:r>
        <w:rPr>
          <w:b/>
          <w:bCs/>
          <w:color w:val="231F20"/>
          <w:sz w:val="20"/>
          <w:szCs w:val="20"/>
          <w:shd w:val="clear" w:color="auto" w:fill="ADBFDE"/>
        </w:rPr>
        <w:t>РТПд</w:t>
      </w:r>
      <w:r>
        <w:rPr>
          <w:b/>
          <w:bCs/>
          <w:color w:val="231F20"/>
          <w:sz w:val="20"/>
          <w:szCs w:val="20"/>
          <w:shd w:val="clear" w:color="auto" w:fill="ADBFDE"/>
        </w:rPr>
        <w:tab/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3" w:after="1"/>
        <w:rPr>
          <w:b/>
          <w:bCs/>
          <w:sz w:val="17"/>
          <w:szCs w:val="17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039"/>
        <w:gridCol w:w="1001"/>
        <w:gridCol w:w="1059"/>
        <w:gridCol w:w="935"/>
        <w:gridCol w:w="948"/>
        <w:gridCol w:w="935"/>
        <w:gridCol w:w="1047"/>
        <w:gridCol w:w="853"/>
        <w:gridCol w:w="2622"/>
      </w:tblGrid>
      <w:tr w:rsidR="006B1F19">
        <w:trPr>
          <w:trHeight w:val="266"/>
          <w:jc w:val="center"/>
        </w:trPr>
        <w:tc>
          <w:tcPr>
            <w:tcW w:w="1039" w:type="dxa"/>
          </w:tcPr>
          <w:p w:rsidR="006B1F19" w:rsidRDefault="006B1F19">
            <w:pPr>
              <w:pStyle w:val="TableParagraph"/>
              <w:ind w:left="387" w:right="37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</w:t>
            </w:r>
          </w:p>
        </w:tc>
        <w:tc>
          <w:tcPr>
            <w:tcW w:w="1001" w:type="dxa"/>
          </w:tcPr>
          <w:p w:rsidR="006B1F19" w:rsidRDefault="006B1F19">
            <w:pPr>
              <w:pStyle w:val="TableParagraph"/>
              <w:ind w:left="41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1059" w:type="dxa"/>
          </w:tcPr>
          <w:p w:rsidR="006B1F19" w:rsidRDefault="006B1F19">
            <w:pPr>
              <w:pStyle w:val="TableParagraph"/>
              <w:ind w:left="44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  <w:tc>
          <w:tcPr>
            <w:tcW w:w="935" w:type="dxa"/>
          </w:tcPr>
          <w:p w:rsidR="006B1F19" w:rsidRDefault="006B1F19">
            <w:pPr>
              <w:pStyle w:val="TableParagraph"/>
              <w:ind w:left="333" w:right="3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948" w:type="dxa"/>
          </w:tcPr>
          <w:p w:rsidR="006B1F19" w:rsidRDefault="006B1F19">
            <w:pPr>
              <w:pStyle w:val="TableParagraph"/>
              <w:ind w:left="343" w:right="33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935" w:type="dxa"/>
          </w:tcPr>
          <w:p w:rsidR="006B1F19" w:rsidRDefault="006B1F19">
            <w:pPr>
              <w:pStyle w:val="TableParagraph"/>
              <w:ind w:left="336" w:right="32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1047" w:type="dxa"/>
          </w:tcPr>
          <w:p w:rsidR="006B1F19" w:rsidRDefault="006B1F19">
            <w:pPr>
              <w:pStyle w:val="TableParagraph"/>
              <w:ind w:left="416" w:right="40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853" w:type="dxa"/>
          </w:tcPr>
          <w:p w:rsidR="006B1F19" w:rsidRDefault="006B1F19">
            <w:pPr>
              <w:pStyle w:val="TableParagraph"/>
              <w:ind w:left="298" w:right="2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2622" w:type="dxa"/>
          </w:tcPr>
          <w:p w:rsidR="006B1F19" w:rsidRDefault="006B1F19">
            <w:pPr>
              <w:pStyle w:val="TableParagraph"/>
              <w:ind w:left="856" w:right="83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DN клапана</w:t>
            </w:r>
          </w:p>
        </w:tc>
      </w:tr>
      <w:tr w:rsidR="006B1F19">
        <w:trPr>
          <w:trHeight w:val="266"/>
          <w:jc w:val="center"/>
        </w:trPr>
        <w:tc>
          <w:tcPr>
            <w:tcW w:w="7817" w:type="dxa"/>
            <w:gridSpan w:val="8"/>
          </w:tcPr>
          <w:p w:rsidR="006B1F19" w:rsidRDefault="006B1F19">
            <w:pPr>
              <w:pStyle w:val="TableParagraph"/>
              <w:ind w:left="1547" w:right="153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Максимальный перепад давления на клапане с приводом, бар</w:t>
            </w:r>
          </w:p>
        </w:tc>
        <w:tc>
          <w:tcPr>
            <w:tcW w:w="2622" w:type="dxa"/>
          </w:tcPr>
          <w:p w:rsidR="006B1F19" w:rsidRDefault="006B1F19">
            <w:pPr>
              <w:pStyle w:val="TableParagraph"/>
              <w:ind w:left="856" w:right="83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Привод</w:t>
            </w:r>
          </w:p>
        </w:tc>
      </w:tr>
      <w:tr w:rsidR="006B1F19">
        <w:trPr>
          <w:trHeight w:val="458"/>
          <w:jc w:val="center"/>
        </w:trPr>
        <w:tc>
          <w:tcPr>
            <w:tcW w:w="1039" w:type="dxa"/>
          </w:tcPr>
          <w:p w:rsidR="006B1F19" w:rsidRDefault="006B1F19">
            <w:pPr>
              <w:pStyle w:val="TableParagraph"/>
              <w:spacing w:before="137"/>
              <w:ind w:left="388" w:right="37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6,1</w:t>
            </w:r>
          </w:p>
        </w:tc>
        <w:tc>
          <w:tcPr>
            <w:tcW w:w="1001" w:type="dxa"/>
          </w:tcPr>
          <w:p w:rsidR="006B1F19" w:rsidRDefault="006B1F19">
            <w:pPr>
              <w:pStyle w:val="TableParagraph"/>
              <w:spacing w:before="137"/>
              <w:ind w:left="38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2,8</w:t>
            </w:r>
          </w:p>
        </w:tc>
        <w:tc>
          <w:tcPr>
            <w:tcW w:w="1059" w:type="dxa"/>
          </w:tcPr>
          <w:p w:rsidR="006B1F19" w:rsidRDefault="006B1F19">
            <w:pPr>
              <w:pStyle w:val="TableParagraph"/>
              <w:spacing w:before="137"/>
              <w:ind w:left="41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1,8</w:t>
            </w:r>
          </w:p>
        </w:tc>
        <w:tc>
          <w:tcPr>
            <w:tcW w:w="935" w:type="dxa"/>
          </w:tcPr>
          <w:p w:rsidR="006B1F19" w:rsidRDefault="006B1F19">
            <w:pPr>
              <w:pStyle w:val="TableParagraph"/>
              <w:spacing w:before="137"/>
              <w:ind w:left="334" w:right="32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0,9</w:t>
            </w:r>
          </w:p>
        </w:tc>
        <w:tc>
          <w:tcPr>
            <w:tcW w:w="948" w:type="dxa"/>
          </w:tcPr>
          <w:p w:rsidR="006B1F19" w:rsidRDefault="006B1F19">
            <w:pPr>
              <w:pStyle w:val="TableParagraph"/>
              <w:spacing w:before="137"/>
              <w:ind w:left="1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935" w:type="dxa"/>
          </w:tcPr>
          <w:p w:rsidR="006B1F19" w:rsidRDefault="006B1F19">
            <w:pPr>
              <w:pStyle w:val="TableParagraph"/>
              <w:spacing w:before="137"/>
              <w:ind w:left="1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1047" w:type="dxa"/>
          </w:tcPr>
          <w:p w:rsidR="006B1F19" w:rsidRDefault="006B1F19">
            <w:pPr>
              <w:pStyle w:val="TableParagraph"/>
              <w:spacing w:before="137"/>
              <w:ind w:left="1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853" w:type="dxa"/>
          </w:tcPr>
          <w:p w:rsidR="006B1F19" w:rsidRDefault="006B1F19">
            <w:pPr>
              <w:pStyle w:val="TableParagraph"/>
              <w:spacing w:before="137"/>
              <w:ind w:left="1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</w:t>
            </w:r>
          </w:p>
        </w:tc>
        <w:tc>
          <w:tcPr>
            <w:tcW w:w="2622" w:type="dxa"/>
          </w:tcPr>
          <w:p w:rsidR="006B1F19" w:rsidRDefault="006B1F19">
            <w:pPr>
              <w:pStyle w:val="TableParagraph"/>
              <w:spacing w:line="249" w:lineRule="auto"/>
              <w:ind w:left="856" w:right="83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V2.5 (400N)</w:t>
            </w:r>
          </w:p>
        </w:tc>
      </w:tr>
      <w:tr w:rsidR="006B1F19">
        <w:trPr>
          <w:trHeight w:val="650"/>
          <w:jc w:val="center"/>
        </w:trPr>
        <w:tc>
          <w:tcPr>
            <w:tcW w:w="1039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388" w:right="378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16</w:t>
            </w:r>
          </w:p>
        </w:tc>
        <w:tc>
          <w:tcPr>
            <w:tcW w:w="1001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389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7,6</w:t>
            </w:r>
          </w:p>
        </w:tc>
        <w:tc>
          <w:tcPr>
            <w:tcW w:w="1059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485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5</w:t>
            </w:r>
          </w:p>
        </w:tc>
        <w:tc>
          <w:tcPr>
            <w:tcW w:w="935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334" w:right="324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2,8</w:t>
            </w:r>
          </w:p>
        </w:tc>
        <w:tc>
          <w:tcPr>
            <w:tcW w:w="948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343" w:right="332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1,8</w:t>
            </w:r>
          </w:p>
        </w:tc>
        <w:tc>
          <w:tcPr>
            <w:tcW w:w="935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336" w:right="322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1,4</w:t>
            </w:r>
          </w:p>
        </w:tc>
        <w:tc>
          <w:tcPr>
            <w:tcW w:w="1047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16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-</w:t>
            </w:r>
          </w:p>
        </w:tc>
        <w:tc>
          <w:tcPr>
            <w:tcW w:w="853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19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-</w:t>
            </w:r>
          </w:p>
        </w:tc>
        <w:tc>
          <w:tcPr>
            <w:tcW w:w="2622" w:type="dxa"/>
          </w:tcPr>
          <w:p w:rsidR="006B1F19" w:rsidRDefault="006B1F19">
            <w:pPr>
              <w:pStyle w:val="TableParagraph"/>
              <w:spacing w:line="249" w:lineRule="auto"/>
              <w:ind w:left="931" w:right="906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</w:rPr>
              <w:t>Тип</w:t>
            </w:r>
            <w:r>
              <w:rPr>
                <w:color w:val="231F20"/>
                <w:sz w:val="16"/>
                <w:szCs w:val="16"/>
                <w:lang w:val="en-US"/>
              </w:rPr>
              <w:t xml:space="preserve"> V4.05 TD-66-1 (400N)</w:t>
            </w:r>
          </w:p>
        </w:tc>
      </w:tr>
      <w:tr w:rsidR="006B1F19">
        <w:trPr>
          <w:trHeight w:val="842"/>
          <w:jc w:val="center"/>
        </w:trPr>
        <w:tc>
          <w:tcPr>
            <w:tcW w:w="1039" w:type="dx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  <w:lang w:val="en-US"/>
              </w:rPr>
            </w:pPr>
          </w:p>
          <w:p w:rsidR="006B1F19" w:rsidRDefault="006B1F19">
            <w:pPr>
              <w:pStyle w:val="TableParagraph"/>
              <w:spacing w:before="122"/>
              <w:ind w:left="388" w:right="378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16</w:t>
            </w:r>
          </w:p>
        </w:tc>
        <w:tc>
          <w:tcPr>
            <w:tcW w:w="1001" w:type="dx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  <w:lang w:val="en-US"/>
              </w:rPr>
            </w:pPr>
          </w:p>
          <w:p w:rsidR="006B1F19" w:rsidRDefault="006B1F19">
            <w:pPr>
              <w:pStyle w:val="TableParagraph"/>
              <w:spacing w:before="122"/>
              <w:ind w:left="389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7,6</w:t>
            </w:r>
          </w:p>
        </w:tc>
        <w:tc>
          <w:tcPr>
            <w:tcW w:w="1059" w:type="dx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  <w:lang w:val="en-US"/>
              </w:rPr>
            </w:pPr>
          </w:p>
          <w:p w:rsidR="006B1F19" w:rsidRDefault="006B1F19">
            <w:pPr>
              <w:pStyle w:val="TableParagraph"/>
              <w:spacing w:before="122"/>
              <w:ind w:left="485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5</w:t>
            </w:r>
          </w:p>
        </w:tc>
        <w:tc>
          <w:tcPr>
            <w:tcW w:w="935" w:type="dx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  <w:lang w:val="en-US"/>
              </w:rPr>
            </w:pPr>
          </w:p>
          <w:p w:rsidR="006B1F19" w:rsidRDefault="006B1F19">
            <w:pPr>
              <w:pStyle w:val="TableParagraph"/>
              <w:spacing w:before="122"/>
              <w:ind w:left="334" w:right="324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2,8</w:t>
            </w:r>
          </w:p>
        </w:tc>
        <w:tc>
          <w:tcPr>
            <w:tcW w:w="948" w:type="dx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  <w:lang w:val="en-US"/>
              </w:rPr>
            </w:pPr>
          </w:p>
          <w:p w:rsidR="006B1F19" w:rsidRDefault="006B1F19">
            <w:pPr>
              <w:pStyle w:val="TableParagraph"/>
              <w:spacing w:before="122"/>
              <w:ind w:left="343" w:right="332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1,8</w:t>
            </w:r>
          </w:p>
        </w:tc>
        <w:tc>
          <w:tcPr>
            <w:tcW w:w="935" w:type="dx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  <w:lang w:val="en-US"/>
              </w:rPr>
            </w:pPr>
          </w:p>
          <w:p w:rsidR="006B1F19" w:rsidRDefault="006B1F19">
            <w:pPr>
              <w:pStyle w:val="TableParagraph"/>
              <w:spacing w:before="122"/>
              <w:ind w:left="336" w:right="322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1,4</w:t>
            </w:r>
          </w:p>
        </w:tc>
        <w:tc>
          <w:tcPr>
            <w:tcW w:w="1047" w:type="dx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  <w:lang w:val="en-US"/>
              </w:rPr>
            </w:pPr>
          </w:p>
          <w:p w:rsidR="006B1F19" w:rsidRDefault="006B1F19">
            <w:pPr>
              <w:pStyle w:val="TableParagraph"/>
              <w:spacing w:before="122"/>
              <w:ind w:left="16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-</w:t>
            </w:r>
          </w:p>
        </w:tc>
        <w:tc>
          <w:tcPr>
            <w:tcW w:w="853" w:type="dx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  <w:lang w:val="en-US"/>
              </w:rPr>
            </w:pPr>
          </w:p>
          <w:p w:rsidR="006B1F19" w:rsidRDefault="006B1F19">
            <w:pPr>
              <w:pStyle w:val="TableParagraph"/>
              <w:spacing w:before="122"/>
              <w:ind w:left="19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-</w:t>
            </w:r>
          </w:p>
        </w:tc>
        <w:tc>
          <w:tcPr>
            <w:tcW w:w="2622" w:type="dxa"/>
          </w:tcPr>
          <w:p w:rsidR="006B1F19" w:rsidRDefault="006B1F19">
            <w:pPr>
              <w:pStyle w:val="TableParagraph"/>
              <w:spacing w:line="249" w:lineRule="auto"/>
              <w:ind w:left="931" w:right="906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</w:rPr>
              <w:t>Тип</w:t>
            </w:r>
            <w:r>
              <w:rPr>
                <w:color w:val="231F20"/>
                <w:sz w:val="16"/>
                <w:szCs w:val="16"/>
                <w:lang w:val="en-US"/>
              </w:rPr>
              <w:t xml:space="preserve"> V4.10 TD-58-1 TD-66-1 (500N)</w:t>
            </w:r>
          </w:p>
        </w:tc>
      </w:tr>
      <w:tr w:rsidR="006B1F19">
        <w:trPr>
          <w:trHeight w:val="650"/>
          <w:jc w:val="center"/>
        </w:trPr>
        <w:tc>
          <w:tcPr>
            <w:tcW w:w="1039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10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-</w:t>
            </w:r>
          </w:p>
        </w:tc>
        <w:tc>
          <w:tcPr>
            <w:tcW w:w="1001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474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-</w:t>
            </w:r>
          </w:p>
        </w:tc>
        <w:tc>
          <w:tcPr>
            <w:tcW w:w="1059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440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22</w:t>
            </w:r>
          </w:p>
        </w:tc>
        <w:tc>
          <w:tcPr>
            <w:tcW w:w="935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334" w:right="324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20</w:t>
            </w:r>
          </w:p>
        </w:tc>
        <w:tc>
          <w:tcPr>
            <w:tcW w:w="948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343" w:right="332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14</w:t>
            </w:r>
          </w:p>
        </w:tc>
        <w:tc>
          <w:tcPr>
            <w:tcW w:w="935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336" w:right="322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12</w:t>
            </w:r>
          </w:p>
        </w:tc>
        <w:tc>
          <w:tcPr>
            <w:tcW w:w="1047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417" w:right="401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10</w:t>
            </w:r>
          </w:p>
        </w:tc>
        <w:tc>
          <w:tcPr>
            <w:tcW w:w="853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299" w:right="280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5,2</w:t>
            </w:r>
          </w:p>
        </w:tc>
        <w:tc>
          <w:tcPr>
            <w:tcW w:w="2622" w:type="dxa"/>
          </w:tcPr>
          <w:p w:rsidR="006B1F19" w:rsidRDefault="006B1F19">
            <w:pPr>
              <w:pStyle w:val="TableParagraph"/>
              <w:spacing w:line="249" w:lineRule="auto"/>
              <w:ind w:left="931" w:right="906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</w:rPr>
              <w:t>Тип</w:t>
            </w:r>
            <w:r>
              <w:rPr>
                <w:color w:val="231F20"/>
                <w:sz w:val="16"/>
                <w:szCs w:val="16"/>
                <w:lang w:val="en-US"/>
              </w:rPr>
              <w:t xml:space="preserve"> V8.09 TD-66-2 (800N)</w:t>
            </w:r>
          </w:p>
        </w:tc>
      </w:tr>
      <w:tr w:rsidR="006B1F19">
        <w:trPr>
          <w:trHeight w:val="650"/>
          <w:jc w:val="center"/>
        </w:trPr>
        <w:tc>
          <w:tcPr>
            <w:tcW w:w="1039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10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-</w:t>
            </w:r>
          </w:p>
        </w:tc>
        <w:tc>
          <w:tcPr>
            <w:tcW w:w="1001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474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-</w:t>
            </w:r>
          </w:p>
        </w:tc>
        <w:tc>
          <w:tcPr>
            <w:tcW w:w="1059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440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22</w:t>
            </w:r>
          </w:p>
        </w:tc>
        <w:tc>
          <w:tcPr>
            <w:tcW w:w="935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334" w:right="324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20</w:t>
            </w:r>
          </w:p>
        </w:tc>
        <w:tc>
          <w:tcPr>
            <w:tcW w:w="948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343" w:right="332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14</w:t>
            </w:r>
          </w:p>
        </w:tc>
        <w:tc>
          <w:tcPr>
            <w:tcW w:w="935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336" w:right="322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12</w:t>
            </w:r>
          </w:p>
        </w:tc>
        <w:tc>
          <w:tcPr>
            <w:tcW w:w="1047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417" w:right="401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10</w:t>
            </w:r>
          </w:p>
        </w:tc>
        <w:tc>
          <w:tcPr>
            <w:tcW w:w="853" w:type="dxa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299" w:right="280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5,2</w:t>
            </w:r>
          </w:p>
        </w:tc>
        <w:tc>
          <w:tcPr>
            <w:tcW w:w="2622" w:type="dxa"/>
          </w:tcPr>
          <w:p w:rsidR="006B1F19" w:rsidRDefault="006B1F19">
            <w:pPr>
              <w:pStyle w:val="TableParagraph"/>
              <w:spacing w:line="249" w:lineRule="auto"/>
              <w:ind w:left="931" w:right="906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</w:rPr>
              <w:t>Тип</w:t>
            </w:r>
            <w:r>
              <w:rPr>
                <w:color w:val="231F20"/>
                <w:sz w:val="16"/>
                <w:szCs w:val="16"/>
                <w:lang w:val="en-US"/>
              </w:rPr>
              <w:t xml:space="preserve"> V8.18 TD-66-2 (800N)</w:t>
            </w:r>
          </w:p>
        </w:tc>
      </w:tr>
    </w:tbl>
    <w:p w:rsidR="006B1F19" w:rsidRDefault="006B1F19">
      <w:pPr>
        <w:tabs>
          <w:tab w:val="left" w:pos="850"/>
        </w:tabs>
        <w:spacing w:before="66"/>
        <w:jc w:val="right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  <w:lang w:val="en-US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  <w:lang w:val="en-US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39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jc w:val="right"/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22"/>
          <w:szCs w:val="22"/>
        </w:rPr>
      </w:pPr>
    </w:p>
    <w:p w:rsidR="006B1F19" w:rsidRDefault="006B1F19">
      <w:pPr>
        <w:pStyle w:val="Heading2"/>
        <w:numPr>
          <w:ilvl w:val="0"/>
          <w:numId w:val="43"/>
        </w:numPr>
        <w:tabs>
          <w:tab w:val="left" w:pos="4480"/>
        </w:tabs>
        <w:ind w:left="3986" w:right="3988" w:firstLine="204"/>
      </w:pPr>
      <w:r>
        <w:rPr>
          <w:color w:val="496AA0"/>
        </w:rPr>
        <w:t xml:space="preserve">Клапаны питания </w:t>
      </w:r>
      <w:r>
        <w:rPr>
          <w:color w:val="496AA0"/>
          <w:spacing w:val="-4"/>
        </w:rPr>
        <w:t xml:space="preserve">котлов </w:t>
      </w:r>
      <w:r>
        <w:rPr>
          <w:color w:val="496AA0"/>
        </w:rPr>
        <w:t>КРП-50М, КРП-50Мэ,</w:t>
      </w:r>
      <w:r>
        <w:rPr>
          <w:color w:val="496AA0"/>
          <w:spacing w:val="-22"/>
        </w:rPr>
        <w:t xml:space="preserve"> </w:t>
      </w:r>
      <w:r>
        <w:rPr>
          <w:color w:val="496AA0"/>
        </w:rPr>
        <w:t>КРП-50Мд</w: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8"/>
        <w:rPr>
          <w:b/>
          <w:bCs/>
          <w:sz w:val="26"/>
          <w:szCs w:val="26"/>
        </w:rPr>
      </w:pPr>
    </w:p>
    <w:p w:rsidR="006B1F19" w:rsidRDefault="006B1F19">
      <w:pPr>
        <w:pStyle w:val="Heading3"/>
        <w:spacing w:before="93"/>
        <w:ind w:left="7719"/>
      </w:pPr>
      <w:r>
        <w:rPr>
          <w:noProof/>
          <w:lang w:eastAsia="ru-RU"/>
        </w:rPr>
        <w:pict>
          <v:shape id="image118.png" o:spid="_x0000_s1270" type="#_x0000_t75" style="position:absolute;left:0;text-align:left;margin-left:110.55pt;margin-top:-1.7pt;width:155.5pt;height:313.25pt;z-index:251679744;visibility:visible;mso-wrap-distance-left:0;mso-wrap-distance-right:0;mso-position-horizontal-relative:page">
            <v:imagedata r:id="rId98" o:title=""/>
            <w10:wrap anchorx="page"/>
            <w10:anchorlock/>
          </v:shape>
        </w:pict>
      </w:r>
      <w:r>
        <w:rPr>
          <w:noProof/>
          <w:lang w:eastAsia="ru-RU"/>
        </w:rPr>
        <w:pict>
          <v:shape id="_x0000_s1271" type="#_x0000_t75" style="position:absolute;left:0;text-align:left;margin-left:317.45pt;margin-top:-9.75pt;width:44.95pt;height:43.75pt;z-index:251680768;visibility:visible;mso-wrap-distance-left:0;mso-wrap-distance-right:0;mso-position-horizontal-relative:page">
            <v:imagedata r:id="rId58" o:title=""/>
            <w10:wrap anchorx="page"/>
            <w10:anchorlock/>
          </v:shape>
        </w:pict>
      </w:r>
      <w:r>
        <w:rPr>
          <w:color w:val="231F20"/>
        </w:rPr>
        <w:t>50, 80 мм</w:t>
      </w:r>
    </w:p>
    <w:p w:rsidR="006B1F19" w:rsidRDefault="006B1F19">
      <w:pPr>
        <w:pStyle w:val="BodyText"/>
        <w:rPr>
          <w:b/>
          <w:bCs/>
          <w:sz w:val="26"/>
          <w:szCs w:val="26"/>
        </w:rPr>
      </w:pPr>
    </w:p>
    <w:p w:rsidR="006B1F19" w:rsidRDefault="006B1F19">
      <w:pPr>
        <w:pStyle w:val="BodyText"/>
        <w:rPr>
          <w:b/>
          <w:bCs/>
          <w:sz w:val="26"/>
          <w:szCs w:val="26"/>
        </w:rPr>
      </w:pPr>
    </w:p>
    <w:p w:rsidR="006B1F19" w:rsidRDefault="006B1F19">
      <w:pPr>
        <w:spacing w:before="188"/>
        <w:ind w:left="7719"/>
        <w:rPr>
          <w:b/>
          <w:bCs/>
          <w:sz w:val="24"/>
          <w:szCs w:val="24"/>
        </w:rPr>
      </w:pPr>
      <w:r>
        <w:rPr>
          <w:noProof/>
          <w:lang w:eastAsia="ru-RU"/>
        </w:rPr>
        <w:pict>
          <v:shape id="_x0000_s1272" type="#_x0000_t75" style="position:absolute;left:0;text-align:left;margin-left:317.15pt;margin-top:-6.35pt;width:45.3pt;height:45.3pt;z-index:251681792;visibility:visible;mso-wrap-distance-left:0;mso-wrap-distance-right:0;mso-position-horizontal-relative:page">
            <v:imagedata r:id="rId59" o:title=""/>
            <w10:wrap anchorx="page"/>
            <w10:anchorlock/>
          </v:shape>
        </w:pict>
      </w:r>
      <w:r>
        <w:rPr>
          <w:b/>
          <w:bCs/>
          <w:color w:val="231F20"/>
          <w:sz w:val="24"/>
          <w:szCs w:val="24"/>
        </w:rPr>
        <w:t>1,6; 2,5 МПа</w:t>
      </w:r>
    </w:p>
    <w:p w:rsidR="006B1F19" w:rsidRDefault="006B1F19">
      <w:pPr>
        <w:pStyle w:val="BodyText"/>
        <w:rPr>
          <w:b/>
          <w:bCs/>
          <w:sz w:val="26"/>
          <w:szCs w:val="26"/>
        </w:rPr>
      </w:pPr>
    </w:p>
    <w:p w:rsidR="006B1F19" w:rsidRDefault="006B1F19">
      <w:pPr>
        <w:pStyle w:val="BodyText"/>
        <w:rPr>
          <w:b/>
          <w:bCs/>
          <w:sz w:val="37"/>
          <w:szCs w:val="37"/>
        </w:rPr>
      </w:pPr>
    </w:p>
    <w:p w:rsidR="006B1F19" w:rsidRDefault="006B1F19">
      <w:pPr>
        <w:spacing w:line="192" w:lineRule="auto"/>
        <w:ind w:left="7719" w:right="2070"/>
        <w:rPr>
          <w:b/>
          <w:bCs/>
          <w:sz w:val="24"/>
          <w:szCs w:val="24"/>
        </w:rPr>
      </w:pPr>
      <w:r>
        <w:rPr>
          <w:noProof/>
          <w:lang w:eastAsia="ru-RU"/>
        </w:rPr>
        <w:pict>
          <v:shape id="_x0000_s1273" type="#_x0000_t75" style="position:absolute;left:0;text-align:left;margin-left:328.4pt;margin-top:-12.5pt;width:22.8pt;height:45.25pt;z-index:251682816;visibility:visible;mso-wrap-distance-left:0;mso-wrap-distance-right:0;mso-position-horizontal-relative:page">
            <v:imagedata r:id="rId60" o:title=""/>
            <w10:wrap anchorx="page"/>
            <w10:anchorlock/>
          </v:shape>
        </w:pict>
      </w:r>
      <w:r>
        <w:rPr>
          <w:b/>
          <w:bCs/>
          <w:color w:val="231F20"/>
          <w:sz w:val="24"/>
          <w:szCs w:val="24"/>
        </w:rPr>
        <w:t>до 150°С (вода) до 220° (пар)</w:t>
      </w:r>
    </w:p>
    <w:p w:rsidR="006B1F19" w:rsidRDefault="006B1F19">
      <w:pPr>
        <w:pStyle w:val="BodyText"/>
        <w:rPr>
          <w:b/>
          <w:bCs/>
          <w:sz w:val="26"/>
          <w:szCs w:val="26"/>
        </w:rPr>
      </w:pPr>
    </w:p>
    <w:p w:rsidR="006B1F19" w:rsidRDefault="006B1F19">
      <w:pPr>
        <w:pStyle w:val="BodyText"/>
        <w:spacing w:before="4"/>
        <w:rPr>
          <w:b/>
          <w:bCs/>
          <w:sz w:val="24"/>
          <w:szCs w:val="24"/>
        </w:rPr>
      </w:pPr>
    </w:p>
    <w:p w:rsidR="006B1F19" w:rsidRDefault="006B1F19">
      <w:pPr>
        <w:spacing w:line="248" w:lineRule="exact"/>
        <w:ind w:left="7719"/>
        <w:rPr>
          <w:b/>
          <w:bCs/>
          <w:sz w:val="24"/>
          <w:szCs w:val="24"/>
        </w:rPr>
      </w:pPr>
      <w:r>
        <w:rPr>
          <w:noProof/>
          <w:lang w:eastAsia="ru-RU"/>
        </w:rPr>
        <w:pict>
          <v:shape id="_x0000_s1274" type="#_x0000_t75" style="position:absolute;left:0;text-align:left;margin-left:317.2pt;margin-top:-10.25pt;width:45.25pt;height:45.25pt;z-index:251683840;visibility:visible;mso-wrap-distance-left:0;mso-wrap-distance-right:0;mso-position-horizontal-relative:page">
            <v:imagedata r:id="rId61" o:title=""/>
            <w10:wrap anchorx="page"/>
            <w10:anchorlock/>
          </v:shape>
        </w:pict>
      </w:r>
      <w:r>
        <w:rPr>
          <w:b/>
          <w:bCs/>
          <w:color w:val="231F20"/>
          <w:sz w:val="24"/>
          <w:szCs w:val="24"/>
        </w:rPr>
        <w:t>0,1% от Кvy;</w:t>
      </w:r>
    </w:p>
    <w:p w:rsidR="006B1F19" w:rsidRDefault="006B1F19">
      <w:pPr>
        <w:spacing w:line="248" w:lineRule="exact"/>
        <w:ind w:left="7719"/>
        <w:rPr>
          <w:b/>
          <w:bCs/>
          <w:sz w:val="24"/>
          <w:szCs w:val="24"/>
        </w:rPr>
      </w:pPr>
      <w:r>
        <w:rPr>
          <w:b/>
          <w:bCs/>
          <w:color w:val="231F20"/>
          <w:sz w:val="24"/>
          <w:szCs w:val="24"/>
        </w:rPr>
        <w:t xml:space="preserve">0,4% </w:t>
      </w:r>
      <w:r>
        <w:rPr>
          <w:b/>
          <w:bCs/>
          <w:color w:val="231F20"/>
          <w:spacing w:val="-3"/>
          <w:sz w:val="24"/>
          <w:szCs w:val="24"/>
        </w:rPr>
        <w:t>от</w:t>
      </w:r>
      <w:r>
        <w:rPr>
          <w:b/>
          <w:bCs/>
          <w:color w:val="231F20"/>
          <w:spacing w:val="-7"/>
          <w:sz w:val="24"/>
          <w:szCs w:val="24"/>
        </w:rPr>
        <w:t xml:space="preserve"> </w:t>
      </w:r>
      <w:r>
        <w:rPr>
          <w:b/>
          <w:bCs/>
          <w:color w:val="231F20"/>
          <w:sz w:val="24"/>
          <w:szCs w:val="24"/>
        </w:rPr>
        <w:t>Кvy</w:t>
      </w:r>
    </w:p>
    <w:p w:rsidR="006B1F19" w:rsidRDefault="006B1F19">
      <w:pPr>
        <w:pStyle w:val="BodyText"/>
        <w:rPr>
          <w:b/>
          <w:bCs/>
          <w:sz w:val="26"/>
          <w:szCs w:val="26"/>
        </w:rPr>
      </w:pPr>
    </w:p>
    <w:p w:rsidR="006B1F19" w:rsidRDefault="006B1F19">
      <w:pPr>
        <w:pStyle w:val="BodyText"/>
        <w:spacing w:before="6"/>
        <w:rPr>
          <w:b/>
          <w:bCs/>
          <w:sz w:val="32"/>
          <w:szCs w:val="32"/>
        </w:rPr>
      </w:pPr>
    </w:p>
    <w:p w:rsidR="006B1F19" w:rsidRDefault="006B1F19">
      <w:pPr>
        <w:ind w:left="7719"/>
        <w:rPr>
          <w:b/>
          <w:bCs/>
          <w:sz w:val="24"/>
          <w:szCs w:val="24"/>
        </w:rPr>
      </w:pPr>
      <w:r>
        <w:rPr>
          <w:noProof/>
          <w:lang w:eastAsia="ru-RU"/>
        </w:rPr>
        <w:pict>
          <v:shape id="_x0000_s1275" type="#_x0000_t75" style="position:absolute;left:0;text-align:left;margin-left:313.75pt;margin-top:-15.45pt;width:52.1pt;height:44.7pt;z-index:251684864;visibility:visible;mso-wrap-distance-left:0;mso-wrap-distance-right:0;mso-position-horizontal-relative:page">
            <v:imagedata r:id="rId62" o:title=""/>
            <w10:wrap anchorx="page"/>
            <w10:anchorlock/>
          </v:shape>
        </w:pict>
      </w:r>
      <w:r>
        <w:rPr>
          <w:b/>
          <w:bCs/>
          <w:color w:val="231F20"/>
          <w:sz w:val="24"/>
          <w:szCs w:val="24"/>
        </w:rPr>
        <w:t>СЧ20,</w:t>
      </w:r>
      <w:r>
        <w:rPr>
          <w:b/>
          <w:bCs/>
          <w:color w:val="231F20"/>
          <w:spacing w:val="-14"/>
          <w:sz w:val="24"/>
          <w:szCs w:val="24"/>
        </w:rPr>
        <w:t xml:space="preserve"> </w:t>
      </w:r>
      <w:r>
        <w:rPr>
          <w:b/>
          <w:bCs/>
          <w:color w:val="231F20"/>
          <w:sz w:val="24"/>
          <w:szCs w:val="24"/>
        </w:rPr>
        <w:t>СТ25</w:t>
      </w:r>
    </w:p>
    <w:p w:rsidR="006B1F19" w:rsidRDefault="006B1F19">
      <w:pPr>
        <w:pStyle w:val="BodyText"/>
        <w:rPr>
          <w:b/>
          <w:bCs/>
          <w:sz w:val="26"/>
          <w:szCs w:val="26"/>
        </w:rPr>
      </w:pPr>
    </w:p>
    <w:p w:rsidR="006B1F19" w:rsidRDefault="006B1F19">
      <w:pPr>
        <w:pStyle w:val="BodyText"/>
        <w:rPr>
          <w:b/>
          <w:bCs/>
          <w:sz w:val="26"/>
          <w:szCs w:val="26"/>
        </w:rPr>
      </w:pPr>
    </w:p>
    <w:p w:rsidR="006B1F19" w:rsidRDefault="006B1F19">
      <w:pPr>
        <w:spacing w:before="184"/>
        <w:ind w:left="7719"/>
        <w:rPr>
          <w:b/>
          <w:bCs/>
          <w:sz w:val="24"/>
          <w:szCs w:val="24"/>
        </w:rPr>
      </w:pPr>
      <w:r>
        <w:rPr>
          <w:noProof/>
          <w:lang w:eastAsia="ru-RU"/>
        </w:rPr>
        <w:pict>
          <v:shape id="_x0000_s1276" type="#_x0000_t75" style="position:absolute;left:0;text-align:left;margin-left:316.7pt;margin-top:-6.45pt;width:46.2pt;height:45.05pt;z-index:251685888;visibility:visible;mso-wrap-distance-left:0;mso-wrap-distance-right:0;mso-position-horizontal-relative:page">
            <v:imagedata r:id="rId63" o:title=""/>
            <w10:wrap anchorx="page"/>
            <w10:anchorlock/>
          </v:shape>
        </w:pict>
      </w:r>
      <w:r>
        <w:rPr>
          <w:b/>
          <w:bCs/>
          <w:color w:val="231F20"/>
          <w:sz w:val="24"/>
          <w:szCs w:val="24"/>
        </w:rPr>
        <w:t>У, ХЛ, УХЛ</w: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0"/>
        <w:rPr>
          <w:b/>
          <w:bCs/>
        </w:rPr>
      </w:pPr>
    </w:p>
    <w:p w:rsidR="006B1F19" w:rsidRDefault="006B1F19">
      <w:pPr>
        <w:pStyle w:val="Heading4"/>
        <w:tabs>
          <w:tab w:val="left" w:pos="5369"/>
          <w:tab w:val="left" w:pos="11185"/>
        </w:tabs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Назначение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75" w:line="292" w:lineRule="auto"/>
        <w:ind w:left="800" w:right="778" w:firstLine="283"/>
      </w:pPr>
      <w:r>
        <w:rPr>
          <w:color w:val="231F20"/>
        </w:rPr>
        <w:t>Клапаны питания котлов предназначены для автоматического питания и поддержания заданного уровня воды в верхнем барабане котла малой производительности, а также в других аналогичных системах.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tabs>
          <w:tab w:val="left" w:pos="847"/>
        </w:tabs>
        <w:spacing w:before="90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40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  <w:r>
        <w:rPr>
          <w:noProof/>
          <w:lang w:eastAsia="ru-RU"/>
        </w:rPr>
        <w:pict>
          <v:shape id="_x0000_s1277" type="#_x0000_t202" style="position:absolute;margin-left:314.5pt;margin-top:645.75pt;width:204pt;height:15.05pt;z-index:251689984;mso-position-horizontal-relative:page;mso-position-vertical-relative:page" fillcolor="#adbfde" stroked="f">
            <v:textbox inset="0,0,0,0">
              <w:txbxContent>
                <w:p w:rsidR="006B1F19" w:rsidRDefault="006B1F19">
                  <w:pPr>
                    <w:spacing w:before="38"/>
                    <w:ind w:left="484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Устройство клапанов КРП-50М:</w:t>
                  </w:r>
                </w:p>
              </w:txbxContent>
            </v:textbox>
            <w10:wrap anchorx="page" anchory="page"/>
            <w10:anchorlock/>
          </v:shape>
        </w:pic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22"/>
          <w:szCs w:val="22"/>
        </w:rPr>
      </w:pPr>
    </w:p>
    <w:p w:rsidR="006B1F19" w:rsidRDefault="006B1F19">
      <w:pPr>
        <w:pStyle w:val="Heading2"/>
        <w:numPr>
          <w:ilvl w:val="1"/>
          <w:numId w:val="19"/>
        </w:numPr>
        <w:tabs>
          <w:tab w:val="left" w:pos="3961"/>
        </w:tabs>
        <w:ind w:hanging="435"/>
      </w:pPr>
      <w:r>
        <w:rPr>
          <w:noProof/>
          <w:lang w:eastAsia="ru-RU"/>
        </w:rPr>
        <w:pict>
          <v:group id="_x0000_s1278" style="position:absolute;left:0;text-align:left;margin-left:0;margin-top:-72.2pt;width:595.3pt;height:36.45pt;z-index:251686912;mso-position-horizontal-relative:page" coordorigin=",-742" coordsize="11906,729">
            <v:rect id="_x0000_s1279" style="position:absolute;top:-742;width:11906;height:720" fillcolor="#606668" stroked="f"/>
            <v:shape id="_x0000_s1280" type="#_x0000_t202" style="position:absolute;top:-742;width:11906;height:729" filled="f" stroked="f">
              <v:textbox inset="0,0,0,0">
                <w:txbxContent>
                  <w:p w:rsidR="006B1F19" w:rsidRDefault="006B1F19">
                    <w:pPr>
                      <w:spacing w:before="9"/>
                      <w:rPr>
                        <w:b/>
                        <w:bCs/>
                      </w:rPr>
                    </w:pPr>
                  </w:p>
                </w:txbxContent>
              </v:textbox>
            </v:shape>
            <w10:wrap anchorx="page"/>
            <w10:anchorlock/>
          </v:group>
        </w:pict>
      </w:r>
      <w:bookmarkStart w:id="10" w:name="_TOC_250008"/>
      <w:r>
        <w:rPr>
          <w:color w:val="496AA0"/>
        </w:rPr>
        <w:t xml:space="preserve">Клапаны питания </w:t>
      </w:r>
      <w:r>
        <w:rPr>
          <w:color w:val="496AA0"/>
          <w:spacing w:val="-4"/>
        </w:rPr>
        <w:t>котлов</w:t>
      </w:r>
      <w:r>
        <w:rPr>
          <w:color w:val="496AA0"/>
          <w:spacing w:val="-2"/>
        </w:rPr>
        <w:t xml:space="preserve"> </w:t>
      </w:r>
      <w:bookmarkEnd w:id="10"/>
      <w:r>
        <w:rPr>
          <w:color w:val="496AA0"/>
        </w:rPr>
        <w:t>КРП-50М</w: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8"/>
        <w:rPr>
          <w:b/>
          <w:bCs/>
          <w:sz w:val="18"/>
          <w:szCs w:val="18"/>
        </w:rPr>
      </w:pPr>
    </w:p>
    <w:p w:rsidR="006B1F19" w:rsidRDefault="006B1F19">
      <w:pPr>
        <w:pStyle w:val="Heading4"/>
        <w:tabs>
          <w:tab w:val="left" w:pos="6684"/>
          <w:tab w:val="left" w:pos="11185"/>
        </w:tabs>
        <w:ind w:left="4047"/>
        <w:jc w:val="both"/>
      </w:pPr>
      <w:r>
        <w:rPr>
          <w:noProof/>
          <w:lang w:eastAsia="ru-RU"/>
        </w:rPr>
        <w:pict>
          <v:shape id="image119.png" o:spid="_x0000_s1281" type="#_x0000_t75" style="position:absolute;left:0;text-align:left;margin-left:36pt;margin-top:-40.3pt;width:477.85pt;height:4in;z-index:-251584512;visibility:visible;mso-wrap-distance-left:0;mso-wrap-distance-right:0;mso-position-horizontal-relative:page">
            <v:imagedata r:id="rId99" o:title=""/>
            <w10:wrap anchorx="page"/>
            <w10:anchorlock/>
          </v:shape>
        </w:pic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Принцип действия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75" w:line="292" w:lineRule="auto"/>
        <w:ind w:left="4127" w:right="799" w:firstLine="283"/>
        <w:jc w:val="both"/>
      </w:pPr>
      <w:r>
        <w:rPr>
          <w:color w:val="231F20"/>
        </w:rPr>
        <w:t>Принцип действия клапана основан на изменении площади сечения проходного отверстия, соответственно, и расхода воды, поступающей через клапан в котел, в зависимости от перемещения затвора.</w:t>
      </w:r>
    </w:p>
    <w:p w:rsidR="006B1F19" w:rsidRDefault="006B1F19">
      <w:pPr>
        <w:pStyle w:val="BodyText"/>
        <w:spacing w:line="292" w:lineRule="auto"/>
        <w:ind w:left="4127" w:right="800" w:firstLine="283"/>
        <w:jc w:val="both"/>
      </w:pPr>
      <w:r>
        <w:rPr>
          <w:color w:val="231F20"/>
        </w:rPr>
        <w:t>При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снижении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уровня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воды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барабане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котла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исполнительный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механизм передает импульс на </w:t>
      </w:r>
      <w:r>
        <w:rPr>
          <w:color w:val="231F20"/>
          <w:spacing w:val="-5"/>
        </w:rPr>
        <w:t xml:space="preserve">рычаг, </w:t>
      </w:r>
      <w:r>
        <w:rPr>
          <w:color w:val="231F20"/>
        </w:rPr>
        <w:t>приводя шток в движения открывая или закрывая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затвор.</w:t>
      </w:r>
    </w:p>
    <w:p w:rsidR="006B1F19" w:rsidRDefault="006B1F19">
      <w:pPr>
        <w:pStyle w:val="BodyText"/>
        <w:spacing w:before="10"/>
        <w:jc w:val="center"/>
        <w:rPr>
          <w:sz w:val="5"/>
          <w:szCs w:val="5"/>
        </w:rPr>
      </w:pPr>
    </w:p>
    <w:tbl>
      <w:tblPr>
        <w:tblW w:w="0" w:type="auto"/>
        <w:tblInd w:w="2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192"/>
        <w:gridCol w:w="3923"/>
      </w:tblGrid>
      <w:tr w:rsidR="006B1F19">
        <w:trPr>
          <w:trHeight w:val="300"/>
        </w:trPr>
        <w:tc>
          <w:tcPr>
            <w:tcW w:w="7115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101" w:right="2091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Технические характеристики</w:t>
            </w:r>
          </w:p>
        </w:tc>
      </w:tr>
      <w:tr w:rsidR="006B1F19">
        <w:trPr>
          <w:trHeight w:val="266"/>
        </w:trPr>
        <w:tc>
          <w:tcPr>
            <w:tcW w:w="319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Номинальный диаметр, DN, мм</w:t>
            </w:r>
          </w:p>
        </w:tc>
        <w:tc>
          <w:tcPr>
            <w:tcW w:w="3923" w:type="dxa"/>
            <w:shd w:val="clear" w:color="auto" w:fill="EEF3FA"/>
          </w:tcPr>
          <w:p w:rsidR="006B1F19" w:rsidRDefault="006B1F19">
            <w:pPr>
              <w:pStyle w:val="TableParagraph"/>
              <w:ind w:left="1128" w:right="11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50; 80</w:t>
            </w:r>
          </w:p>
        </w:tc>
      </w:tr>
      <w:tr w:rsidR="006B1F19">
        <w:trPr>
          <w:trHeight w:val="266"/>
        </w:trPr>
        <w:tc>
          <w:tcPr>
            <w:tcW w:w="319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Номинальное давление, РN, МПа</w:t>
            </w:r>
          </w:p>
        </w:tc>
        <w:tc>
          <w:tcPr>
            <w:tcW w:w="3923" w:type="dxa"/>
            <w:shd w:val="clear" w:color="auto" w:fill="EEF3FA"/>
          </w:tcPr>
          <w:p w:rsidR="006B1F19" w:rsidRDefault="006B1F19">
            <w:pPr>
              <w:pStyle w:val="TableParagraph"/>
              <w:ind w:left="1128" w:right="11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</w:t>
            </w:r>
          </w:p>
        </w:tc>
      </w:tr>
      <w:tr w:rsidR="006B1F19">
        <w:trPr>
          <w:trHeight w:val="266"/>
        </w:trPr>
        <w:tc>
          <w:tcPr>
            <w:tcW w:w="319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окружающей среды, °С</w:t>
            </w:r>
          </w:p>
        </w:tc>
        <w:tc>
          <w:tcPr>
            <w:tcW w:w="3923" w:type="dxa"/>
            <w:shd w:val="clear" w:color="auto" w:fill="EEF3FA"/>
          </w:tcPr>
          <w:p w:rsidR="006B1F19" w:rsidRDefault="006B1F19">
            <w:pPr>
              <w:pStyle w:val="TableParagraph"/>
              <w:ind w:left="1128" w:right="11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 до 50</w:t>
            </w:r>
          </w:p>
        </w:tc>
      </w:tr>
      <w:tr w:rsidR="006B1F19">
        <w:trPr>
          <w:trHeight w:val="266"/>
        </w:trPr>
        <w:tc>
          <w:tcPr>
            <w:tcW w:w="319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Относительная влажность воздуха</w:t>
            </w:r>
          </w:p>
        </w:tc>
        <w:tc>
          <w:tcPr>
            <w:tcW w:w="3923" w:type="dxa"/>
            <w:shd w:val="clear" w:color="auto" w:fill="EEF3FA"/>
          </w:tcPr>
          <w:p w:rsidR="006B1F19" w:rsidRDefault="006B1F19">
            <w:pPr>
              <w:pStyle w:val="TableParagraph"/>
              <w:ind w:left="1128" w:right="11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30-80%</w:t>
            </w:r>
          </w:p>
        </w:tc>
      </w:tr>
      <w:tr w:rsidR="006B1F19">
        <w:trPr>
          <w:trHeight w:val="266"/>
        </w:trPr>
        <w:tc>
          <w:tcPr>
            <w:tcW w:w="319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регулируемой среды, °С</w:t>
            </w:r>
          </w:p>
        </w:tc>
        <w:tc>
          <w:tcPr>
            <w:tcW w:w="3923" w:type="dxa"/>
            <w:shd w:val="clear" w:color="auto" w:fill="EEF3FA"/>
          </w:tcPr>
          <w:p w:rsidR="006B1F19" w:rsidRDefault="006B1F19">
            <w:pPr>
              <w:pStyle w:val="TableParagraph"/>
              <w:ind w:left="1128" w:right="11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180</w:t>
            </w:r>
          </w:p>
        </w:tc>
      </w:tr>
      <w:tr w:rsidR="006B1F19">
        <w:trPr>
          <w:trHeight w:val="266"/>
        </w:trPr>
        <w:tc>
          <w:tcPr>
            <w:tcW w:w="319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Ход затвора, регулируемый, мм</w:t>
            </w:r>
          </w:p>
        </w:tc>
        <w:tc>
          <w:tcPr>
            <w:tcW w:w="3923" w:type="dxa"/>
            <w:shd w:val="clear" w:color="auto" w:fill="EEF3FA"/>
          </w:tcPr>
          <w:p w:rsidR="006B1F19" w:rsidRDefault="006B1F19">
            <w:pPr>
              <w:pStyle w:val="TableParagraph"/>
              <w:ind w:left="1128" w:right="11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17±0,5</w:t>
            </w:r>
          </w:p>
        </w:tc>
      </w:tr>
      <w:tr w:rsidR="006B1F19">
        <w:trPr>
          <w:trHeight w:val="266"/>
        </w:trPr>
        <w:tc>
          <w:tcPr>
            <w:tcW w:w="319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Регулируемая среда</w:t>
            </w:r>
          </w:p>
        </w:tc>
        <w:tc>
          <w:tcPr>
            <w:tcW w:w="3923" w:type="dxa"/>
            <w:shd w:val="clear" w:color="auto" w:fill="EEF3FA"/>
          </w:tcPr>
          <w:p w:rsidR="006B1F19" w:rsidRDefault="006B1F19">
            <w:pPr>
              <w:pStyle w:val="TableParagraph"/>
              <w:ind w:left="1128" w:right="11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Вода</w:t>
            </w:r>
          </w:p>
        </w:tc>
      </w:tr>
      <w:tr w:rsidR="006B1F19">
        <w:trPr>
          <w:trHeight w:val="266"/>
        </w:trPr>
        <w:tc>
          <w:tcPr>
            <w:tcW w:w="319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Относительная утечка</w:t>
            </w:r>
          </w:p>
        </w:tc>
        <w:tc>
          <w:tcPr>
            <w:tcW w:w="3923" w:type="dxa"/>
            <w:shd w:val="clear" w:color="auto" w:fill="EEF3FA"/>
          </w:tcPr>
          <w:p w:rsidR="006B1F19" w:rsidRDefault="006B1F19">
            <w:pPr>
              <w:pStyle w:val="TableParagraph"/>
              <w:ind w:left="1128" w:right="11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Не более 0,4% от Kvy</w:t>
            </w:r>
          </w:p>
        </w:tc>
      </w:tr>
      <w:tr w:rsidR="006B1F19">
        <w:trPr>
          <w:trHeight w:val="266"/>
        </w:trPr>
        <w:tc>
          <w:tcPr>
            <w:tcW w:w="319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Пропускная характеристика</w:t>
            </w:r>
          </w:p>
        </w:tc>
        <w:tc>
          <w:tcPr>
            <w:tcW w:w="3923" w:type="dxa"/>
            <w:shd w:val="clear" w:color="auto" w:fill="EEF3FA"/>
          </w:tcPr>
          <w:p w:rsidR="006B1F19" w:rsidRDefault="006B1F19">
            <w:pPr>
              <w:pStyle w:val="TableParagraph"/>
              <w:ind w:left="1128" w:right="11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линейная</w:t>
            </w:r>
          </w:p>
        </w:tc>
      </w:tr>
      <w:tr w:rsidR="006B1F19">
        <w:trPr>
          <w:trHeight w:val="458"/>
        </w:trPr>
        <w:tc>
          <w:tcPr>
            <w:tcW w:w="3192" w:type="dxa"/>
            <w:shd w:val="clear" w:color="auto" w:fill="DEE7F5"/>
          </w:tcPr>
          <w:p w:rsidR="006B1F19" w:rsidRDefault="006B1F19">
            <w:pPr>
              <w:pStyle w:val="TableParagraph"/>
              <w:spacing w:before="137"/>
              <w:ind w:left="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Присоединение к трубопроводу</w:t>
            </w:r>
          </w:p>
        </w:tc>
        <w:tc>
          <w:tcPr>
            <w:tcW w:w="3923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1396" w:hanging="127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Монтажные фланцы по ГОСТ12820 и шпильки по ГОСТ 22042-76</w:t>
            </w:r>
          </w:p>
        </w:tc>
      </w:tr>
    </w:tbl>
    <w:p w:rsidR="006B1F19" w:rsidRDefault="006B1F19">
      <w:pPr>
        <w:pStyle w:val="BodyText"/>
        <w:spacing w:before="8"/>
        <w:rPr>
          <w:sz w:val="11"/>
          <w:szCs w:val="11"/>
        </w:rPr>
      </w:pPr>
    </w:p>
    <w:p w:rsidR="006B1F19" w:rsidRDefault="006B1F19">
      <w:pPr>
        <w:pStyle w:val="BodyText"/>
        <w:spacing w:before="7"/>
        <w:rPr>
          <w:sz w:val="2"/>
          <w:szCs w:val="2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2655"/>
        <w:gridCol w:w="3900"/>
        <w:gridCol w:w="3900"/>
      </w:tblGrid>
      <w:tr w:rsidR="006B1F19">
        <w:trPr>
          <w:trHeight w:val="300"/>
          <w:jc w:val="center"/>
        </w:trPr>
        <w:tc>
          <w:tcPr>
            <w:tcW w:w="10455" w:type="dxa"/>
            <w:gridSpan w:val="3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255" w:right="2246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Материалы деталей клапана КРП-50М</w:t>
            </w:r>
          </w:p>
        </w:tc>
      </w:tr>
      <w:tr w:rsidR="006B1F19">
        <w:trPr>
          <w:trHeight w:val="266"/>
          <w:jc w:val="center"/>
        </w:trPr>
        <w:tc>
          <w:tcPr>
            <w:tcW w:w="2655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Корпус клапана</w:t>
            </w:r>
          </w:p>
        </w:tc>
        <w:tc>
          <w:tcPr>
            <w:tcW w:w="3900" w:type="dxa"/>
            <w:shd w:val="clear" w:color="auto" w:fill="EEF3FA"/>
          </w:tcPr>
          <w:p w:rsidR="006B1F19" w:rsidRDefault="006B1F19">
            <w:pPr>
              <w:pStyle w:val="TableParagraph"/>
              <w:ind w:left="123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Чугун СЧ20 (GG20)</w:t>
            </w:r>
          </w:p>
        </w:tc>
        <w:tc>
          <w:tcPr>
            <w:tcW w:w="3900" w:type="dxa"/>
            <w:shd w:val="clear" w:color="auto" w:fill="EEF3FA"/>
          </w:tcPr>
          <w:p w:rsidR="006B1F19" w:rsidRDefault="006B1F19">
            <w:pPr>
              <w:pStyle w:val="TableParagraph"/>
              <w:ind w:left="125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25Л (GS-52)</w:t>
            </w:r>
          </w:p>
        </w:tc>
      </w:tr>
      <w:tr w:rsidR="006B1F19">
        <w:trPr>
          <w:trHeight w:val="266"/>
          <w:jc w:val="center"/>
        </w:trPr>
        <w:tc>
          <w:tcPr>
            <w:tcW w:w="2655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Затвор</w:t>
            </w:r>
          </w:p>
        </w:tc>
        <w:tc>
          <w:tcPr>
            <w:tcW w:w="780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607" w:right="159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20Х13 (Х20Сr13)</w:t>
            </w:r>
          </w:p>
        </w:tc>
      </w:tr>
      <w:tr w:rsidR="006B1F19">
        <w:trPr>
          <w:trHeight w:val="266"/>
          <w:jc w:val="center"/>
        </w:trPr>
        <w:tc>
          <w:tcPr>
            <w:tcW w:w="2655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Шток</w:t>
            </w:r>
          </w:p>
        </w:tc>
        <w:tc>
          <w:tcPr>
            <w:tcW w:w="780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607" w:right="159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</w:tc>
      </w:tr>
      <w:tr w:rsidR="006B1F19">
        <w:trPr>
          <w:trHeight w:val="266"/>
          <w:jc w:val="center"/>
        </w:trPr>
        <w:tc>
          <w:tcPr>
            <w:tcW w:w="2655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Седло</w:t>
            </w:r>
          </w:p>
        </w:tc>
        <w:tc>
          <w:tcPr>
            <w:tcW w:w="780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607" w:right="159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БрО5Ц5С5 (CuSn5Zn5Pb-C), Латунь ЛС59 (CuZn38Pb1)</w:t>
            </w:r>
          </w:p>
        </w:tc>
      </w:tr>
      <w:tr w:rsidR="006B1F19">
        <w:trPr>
          <w:trHeight w:val="266"/>
          <w:jc w:val="center"/>
        </w:trPr>
        <w:tc>
          <w:tcPr>
            <w:tcW w:w="2655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штока</w:t>
            </w:r>
          </w:p>
        </w:tc>
        <w:tc>
          <w:tcPr>
            <w:tcW w:w="7800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607" w:right="159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Фторкаучук (FPM), Этилен-пропиленовый каучук (EPDM)</w:t>
            </w:r>
          </w:p>
        </w:tc>
      </w:tr>
    </w:tbl>
    <w:p w:rsidR="006B1F19" w:rsidRDefault="006B1F19">
      <w:pPr>
        <w:pStyle w:val="BodyText"/>
        <w:spacing w:before="7"/>
        <w:rPr>
          <w:sz w:val="5"/>
          <w:szCs w:val="5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2089"/>
        <w:gridCol w:w="3014"/>
        <w:gridCol w:w="2052"/>
        <w:gridCol w:w="522"/>
        <w:gridCol w:w="522"/>
        <w:gridCol w:w="522"/>
        <w:gridCol w:w="522"/>
        <w:gridCol w:w="1211"/>
      </w:tblGrid>
      <w:tr w:rsidR="006B1F19">
        <w:trPr>
          <w:trHeight w:val="300"/>
          <w:jc w:val="center"/>
        </w:trPr>
        <w:tc>
          <w:tcPr>
            <w:tcW w:w="10454" w:type="dxa"/>
            <w:gridSpan w:val="8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1535" w:right="1524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Габаритные размеры, исполнение, масса, диаметры условных проходов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2089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83" w:line="249" w:lineRule="auto"/>
              <w:ind w:left="774" w:hanging="61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Номинальный диаметр, DN, мм</w:t>
            </w:r>
          </w:p>
        </w:tc>
        <w:tc>
          <w:tcPr>
            <w:tcW w:w="3014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83" w:line="249" w:lineRule="auto"/>
              <w:ind w:left="561" w:right="60" w:hanging="47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Пропускная спобоность при перепаде давления 1,6 кгс/см</w:t>
            </w:r>
            <w:r>
              <w:rPr>
                <w:color w:val="231F20"/>
                <w:position w:val="5"/>
                <w:sz w:val="9"/>
                <w:szCs w:val="9"/>
              </w:rPr>
              <w:t>2</w:t>
            </w:r>
            <w:r>
              <w:rPr>
                <w:color w:val="231F20"/>
                <w:sz w:val="16"/>
                <w:szCs w:val="16"/>
              </w:rPr>
              <w:t>, м</w:t>
            </w:r>
            <w:r>
              <w:rPr>
                <w:color w:val="231F20"/>
                <w:position w:val="5"/>
                <w:sz w:val="9"/>
                <w:szCs w:val="9"/>
              </w:rPr>
              <w:t>3</w:t>
            </w:r>
            <w:r>
              <w:rPr>
                <w:color w:val="231F20"/>
                <w:sz w:val="16"/>
                <w:szCs w:val="16"/>
              </w:rPr>
              <w:t>/ч</w:t>
            </w:r>
          </w:p>
        </w:tc>
        <w:tc>
          <w:tcPr>
            <w:tcW w:w="2052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83" w:line="249" w:lineRule="auto"/>
              <w:ind w:left="370" w:hanging="14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Условная пропускная способность, м</w:t>
            </w:r>
            <w:r>
              <w:rPr>
                <w:color w:val="231F20"/>
                <w:position w:val="5"/>
                <w:sz w:val="9"/>
                <w:szCs w:val="9"/>
              </w:rPr>
              <w:t>3</w:t>
            </w:r>
            <w:r>
              <w:rPr>
                <w:color w:val="231F20"/>
                <w:sz w:val="16"/>
                <w:szCs w:val="16"/>
              </w:rPr>
              <w:t>/ч</w:t>
            </w:r>
          </w:p>
        </w:tc>
        <w:tc>
          <w:tcPr>
            <w:tcW w:w="2088" w:type="dxa"/>
            <w:gridSpan w:val="4"/>
            <w:shd w:val="clear" w:color="auto" w:fill="DEE7F5"/>
          </w:tcPr>
          <w:p w:rsidR="006B1F19" w:rsidRDefault="006B1F19">
            <w:pPr>
              <w:pStyle w:val="TableParagraph"/>
              <w:ind w:left="49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Размеры, в мм</w:t>
            </w:r>
          </w:p>
        </w:tc>
        <w:tc>
          <w:tcPr>
            <w:tcW w:w="1211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26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Масса, кг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2089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3014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2052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522" w:type="dxa"/>
            <w:shd w:val="clear" w:color="auto" w:fill="DEE7F5"/>
          </w:tcPr>
          <w:p w:rsidR="006B1F19" w:rsidRDefault="006B1F19">
            <w:pPr>
              <w:pStyle w:val="TableParagraph"/>
              <w:ind w:left="1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H</w:t>
            </w:r>
          </w:p>
        </w:tc>
        <w:tc>
          <w:tcPr>
            <w:tcW w:w="522" w:type="dxa"/>
            <w:shd w:val="clear" w:color="auto" w:fill="DEE7F5"/>
          </w:tcPr>
          <w:p w:rsidR="006B1F19" w:rsidRDefault="006B1F19">
            <w:pPr>
              <w:pStyle w:val="TableParagraph"/>
              <w:ind w:right="190"/>
              <w:jc w:val="righ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A</w:t>
            </w:r>
          </w:p>
        </w:tc>
        <w:tc>
          <w:tcPr>
            <w:tcW w:w="522" w:type="dxa"/>
            <w:shd w:val="clear" w:color="auto" w:fill="DEE7F5"/>
          </w:tcPr>
          <w:p w:rsidR="006B1F19" w:rsidRDefault="006B1F19">
            <w:pPr>
              <w:pStyle w:val="TableParagraph"/>
              <w:ind w:right="190"/>
              <w:jc w:val="righ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D</w:t>
            </w:r>
          </w:p>
        </w:tc>
        <w:tc>
          <w:tcPr>
            <w:tcW w:w="522" w:type="dxa"/>
            <w:shd w:val="clear" w:color="auto" w:fill="DEE7F5"/>
          </w:tcPr>
          <w:p w:rsidR="006B1F19" w:rsidRDefault="006B1F19">
            <w:pPr>
              <w:pStyle w:val="TableParagraph"/>
              <w:ind w:left="220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L</w:t>
            </w:r>
          </w:p>
        </w:tc>
        <w:tc>
          <w:tcPr>
            <w:tcW w:w="1211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  <w:lang w:val="en-US"/>
              </w:rPr>
            </w:pPr>
          </w:p>
        </w:tc>
      </w:tr>
      <w:tr w:rsidR="006B1F19">
        <w:trPr>
          <w:trHeight w:val="266"/>
          <w:jc w:val="center"/>
        </w:trPr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3014" w:type="dxa"/>
            <w:shd w:val="clear" w:color="auto" w:fill="EEF3FA"/>
          </w:tcPr>
          <w:p w:rsidR="006B1F19" w:rsidRDefault="006B1F19">
            <w:pPr>
              <w:pStyle w:val="TableParagraph"/>
              <w:ind w:left="1170" w:right="116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30±20 %</w:t>
            </w:r>
          </w:p>
        </w:tc>
        <w:tc>
          <w:tcPr>
            <w:tcW w:w="2052" w:type="dxa"/>
            <w:shd w:val="clear" w:color="auto" w:fill="EEF3FA"/>
          </w:tcPr>
          <w:p w:rsidR="006B1F19" w:rsidRDefault="006B1F19">
            <w:pPr>
              <w:pStyle w:val="TableParagraph"/>
              <w:ind w:left="690" w:right="6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25±10 %</w:t>
            </w:r>
          </w:p>
        </w:tc>
        <w:tc>
          <w:tcPr>
            <w:tcW w:w="522" w:type="dxa"/>
            <w:shd w:val="clear" w:color="auto" w:fill="EEF3FA"/>
          </w:tcPr>
          <w:p w:rsidR="006B1F19" w:rsidRDefault="006B1F19">
            <w:pPr>
              <w:pStyle w:val="TableParagraph"/>
              <w:ind w:left="107" w:right="9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314</w:t>
            </w:r>
          </w:p>
        </w:tc>
        <w:tc>
          <w:tcPr>
            <w:tcW w:w="522" w:type="dxa"/>
            <w:shd w:val="clear" w:color="auto" w:fill="EEF3FA"/>
          </w:tcPr>
          <w:p w:rsidR="006B1F19" w:rsidRDefault="006B1F19">
            <w:pPr>
              <w:pStyle w:val="TableParagraph"/>
              <w:ind w:right="114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426</w:t>
            </w:r>
          </w:p>
        </w:tc>
        <w:tc>
          <w:tcPr>
            <w:tcW w:w="522" w:type="dxa"/>
            <w:shd w:val="clear" w:color="auto" w:fill="EEF3FA"/>
          </w:tcPr>
          <w:p w:rsidR="006B1F19" w:rsidRDefault="006B1F19">
            <w:pPr>
              <w:pStyle w:val="TableParagraph"/>
              <w:ind w:right="114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105</w:t>
            </w:r>
          </w:p>
        </w:tc>
        <w:tc>
          <w:tcPr>
            <w:tcW w:w="522" w:type="dxa"/>
            <w:shd w:val="clear" w:color="auto" w:fill="EEF3FA"/>
          </w:tcPr>
          <w:p w:rsidR="006B1F19" w:rsidRDefault="006B1F19">
            <w:pPr>
              <w:pStyle w:val="TableParagraph"/>
              <w:ind w:left="17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90</w:t>
            </w:r>
          </w:p>
        </w:tc>
        <w:tc>
          <w:tcPr>
            <w:tcW w:w="1211" w:type="dxa"/>
            <w:shd w:val="clear" w:color="auto" w:fill="EEF3FA"/>
          </w:tcPr>
          <w:p w:rsidR="006B1F19" w:rsidRDefault="006B1F19">
            <w:pPr>
              <w:pStyle w:val="TableParagraph"/>
              <w:ind w:left="49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8,5</w:t>
            </w:r>
          </w:p>
        </w:tc>
      </w:tr>
      <w:tr w:rsidR="006B1F19">
        <w:trPr>
          <w:trHeight w:val="266"/>
          <w:jc w:val="center"/>
        </w:trPr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4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3014" w:type="dxa"/>
            <w:shd w:val="clear" w:color="auto" w:fill="EEF3FA"/>
          </w:tcPr>
          <w:p w:rsidR="006B1F19" w:rsidRDefault="006B1F19">
            <w:pPr>
              <w:pStyle w:val="TableParagraph"/>
              <w:ind w:left="1170" w:right="116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72±20 %</w:t>
            </w:r>
          </w:p>
        </w:tc>
        <w:tc>
          <w:tcPr>
            <w:tcW w:w="2052" w:type="dxa"/>
            <w:shd w:val="clear" w:color="auto" w:fill="EEF3FA"/>
          </w:tcPr>
          <w:p w:rsidR="006B1F19" w:rsidRDefault="006B1F19">
            <w:pPr>
              <w:pStyle w:val="TableParagraph"/>
              <w:ind w:left="689" w:right="68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60±10 %</w:t>
            </w:r>
          </w:p>
        </w:tc>
        <w:tc>
          <w:tcPr>
            <w:tcW w:w="522" w:type="dxa"/>
            <w:shd w:val="clear" w:color="auto" w:fill="EEF3FA"/>
          </w:tcPr>
          <w:p w:rsidR="006B1F19" w:rsidRDefault="006B1F19">
            <w:pPr>
              <w:pStyle w:val="TableParagraph"/>
              <w:ind w:left="107" w:right="9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344</w:t>
            </w:r>
          </w:p>
        </w:tc>
        <w:tc>
          <w:tcPr>
            <w:tcW w:w="522" w:type="dxa"/>
            <w:shd w:val="clear" w:color="auto" w:fill="EEF3FA"/>
          </w:tcPr>
          <w:p w:rsidR="006B1F19" w:rsidRDefault="006B1F19">
            <w:pPr>
              <w:pStyle w:val="TableParagraph"/>
              <w:ind w:right="115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439</w:t>
            </w:r>
          </w:p>
        </w:tc>
        <w:tc>
          <w:tcPr>
            <w:tcW w:w="522" w:type="dxa"/>
            <w:shd w:val="clear" w:color="auto" w:fill="EEF3FA"/>
          </w:tcPr>
          <w:p w:rsidR="006B1F19" w:rsidRDefault="006B1F19">
            <w:pPr>
              <w:pStyle w:val="TableParagraph"/>
              <w:ind w:right="114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133</w:t>
            </w:r>
          </w:p>
        </w:tc>
        <w:tc>
          <w:tcPr>
            <w:tcW w:w="522" w:type="dxa"/>
            <w:shd w:val="clear" w:color="auto" w:fill="EEF3FA"/>
          </w:tcPr>
          <w:p w:rsidR="006B1F19" w:rsidRDefault="006B1F19">
            <w:pPr>
              <w:pStyle w:val="TableParagraph"/>
              <w:ind w:left="13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110</w:t>
            </w:r>
          </w:p>
        </w:tc>
        <w:tc>
          <w:tcPr>
            <w:tcW w:w="1211" w:type="dxa"/>
            <w:shd w:val="clear" w:color="auto" w:fill="EEF3FA"/>
          </w:tcPr>
          <w:p w:rsidR="006B1F19" w:rsidRDefault="006B1F19">
            <w:pPr>
              <w:pStyle w:val="TableParagraph"/>
              <w:ind w:left="45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10,5</w:t>
            </w:r>
          </w:p>
        </w:tc>
      </w:tr>
    </w:tbl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tabs>
          <w:tab w:val="left" w:pos="850"/>
        </w:tabs>
        <w:spacing w:before="266"/>
        <w:jc w:val="right"/>
        <w:rPr>
          <w:b/>
          <w:bCs/>
          <w:sz w:val="32"/>
          <w:szCs w:val="32"/>
        </w:rPr>
      </w:pPr>
      <w:r>
        <w:rPr>
          <w:noProof/>
          <w:lang w:eastAsia="ru-RU"/>
        </w:rPr>
        <w:pict>
          <v:shape id="image120.png" o:spid="_x0000_s1282" type="#_x0000_t75" style="position:absolute;left:0;text-align:left;margin-left:91.45pt;margin-top:-227.45pt;width:210.25pt;height:234.95pt;z-index:251687936;visibility:visible;mso-wrap-distance-left:0;mso-wrap-distance-right:0;mso-position-horizontal-relative:page">
            <v:imagedata r:id="rId100" o:title=""/>
            <w10:wrap anchorx="page"/>
            <w10:anchorlock/>
          </v:shape>
        </w:pict>
      </w:r>
      <w:r>
        <w:rPr>
          <w:noProof/>
          <w:lang w:eastAsia="ru-RU"/>
        </w:rPr>
        <w:pict>
          <v:shape id="_x0000_s1283" type="#_x0000_t202" style="position:absolute;left:0;text-align:left;margin-left:314.5pt;margin-top:-130.2pt;width:204pt;height:65.3pt;z-index:251688960;mso-position-horizontal-relative:page" fillcolor="#eef3fa" strokecolor="#231f20" strokeweight=".5pt">
            <v:textbox inset="0,0,0,0">
              <w:txbxContent>
                <w:p w:rsidR="006B1F19" w:rsidRDefault="006B1F19">
                  <w:pPr>
                    <w:numPr>
                      <w:ilvl w:val="0"/>
                      <w:numId w:val="18"/>
                    </w:numPr>
                    <w:tabs>
                      <w:tab w:val="left" w:pos="209"/>
                    </w:tabs>
                    <w:spacing w:before="41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корпус</w:t>
                  </w:r>
                </w:p>
                <w:p w:rsidR="006B1F19" w:rsidRDefault="006B1F19">
                  <w:pPr>
                    <w:numPr>
                      <w:ilvl w:val="0"/>
                      <w:numId w:val="18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седло</w:t>
                  </w:r>
                </w:p>
                <w:p w:rsidR="006B1F19" w:rsidRDefault="006B1F19">
                  <w:pPr>
                    <w:numPr>
                      <w:ilvl w:val="0"/>
                      <w:numId w:val="18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затвор</w:t>
                  </w:r>
                </w:p>
                <w:p w:rsidR="006B1F19" w:rsidRDefault="006B1F19">
                  <w:pPr>
                    <w:numPr>
                      <w:ilvl w:val="0"/>
                      <w:numId w:val="18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шток</w:t>
                  </w:r>
                </w:p>
                <w:p w:rsidR="006B1F19" w:rsidRDefault="006B1F19">
                  <w:pPr>
                    <w:numPr>
                      <w:ilvl w:val="0"/>
                      <w:numId w:val="18"/>
                    </w:numPr>
                    <w:tabs>
                      <w:tab w:val="left" w:pos="209"/>
                    </w:tabs>
                    <w:spacing w:before="16" w:line="261" w:lineRule="auto"/>
                    <w:ind w:left="75" w:right="2379" w:firstLine="0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 xml:space="preserve">– сальниковый </w:t>
                  </w:r>
                  <w:r>
                    <w:rPr>
                      <w:color w:val="231F20"/>
                      <w:spacing w:val="-5"/>
                      <w:sz w:val="16"/>
                      <w:szCs w:val="16"/>
                    </w:rPr>
                    <w:t xml:space="preserve">узел </w:t>
                  </w:r>
                  <w:r>
                    <w:rPr>
                      <w:color w:val="231F20"/>
                      <w:sz w:val="16"/>
                      <w:szCs w:val="16"/>
                    </w:rPr>
                    <w:t>6 –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рычаг</w:t>
                  </w:r>
                </w:p>
              </w:txbxContent>
            </v:textbox>
            <w10:wrap anchorx="page"/>
            <w10:anchorlock/>
          </v:shape>
        </w:pict>
      </w: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41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jc w:val="right"/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22"/>
          <w:szCs w:val="22"/>
        </w:rPr>
      </w:pPr>
    </w:p>
    <w:p w:rsidR="006B1F19" w:rsidRDefault="006B1F19">
      <w:pPr>
        <w:pStyle w:val="Heading2"/>
        <w:numPr>
          <w:ilvl w:val="1"/>
          <w:numId w:val="19"/>
        </w:numPr>
        <w:tabs>
          <w:tab w:val="left" w:pos="2585"/>
        </w:tabs>
        <w:ind w:left="2584"/>
      </w:pPr>
      <w:bookmarkStart w:id="11" w:name="_TOC_250007"/>
      <w:r>
        <w:rPr>
          <w:color w:val="496AA0"/>
        </w:rPr>
        <w:t xml:space="preserve">Клапаны питания </w:t>
      </w:r>
      <w:r>
        <w:rPr>
          <w:color w:val="496AA0"/>
          <w:spacing w:val="-4"/>
        </w:rPr>
        <w:t xml:space="preserve">котлов </w:t>
      </w:r>
      <w:r>
        <w:rPr>
          <w:color w:val="496AA0"/>
        </w:rPr>
        <w:t xml:space="preserve">с </w:t>
      </w:r>
      <w:r>
        <w:rPr>
          <w:color w:val="496AA0"/>
          <w:spacing w:val="-3"/>
        </w:rPr>
        <w:t>электроприводом</w:t>
      </w:r>
      <w:r>
        <w:rPr>
          <w:color w:val="496AA0"/>
          <w:spacing w:val="2"/>
        </w:rPr>
        <w:t xml:space="preserve"> </w:t>
      </w:r>
      <w:bookmarkEnd w:id="11"/>
      <w:r>
        <w:rPr>
          <w:color w:val="496AA0"/>
        </w:rPr>
        <w:t>КРП-50Мэ</w: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8"/>
        <w:rPr>
          <w:b/>
          <w:bCs/>
          <w:sz w:val="23"/>
          <w:szCs w:val="23"/>
        </w:rPr>
      </w:pPr>
    </w:p>
    <w:p w:rsidR="006B1F19" w:rsidRDefault="006B1F19">
      <w:pPr>
        <w:rPr>
          <w:sz w:val="23"/>
          <w:szCs w:val="23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spacing w:before="10"/>
        <w:rPr>
          <w:b/>
          <w:bCs/>
          <w:sz w:val="4"/>
          <w:szCs w:val="4"/>
        </w:rPr>
      </w:pPr>
      <w:r>
        <w:rPr>
          <w:noProof/>
          <w:lang w:eastAsia="ru-RU"/>
        </w:rPr>
        <w:pict>
          <v:shape id="_x0000_s1284" type="#_x0000_t202" style="position:absolute;margin-left:36pt;margin-top:444.5pt;width:522.95pt;height:70.85pt;z-index:251692032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Ind w:w="2" w:type="dxa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000"/>
                  </w:tblPr>
                  <w:tblGrid>
                    <w:gridCol w:w="2089"/>
                    <w:gridCol w:w="3014"/>
                    <w:gridCol w:w="2563"/>
                    <w:gridCol w:w="523"/>
                    <w:gridCol w:w="523"/>
                    <w:gridCol w:w="523"/>
                    <w:gridCol w:w="1212"/>
                  </w:tblGrid>
                  <w:tr w:rsidR="006B1F19">
                    <w:trPr>
                      <w:trHeight w:val="300"/>
                    </w:trPr>
                    <w:tc>
                      <w:tcPr>
                        <w:tcW w:w="10447" w:type="dxa"/>
                        <w:gridSpan w:val="7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DBFDE"/>
                      </w:tcPr>
                      <w:p w:rsidR="006B1F19" w:rsidRDefault="006B1F19">
                        <w:pPr>
                          <w:pStyle w:val="TableParagraph"/>
                          <w:spacing w:before="38"/>
                          <w:ind w:left="1529" w:right="1523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231F20"/>
                            <w:sz w:val="20"/>
                            <w:szCs w:val="20"/>
                          </w:rPr>
                          <w:t>Габаритные размеры, исполнение, масса, диаметры условных проходов</w:t>
                        </w:r>
                      </w:p>
                    </w:tc>
                  </w:tr>
                  <w:tr w:rsidR="006B1F19">
                    <w:trPr>
                      <w:cantSplit/>
                      <w:trHeight w:val="266"/>
                    </w:trPr>
                    <w:tc>
                      <w:tcPr>
                        <w:tcW w:w="2089" w:type="dxa"/>
                        <w:vMerge w:val="restart"/>
                        <w:shd w:val="clear" w:color="auto" w:fill="DEE7F5"/>
                      </w:tcPr>
                      <w:p w:rsidR="006B1F19" w:rsidRDefault="006B1F19">
                        <w:pPr>
                          <w:pStyle w:val="TableParagraph"/>
                          <w:spacing w:before="83" w:line="249" w:lineRule="auto"/>
                          <w:ind w:left="774" w:hanging="614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Номинальный диаметр, DN, мм</w:t>
                        </w:r>
                      </w:p>
                    </w:tc>
                    <w:tc>
                      <w:tcPr>
                        <w:tcW w:w="3014" w:type="dxa"/>
                        <w:vMerge w:val="restart"/>
                        <w:shd w:val="clear" w:color="auto" w:fill="DEE7F5"/>
                      </w:tcPr>
                      <w:p w:rsidR="006B1F19" w:rsidRDefault="006B1F19">
                        <w:pPr>
                          <w:pStyle w:val="TableParagraph"/>
                          <w:spacing w:before="83" w:line="249" w:lineRule="auto"/>
                          <w:ind w:left="561" w:right="60" w:hanging="471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Пропускная спобоность при перепаде давления 1,6 кгс/см</w:t>
                        </w:r>
                        <w:r>
                          <w:rPr>
                            <w:color w:val="231F20"/>
                            <w:position w:val="5"/>
                            <w:sz w:val="9"/>
                            <w:szCs w:val="9"/>
                          </w:rPr>
                          <w:t>2</w:t>
                        </w: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, м</w:t>
                        </w:r>
                        <w:r>
                          <w:rPr>
                            <w:color w:val="231F20"/>
                            <w:position w:val="5"/>
                            <w:sz w:val="9"/>
                            <w:szCs w:val="9"/>
                          </w:rPr>
                          <w:t>3</w:t>
                        </w: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/ч</w:t>
                        </w:r>
                      </w:p>
                    </w:tc>
                    <w:tc>
                      <w:tcPr>
                        <w:tcW w:w="2563" w:type="dxa"/>
                        <w:vMerge w:val="restart"/>
                        <w:shd w:val="clear" w:color="auto" w:fill="DEE7F5"/>
                      </w:tcPr>
                      <w:p w:rsidR="006B1F19" w:rsidRDefault="006B1F19">
                        <w:pPr>
                          <w:pStyle w:val="TableParagraph"/>
                          <w:spacing w:before="83" w:line="249" w:lineRule="auto"/>
                          <w:ind w:left="625" w:hanging="141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Условная пропускная способность, м</w:t>
                        </w:r>
                        <w:r>
                          <w:rPr>
                            <w:color w:val="231F20"/>
                            <w:position w:val="5"/>
                            <w:sz w:val="9"/>
                            <w:szCs w:val="9"/>
                          </w:rPr>
                          <w:t>3</w:t>
                        </w: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/ч</w:t>
                        </w:r>
                      </w:p>
                    </w:tc>
                    <w:tc>
                      <w:tcPr>
                        <w:tcW w:w="1569" w:type="dxa"/>
                        <w:gridSpan w:val="3"/>
                        <w:shd w:val="clear" w:color="auto" w:fill="DEE7F5"/>
                      </w:tcPr>
                      <w:p w:rsidR="006B1F19" w:rsidRDefault="006B1F19">
                        <w:pPr>
                          <w:pStyle w:val="TableParagraph"/>
                          <w:ind w:left="231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Размеры, в мм</w:t>
                        </w:r>
                      </w:p>
                    </w:tc>
                    <w:tc>
                      <w:tcPr>
                        <w:tcW w:w="1212" w:type="dxa"/>
                        <w:vMerge w:val="restart"/>
                        <w:shd w:val="clear" w:color="auto" w:fill="DEE7F5"/>
                      </w:tcPr>
                      <w:p w:rsidR="006B1F19" w:rsidRDefault="006B1F19">
                        <w:pPr>
                          <w:pStyle w:val="TableParagraph"/>
                          <w:spacing w:before="7"/>
                          <w:jc w:val="left"/>
                          <w:rPr>
                            <w:sz w:val="15"/>
                            <w:szCs w:val="15"/>
                          </w:rPr>
                        </w:pPr>
                      </w:p>
                      <w:p w:rsidR="006B1F19" w:rsidRDefault="006B1F19">
                        <w:pPr>
                          <w:pStyle w:val="TableParagraph"/>
                          <w:spacing w:before="0"/>
                          <w:ind w:left="257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Масса, кг</w:t>
                        </w:r>
                      </w:p>
                    </w:tc>
                  </w:tr>
                  <w:tr w:rsidR="006B1F19">
                    <w:trPr>
                      <w:cantSplit/>
                      <w:trHeight w:val="266"/>
                    </w:trPr>
                    <w:tc>
                      <w:tcPr>
                        <w:tcW w:w="2089" w:type="dxa"/>
                        <w:vMerge/>
                        <w:tcBorders>
                          <w:top w:val="nil"/>
                        </w:tcBorders>
                        <w:shd w:val="clear" w:color="auto" w:fill="DEE7F5"/>
                      </w:tcPr>
                      <w:p w:rsidR="006B1F19" w:rsidRDefault="006B1F1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3014" w:type="dxa"/>
                        <w:vMerge/>
                        <w:tcBorders>
                          <w:top w:val="nil"/>
                        </w:tcBorders>
                        <w:shd w:val="clear" w:color="auto" w:fill="DEE7F5"/>
                      </w:tcPr>
                      <w:p w:rsidR="006B1F19" w:rsidRDefault="006B1F1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563" w:type="dxa"/>
                        <w:vMerge/>
                        <w:tcBorders>
                          <w:top w:val="nil"/>
                        </w:tcBorders>
                        <w:shd w:val="clear" w:color="auto" w:fill="DEE7F5"/>
                      </w:tcPr>
                      <w:p w:rsidR="006B1F19" w:rsidRDefault="006B1F1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523" w:type="dxa"/>
                        <w:shd w:val="clear" w:color="auto" w:fill="DEE7F5"/>
                      </w:tcPr>
                      <w:p w:rsidR="006B1F19" w:rsidRDefault="006B1F19">
                        <w:pPr>
                          <w:pStyle w:val="TableParagraph"/>
                          <w:ind w:left="8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H</w:t>
                        </w:r>
                      </w:p>
                    </w:tc>
                    <w:tc>
                      <w:tcPr>
                        <w:tcW w:w="523" w:type="dxa"/>
                        <w:shd w:val="clear" w:color="auto" w:fill="DEE7F5"/>
                      </w:tcPr>
                      <w:p w:rsidR="006B1F19" w:rsidRDefault="006B1F19">
                        <w:pPr>
                          <w:pStyle w:val="TableParagraph"/>
                          <w:ind w:left="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D</w:t>
                        </w:r>
                      </w:p>
                    </w:tc>
                    <w:tc>
                      <w:tcPr>
                        <w:tcW w:w="523" w:type="dxa"/>
                        <w:shd w:val="clear" w:color="auto" w:fill="DEE7F5"/>
                      </w:tcPr>
                      <w:p w:rsidR="006B1F19" w:rsidRDefault="006B1F19">
                        <w:pPr>
                          <w:pStyle w:val="TableParagraph"/>
                          <w:ind w:left="11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L</w:t>
                        </w:r>
                      </w:p>
                    </w:tc>
                    <w:tc>
                      <w:tcPr>
                        <w:tcW w:w="1212" w:type="dxa"/>
                        <w:vMerge/>
                        <w:tcBorders>
                          <w:top w:val="nil"/>
                        </w:tcBorders>
                        <w:shd w:val="clear" w:color="auto" w:fill="DEE7F5"/>
                      </w:tcPr>
                      <w:p w:rsidR="006B1F19" w:rsidRDefault="006B1F1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6B1F19">
                    <w:trPr>
                      <w:trHeight w:val="266"/>
                    </w:trPr>
                    <w:tc>
                      <w:tcPr>
                        <w:tcW w:w="2089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695" w:right="685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50</w:t>
                        </w:r>
                      </w:p>
                    </w:tc>
                    <w:tc>
                      <w:tcPr>
                        <w:tcW w:w="3014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1171" w:right="1161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30±20 %</w:t>
                        </w:r>
                      </w:p>
                    </w:tc>
                    <w:tc>
                      <w:tcPr>
                        <w:tcW w:w="2563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945" w:right="936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25±10 %</w:t>
                        </w:r>
                      </w:p>
                    </w:tc>
                    <w:tc>
                      <w:tcPr>
                        <w:tcW w:w="523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105" w:right="9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440</w:t>
                        </w:r>
                      </w:p>
                    </w:tc>
                    <w:tc>
                      <w:tcPr>
                        <w:tcW w:w="523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105" w:right="98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105</w:t>
                        </w:r>
                      </w:p>
                    </w:tc>
                    <w:tc>
                      <w:tcPr>
                        <w:tcW w:w="523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104" w:right="99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90</w:t>
                        </w:r>
                      </w:p>
                    </w:tc>
                    <w:tc>
                      <w:tcPr>
                        <w:tcW w:w="1212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491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7,0</w:t>
                        </w:r>
                      </w:p>
                    </w:tc>
                  </w:tr>
                  <w:tr w:rsidR="006B1F19">
                    <w:trPr>
                      <w:trHeight w:val="266"/>
                    </w:trPr>
                    <w:tc>
                      <w:tcPr>
                        <w:tcW w:w="2089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695" w:right="685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80</w:t>
                        </w:r>
                      </w:p>
                    </w:tc>
                    <w:tc>
                      <w:tcPr>
                        <w:tcW w:w="3014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1171" w:right="1161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72±20 %</w:t>
                        </w:r>
                      </w:p>
                    </w:tc>
                    <w:tc>
                      <w:tcPr>
                        <w:tcW w:w="2563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945" w:right="936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60±10 %</w:t>
                        </w:r>
                      </w:p>
                    </w:tc>
                    <w:tc>
                      <w:tcPr>
                        <w:tcW w:w="523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105" w:right="9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470</w:t>
                        </w:r>
                      </w:p>
                    </w:tc>
                    <w:tc>
                      <w:tcPr>
                        <w:tcW w:w="523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105" w:right="99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133</w:t>
                        </w:r>
                      </w:p>
                    </w:tc>
                    <w:tc>
                      <w:tcPr>
                        <w:tcW w:w="523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104" w:right="99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110</w:t>
                        </w:r>
                      </w:p>
                    </w:tc>
                    <w:tc>
                      <w:tcPr>
                        <w:tcW w:w="1212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447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10,0</w:t>
                        </w:r>
                      </w:p>
                    </w:tc>
                  </w:tr>
                </w:tbl>
                <w:p w:rsidR="006B1F19" w:rsidRDefault="006B1F19">
                  <w:pPr>
                    <w:pStyle w:val="BodyText"/>
                  </w:pPr>
                </w:p>
              </w:txbxContent>
            </v:textbox>
            <w10:wrap anchorx="page" anchory="page"/>
            <w10:anchorlock/>
          </v:shape>
        </w:pict>
      </w:r>
    </w:p>
    <w:p w:rsidR="006B1F19" w:rsidRDefault="006B1F19">
      <w:pPr>
        <w:pStyle w:val="BodyText"/>
        <w:ind w:left="940" w:right="-44"/>
      </w:pPr>
      <w:r>
        <w:rPr>
          <w:noProof/>
          <w:lang w:eastAsia="ru-RU"/>
        </w:rPr>
        <w:pict>
          <v:shape id="image121.png" o:spid="_x0000_i1068" type="#_x0000_t75" style="width:117.75pt;height:355.5pt;visibility:visible">
            <v:imagedata r:id="rId101" o:title=""/>
          </v:shape>
        </w:pict>
      </w:r>
    </w:p>
    <w:p w:rsidR="006B1F19" w:rsidRDefault="006B1F19">
      <w:pPr>
        <w:pStyle w:val="BodyText"/>
        <w:rPr>
          <w:b/>
          <w:bCs/>
          <w:sz w:val="36"/>
          <w:szCs w:val="36"/>
        </w:rPr>
      </w:pPr>
    </w:p>
    <w:p w:rsidR="006B1F19" w:rsidRDefault="006B1F19">
      <w:pPr>
        <w:pStyle w:val="BodyText"/>
        <w:rPr>
          <w:b/>
          <w:bCs/>
          <w:sz w:val="36"/>
          <w:szCs w:val="36"/>
        </w:rPr>
      </w:pPr>
    </w:p>
    <w:p w:rsidR="006B1F19" w:rsidRDefault="006B1F19">
      <w:pPr>
        <w:pStyle w:val="BodyText"/>
        <w:rPr>
          <w:b/>
          <w:bCs/>
          <w:sz w:val="36"/>
          <w:szCs w:val="36"/>
        </w:rPr>
      </w:pPr>
    </w:p>
    <w:p w:rsidR="006B1F19" w:rsidRDefault="006B1F19">
      <w:pPr>
        <w:pStyle w:val="BodyText"/>
        <w:rPr>
          <w:b/>
          <w:bCs/>
          <w:sz w:val="36"/>
          <w:szCs w:val="36"/>
        </w:rPr>
      </w:pPr>
    </w:p>
    <w:p w:rsidR="006B1F19" w:rsidRDefault="006B1F19">
      <w:pPr>
        <w:pStyle w:val="BodyText"/>
        <w:rPr>
          <w:b/>
          <w:bCs/>
          <w:sz w:val="36"/>
          <w:szCs w:val="36"/>
        </w:rPr>
      </w:pPr>
    </w:p>
    <w:p w:rsidR="006B1F19" w:rsidRDefault="006B1F19">
      <w:pPr>
        <w:pStyle w:val="BodyText"/>
        <w:rPr>
          <w:b/>
          <w:bCs/>
          <w:sz w:val="36"/>
          <w:szCs w:val="36"/>
        </w:rPr>
      </w:pPr>
    </w:p>
    <w:p w:rsidR="006B1F19" w:rsidRDefault="006B1F19">
      <w:pPr>
        <w:pStyle w:val="BodyText"/>
        <w:rPr>
          <w:b/>
          <w:bCs/>
          <w:sz w:val="36"/>
          <w:szCs w:val="36"/>
        </w:rPr>
      </w:pPr>
    </w:p>
    <w:p w:rsidR="006B1F19" w:rsidRDefault="006B1F19">
      <w:pPr>
        <w:pStyle w:val="BodyText"/>
        <w:rPr>
          <w:b/>
          <w:bCs/>
          <w:sz w:val="36"/>
          <w:szCs w:val="36"/>
        </w:rPr>
      </w:pPr>
    </w:p>
    <w:p w:rsidR="006B1F19" w:rsidRDefault="006B1F19">
      <w:pPr>
        <w:pStyle w:val="BodyText"/>
        <w:rPr>
          <w:b/>
          <w:bCs/>
          <w:sz w:val="36"/>
          <w:szCs w:val="36"/>
        </w:rPr>
      </w:pPr>
    </w:p>
    <w:p w:rsidR="006B1F19" w:rsidRDefault="006B1F19">
      <w:pPr>
        <w:pStyle w:val="BodyText"/>
        <w:rPr>
          <w:b/>
          <w:bCs/>
          <w:sz w:val="36"/>
          <w:szCs w:val="36"/>
        </w:rPr>
      </w:pPr>
    </w:p>
    <w:p w:rsidR="006B1F19" w:rsidRDefault="006B1F19">
      <w:pPr>
        <w:pStyle w:val="BodyText"/>
        <w:rPr>
          <w:b/>
          <w:bCs/>
          <w:sz w:val="36"/>
          <w:szCs w:val="36"/>
        </w:rPr>
      </w:pPr>
    </w:p>
    <w:p w:rsidR="006B1F19" w:rsidRDefault="006B1F19">
      <w:pPr>
        <w:pStyle w:val="BodyText"/>
        <w:rPr>
          <w:b/>
          <w:bCs/>
          <w:sz w:val="36"/>
          <w:szCs w:val="36"/>
        </w:rPr>
      </w:pPr>
    </w:p>
    <w:p w:rsidR="006B1F19" w:rsidRDefault="006B1F19">
      <w:pPr>
        <w:pStyle w:val="BodyText"/>
        <w:rPr>
          <w:b/>
          <w:bCs/>
          <w:sz w:val="36"/>
          <w:szCs w:val="36"/>
        </w:rPr>
      </w:pPr>
    </w:p>
    <w:p w:rsidR="006B1F19" w:rsidRDefault="006B1F19">
      <w:pPr>
        <w:pStyle w:val="BodyText"/>
        <w:rPr>
          <w:b/>
          <w:bCs/>
          <w:sz w:val="36"/>
          <w:szCs w:val="36"/>
        </w:rPr>
      </w:pPr>
    </w:p>
    <w:p w:rsidR="006B1F19" w:rsidRDefault="006B1F19">
      <w:pPr>
        <w:pStyle w:val="BodyText"/>
        <w:rPr>
          <w:b/>
          <w:bCs/>
          <w:sz w:val="36"/>
          <w:szCs w:val="36"/>
        </w:rPr>
      </w:pPr>
    </w:p>
    <w:p w:rsidR="006B1F19" w:rsidRDefault="006B1F19">
      <w:pPr>
        <w:pStyle w:val="BodyText"/>
        <w:rPr>
          <w:b/>
          <w:bCs/>
          <w:sz w:val="36"/>
          <w:szCs w:val="36"/>
        </w:rPr>
      </w:pPr>
    </w:p>
    <w:p w:rsidR="006B1F19" w:rsidRDefault="006B1F19">
      <w:pPr>
        <w:pStyle w:val="BodyText"/>
        <w:rPr>
          <w:b/>
          <w:bCs/>
          <w:sz w:val="36"/>
          <w:szCs w:val="36"/>
        </w:rPr>
      </w:pPr>
    </w:p>
    <w:p w:rsidR="006B1F19" w:rsidRDefault="006B1F19">
      <w:pPr>
        <w:tabs>
          <w:tab w:val="left" w:pos="847"/>
        </w:tabs>
        <w:spacing w:before="247"/>
        <w:rPr>
          <w:b/>
          <w:bCs/>
          <w:sz w:val="32"/>
          <w:szCs w:val="32"/>
        </w:rPr>
      </w:pPr>
      <w:r>
        <w:rPr>
          <w:noProof/>
          <w:lang w:eastAsia="ru-RU"/>
        </w:rPr>
        <w:pict>
          <v:shape id="image122.png" o:spid="_x0000_s1285" type="#_x0000_t75" style="position:absolute;margin-left:58.45pt;margin-top:-272.05pt;width:149.55pt;height:276.6pt;z-index:251691008;visibility:visible;mso-wrap-distance-left:0;mso-wrap-distance-right:0;mso-position-horizontal-relative:page">
            <v:imagedata r:id="rId102" o:title=""/>
            <w10:wrap anchorx="page"/>
            <w10:anchorlock/>
          </v:shape>
        </w:pict>
      </w: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42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pStyle w:val="Heading4"/>
        <w:tabs>
          <w:tab w:val="left" w:pos="2902"/>
          <w:tab w:val="left" w:pos="7670"/>
        </w:tabs>
        <w:ind w:left="0"/>
        <w:jc w:val="both"/>
      </w:pPr>
      <w:r>
        <w:rPr>
          <w:b w:val="0"/>
          <w:bCs w:val="0"/>
        </w:rPr>
        <w:br w:type="column"/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Принцип действия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75" w:line="292" w:lineRule="auto"/>
        <w:ind w:left="80" w:right="799" w:firstLine="283"/>
        <w:jc w:val="both"/>
      </w:pPr>
      <w:r>
        <w:rPr>
          <w:color w:val="231F20"/>
        </w:rPr>
        <w:t>Принцип действия клапана основан на изменении площади сечения проходного отверстия, соответственно, и расхода воды, поступающей через клапан в котел, в зависимости от перемещения затвора.</w:t>
      </w:r>
    </w:p>
    <w:p w:rsidR="006B1F19" w:rsidRDefault="006B1F19">
      <w:pPr>
        <w:pStyle w:val="BodyText"/>
        <w:spacing w:line="292" w:lineRule="auto"/>
        <w:ind w:left="80" w:right="800" w:firstLine="283"/>
        <w:jc w:val="both"/>
      </w:pPr>
      <w:r>
        <w:rPr>
          <w:color w:val="231F20"/>
        </w:rPr>
        <w:t>При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снижении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уровня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3"/>
        </w:rPr>
        <w:t>воды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барабане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котла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управляющий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сигнал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3"/>
        </w:rPr>
        <w:t>подается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на электропривод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клапана,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приводя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движение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шток,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перемещая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затвор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клапана.</w:t>
      </w: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5"/>
        <w:rPr>
          <w:sz w:val="10"/>
          <w:szCs w:val="10"/>
        </w:rPr>
      </w:pPr>
    </w:p>
    <w:tbl>
      <w:tblPr>
        <w:tblW w:w="0" w:type="auto"/>
        <w:tblInd w:w="2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2901"/>
        <w:gridCol w:w="930"/>
        <w:gridCol w:w="1529"/>
        <w:gridCol w:w="2302"/>
      </w:tblGrid>
      <w:tr w:rsidR="006B1F19">
        <w:trPr>
          <w:trHeight w:val="300"/>
        </w:trPr>
        <w:tc>
          <w:tcPr>
            <w:tcW w:w="7662" w:type="dxa"/>
            <w:gridSpan w:val="4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373" w:right="2366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Технические характеристики</w:t>
            </w:r>
          </w:p>
        </w:tc>
      </w:tr>
      <w:tr w:rsidR="006B1F19">
        <w:trPr>
          <w:trHeight w:val="266"/>
        </w:trPr>
        <w:tc>
          <w:tcPr>
            <w:tcW w:w="3831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Номинальный диаметр, DN, мм</w:t>
            </w:r>
          </w:p>
        </w:tc>
        <w:tc>
          <w:tcPr>
            <w:tcW w:w="3831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529" w:right="152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50; 80</w:t>
            </w:r>
          </w:p>
        </w:tc>
      </w:tr>
      <w:tr w:rsidR="006B1F19">
        <w:trPr>
          <w:trHeight w:val="266"/>
        </w:trPr>
        <w:tc>
          <w:tcPr>
            <w:tcW w:w="3831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Номинальное давление, РN, МПа</w:t>
            </w:r>
          </w:p>
        </w:tc>
        <w:tc>
          <w:tcPr>
            <w:tcW w:w="3831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529" w:right="152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</w:t>
            </w:r>
          </w:p>
        </w:tc>
      </w:tr>
      <w:tr w:rsidR="006B1F19">
        <w:trPr>
          <w:trHeight w:val="266"/>
        </w:trPr>
        <w:tc>
          <w:tcPr>
            <w:tcW w:w="3831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окружающей среды, °С</w:t>
            </w:r>
          </w:p>
        </w:tc>
        <w:tc>
          <w:tcPr>
            <w:tcW w:w="3831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529" w:right="152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 до 50</w:t>
            </w:r>
          </w:p>
        </w:tc>
      </w:tr>
      <w:tr w:rsidR="006B1F19">
        <w:trPr>
          <w:trHeight w:val="266"/>
        </w:trPr>
        <w:tc>
          <w:tcPr>
            <w:tcW w:w="3831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Относительная влажность воздуха</w:t>
            </w:r>
          </w:p>
        </w:tc>
        <w:tc>
          <w:tcPr>
            <w:tcW w:w="3831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529" w:right="152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30-80%</w:t>
            </w:r>
          </w:p>
        </w:tc>
      </w:tr>
      <w:tr w:rsidR="006B1F19">
        <w:trPr>
          <w:trHeight w:val="266"/>
        </w:trPr>
        <w:tc>
          <w:tcPr>
            <w:tcW w:w="3831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регулируемой среды, °С</w:t>
            </w:r>
          </w:p>
        </w:tc>
        <w:tc>
          <w:tcPr>
            <w:tcW w:w="3831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529" w:right="152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180</w:t>
            </w:r>
          </w:p>
        </w:tc>
      </w:tr>
      <w:tr w:rsidR="006B1F19">
        <w:trPr>
          <w:trHeight w:val="266"/>
        </w:trPr>
        <w:tc>
          <w:tcPr>
            <w:tcW w:w="3831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Ход затвора, регулируемый, мм</w:t>
            </w:r>
          </w:p>
        </w:tc>
        <w:tc>
          <w:tcPr>
            <w:tcW w:w="3831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529" w:right="152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17±0,5</w:t>
            </w:r>
          </w:p>
        </w:tc>
      </w:tr>
      <w:tr w:rsidR="006B1F19">
        <w:trPr>
          <w:trHeight w:val="266"/>
        </w:trPr>
        <w:tc>
          <w:tcPr>
            <w:tcW w:w="3831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Регулируемая среда</w:t>
            </w:r>
          </w:p>
        </w:tc>
        <w:tc>
          <w:tcPr>
            <w:tcW w:w="3831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529" w:right="152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Вода</w:t>
            </w:r>
          </w:p>
        </w:tc>
      </w:tr>
      <w:tr w:rsidR="006B1F19">
        <w:trPr>
          <w:trHeight w:val="266"/>
        </w:trPr>
        <w:tc>
          <w:tcPr>
            <w:tcW w:w="3831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Относительная утечка</w:t>
            </w:r>
          </w:p>
        </w:tc>
        <w:tc>
          <w:tcPr>
            <w:tcW w:w="3831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10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Не более 0,4% от Kvy</w:t>
            </w:r>
          </w:p>
        </w:tc>
      </w:tr>
      <w:tr w:rsidR="006B1F19">
        <w:trPr>
          <w:trHeight w:val="266"/>
        </w:trPr>
        <w:tc>
          <w:tcPr>
            <w:tcW w:w="3831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Пропускная характеристика</w:t>
            </w:r>
          </w:p>
        </w:tc>
        <w:tc>
          <w:tcPr>
            <w:tcW w:w="3831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1529" w:right="152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линейная</w:t>
            </w:r>
          </w:p>
        </w:tc>
      </w:tr>
      <w:tr w:rsidR="006B1F19">
        <w:trPr>
          <w:trHeight w:val="492"/>
        </w:trPr>
        <w:tc>
          <w:tcPr>
            <w:tcW w:w="3831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spacing w:before="137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Присоединение к трубопроводу</w:t>
            </w:r>
          </w:p>
        </w:tc>
        <w:tc>
          <w:tcPr>
            <w:tcW w:w="3831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1239" w:right="3" w:hanging="105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Монтажные фланцы по ГОСТ12820 и шпильки по ГОСТ 22042-76</w:t>
            </w:r>
          </w:p>
        </w:tc>
      </w:tr>
      <w:tr w:rsidR="006B1F19">
        <w:trPr>
          <w:trHeight w:val="329"/>
        </w:trPr>
        <w:tc>
          <w:tcPr>
            <w:tcW w:w="7662" w:type="dxa"/>
            <w:gridSpan w:val="4"/>
            <w:tcBorders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67"/>
              <w:ind w:left="1868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Материалы деталей клапана КРП-50Мэ:</w:t>
            </w:r>
          </w:p>
        </w:tc>
      </w:tr>
      <w:tr w:rsidR="006B1F19">
        <w:trPr>
          <w:trHeight w:val="266"/>
        </w:trPr>
        <w:tc>
          <w:tcPr>
            <w:tcW w:w="2901" w:type="dxa"/>
            <w:shd w:val="clear" w:color="auto" w:fill="DEE7F5"/>
          </w:tcPr>
          <w:p w:rsidR="006B1F19" w:rsidRDefault="006B1F19">
            <w:pPr>
              <w:pStyle w:val="TableParagraph"/>
              <w:ind w:left="9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Корпус клапана</w:t>
            </w:r>
          </w:p>
        </w:tc>
        <w:tc>
          <w:tcPr>
            <w:tcW w:w="2459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51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Чугун СЧ20 (GG20)</w:t>
            </w:r>
          </w:p>
        </w:tc>
        <w:tc>
          <w:tcPr>
            <w:tcW w:w="2302" w:type="dxa"/>
            <w:shd w:val="clear" w:color="auto" w:fill="EEF3FA"/>
          </w:tcPr>
          <w:p w:rsidR="006B1F19" w:rsidRDefault="006B1F19">
            <w:pPr>
              <w:pStyle w:val="TableParagraph"/>
              <w:ind w:left="45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25Л (GS-52)</w:t>
            </w:r>
          </w:p>
        </w:tc>
      </w:tr>
      <w:tr w:rsidR="006B1F19">
        <w:trPr>
          <w:trHeight w:val="266"/>
        </w:trPr>
        <w:tc>
          <w:tcPr>
            <w:tcW w:w="2901" w:type="dxa"/>
            <w:shd w:val="clear" w:color="auto" w:fill="DEE7F5"/>
          </w:tcPr>
          <w:p w:rsidR="006B1F19" w:rsidRDefault="006B1F19">
            <w:pPr>
              <w:pStyle w:val="TableParagraph"/>
              <w:ind w:left="9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Затвор</w:t>
            </w:r>
          </w:p>
        </w:tc>
        <w:tc>
          <w:tcPr>
            <w:tcW w:w="4761" w:type="dxa"/>
            <w:gridSpan w:val="3"/>
            <w:shd w:val="clear" w:color="auto" w:fill="EEF3FA"/>
          </w:tcPr>
          <w:p w:rsidR="006B1F19" w:rsidRDefault="006B1F19">
            <w:pPr>
              <w:pStyle w:val="TableParagraph"/>
              <w:ind w:left="150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20Х13 (Х20Сr13)</w:t>
            </w:r>
          </w:p>
        </w:tc>
      </w:tr>
      <w:tr w:rsidR="006B1F19">
        <w:trPr>
          <w:trHeight w:val="266"/>
        </w:trPr>
        <w:tc>
          <w:tcPr>
            <w:tcW w:w="2901" w:type="dxa"/>
            <w:shd w:val="clear" w:color="auto" w:fill="DEE7F5"/>
          </w:tcPr>
          <w:p w:rsidR="006B1F19" w:rsidRDefault="006B1F19">
            <w:pPr>
              <w:pStyle w:val="TableParagraph"/>
              <w:ind w:left="9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Шток</w:t>
            </w:r>
          </w:p>
        </w:tc>
        <w:tc>
          <w:tcPr>
            <w:tcW w:w="4761" w:type="dxa"/>
            <w:gridSpan w:val="3"/>
            <w:shd w:val="clear" w:color="auto" w:fill="EEF3FA"/>
          </w:tcPr>
          <w:p w:rsidR="006B1F19" w:rsidRDefault="006B1F19">
            <w:pPr>
              <w:pStyle w:val="TableParagraph"/>
              <w:ind w:left="105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12Х18Н10Т (Х10СrNiTi18-10)</w:t>
            </w:r>
          </w:p>
        </w:tc>
      </w:tr>
      <w:tr w:rsidR="006B1F19">
        <w:trPr>
          <w:trHeight w:val="266"/>
        </w:trPr>
        <w:tc>
          <w:tcPr>
            <w:tcW w:w="2901" w:type="dxa"/>
            <w:shd w:val="clear" w:color="auto" w:fill="DEE7F5"/>
          </w:tcPr>
          <w:p w:rsidR="006B1F19" w:rsidRDefault="006B1F19">
            <w:pPr>
              <w:pStyle w:val="TableParagraph"/>
              <w:ind w:left="9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Седло</w:t>
            </w:r>
          </w:p>
        </w:tc>
        <w:tc>
          <w:tcPr>
            <w:tcW w:w="4761" w:type="dxa"/>
            <w:gridSpan w:val="3"/>
            <w:shd w:val="clear" w:color="auto" w:fill="EEF3FA"/>
          </w:tcPr>
          <w:p w:rsidR="006B1F19" w:rsidRDefault="006B1F19">
            <w:pPr>
              <w:pStyle w:val="TableParagraph"/>
              <w:ind w:left="30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БрО5Ц5С5 (CuSn5Zn5Pb-C), Латунь ЛС59 (CuZn38Pb1)</w:t>
            </w:r>
          </w:p>
        </w:tc>
      </w:tr>
      <w:tr w:rsidR="006B1F19">
        <w:trPr>
          <w:trHeight w:val="266"/>
        </w:trPr>
        <w:tc>
          <w:tcPr>
            <w:tcW w:w="2901" w:type="dxa"/>
            <w:shd w:val="clear" w:color="auto" w:fill="DEE7F5"/>
          </w:tcPr>
          <w:p w:rsidR="006B1F19" w:rsidRDefault="006B1F19">
            <w:pPr>
              <w:pStyle w:val="TableParagraph"/>
              <w:ind w:left="9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штока</w:t>
            </w:r>
          </w:p>
        </w:tc>
        <w:tc>
          <w:tcPr>
            <w:tcW w:w="4761" w:type="dxa"/>
            <w:gridSpan w:val="3"/>
            <w:shd w:val="clear" w:color="auto" w:fill="EEF3FA"/>
          </w:tcPr>
          <w:p w:rsidR="006B1F19" w:rsidRDefault="006B1F19">
            <w:pPr>
              <w:pStyle w:val="TableParagraph"/>
              <w:ind w:left="25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Фторкаучук (FPM), Этилен-пропиленовый каучук (EPDM)</w:t>
            </w:r>
          </w:p>
        </w:tc>
      </w:tr>
    </w:tbl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8"/>
        <w:rPr>
          <w:sz w:val="22"/>
          <w:szCs w:val="22"/>
        </w:rPr>
      </w:pPr>
    </w:p>
    <w:tbl>
      <w:tblPr>
        <w:tblW w:w="0" w:type="auto"/>
        <w:tblInd w:w="2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589"/>
        <w:gridCol w:w="1467"/>
        <w:gridCol w:w="1380"/>
        <w:gridCol w:w="1919"/>
      </w:tblGrid>
      <w:tr w:rsidR="006B1F19">
        <w:trPr>
          <w:trHeight w:val="300"/>
        </w:trPr>
        <w:tc>
          <w:tcPr>
            <w:tcW w:w="6355" w:type="dxa"/>
            <w:gridSpan w:val="4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1010" w:right="100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Характеристики электропривода КРП-50Мэ</w:t>
            </w:r>
          </w:p>
        </w:tc>
      </w:tr>
      <w:tr w:rsidR="006B1F19">
        <w:trPr>
          <w:trHeight w:val="650"/>
        </w:trPr>
        <w:tc>
          <w:tcPr>
            <w:tcW w:w="1589" w:type="dxa"/>
            <w:shd w:val="clear" w:color="auto" w:fill="DEE7F5"/>
          </w:tcPr>
          <w:p w:rsidR="006B1F19" w:rsidRDefault="006B1F19">
            <w:pPr>
              <w:pStyle w:val="TableParagraph"/>
              <w:spacing w:before="3"/>
              <w:jc w:val="left"/>
              <w:rPr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107" w:right="9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Электропривод</w:t>
            </w:r>
          </w:p>
        </w:tc>
        <w:tc>
          <w:tcPr>
            <w:tcW w:w="1467" w:type="dxa"/>
            <w:shd w:val="clear" w:color="auto" w:fill="DEE7F5"/>
          </w:tcPr>
          <w:p w:rsidR="006B1F19" w:rsidRDefault="006B1F19">
            <w:pPr>
              <w:pStyle w:val="TableParagraph"/>
              <w:spacing w:before="3"/>
              <w:jc w:val="left"/>
              <w:rPr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92" w:right="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Степень защиты</w:t>
            </w:r>
          </w:p>
        </w:tc>
        <w:tc>
          <w:tcPr>
            <w:tcW w:w="1380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144" w:right="130" w:hanging="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Скорость перемещения штока, мм/мин</w:t>
            </w:r>
          </w:p>
        </w:tc>
        <w:tc>
          <w:tcPr>
            <w:tcW w:w="1919" w:type="dxa"/>
            <w:shd w:val="clear" w:color="auto" w:fill="DEE7F5"/>
          </w:tcPr>
          <w:p w:rsidR="006B1F19" w:rsidRDefault="006B1F19">
            <w:pPr>
              <w:pStyle w:val="TableParagraph"/>
              <w:spacing w:before="3"/>
              <w:jc w:val="left"/>
              <w:rPr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/>
              <w:ind w:left="60" w:right="10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Выключающая сила, Н</w:t>
            </w:r>
          </w:p>
        </w:tc>
      </w:tr>
      <w:tr w:rsidR="006B1F19">
        <w:trPr>
          <w:trHeight w:val="266"/>
        </w:trPr>
        <w:tc>
          <w:tcPr>
            <w:tcW w:w="1589" w:type="dxa"/>
            <w:shd w:val="clear" w:color="auto" w:fill="EEF3FA"/>
          </w:tcPr>
          <w:p w:rsidR="006B1F19" w:rsidRDefault="006B1F19">
            <w:pPr>
              <w:pStyle w:val="TableParagraph"/>
              <w:ind w:left="107" w:right="98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«Regada» ST-mini</w:t>
            </w:r>
          </w:p>
        </w:tc>
        <w:tc>
          <w:tcPr>
            <w:tcW w:w="1467" w:type="dxa"/>
            <w:shd w:val="clear" w:color="auto" w:fill="EEF3FA"/>
          </w:tcPr>
          <w:p w:rsidR="006B1F19" w:rsidRDefault="006B1F19">
            <w:pPr>
              <w:pStyle w:val="TableParagraph"/>
              <w:ind w:left="92" w:right="8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IP 67</w:t>
            </w:r>
          </w:p>
        </w:tc>
        <w:tc>
          <w:tcPr>
            <w:tcW w:w="1380" w:type="dxa"/>
            <w:shd w:val="clear" w:color="auto" w:fill="EEF3FA"/>
          </w:tcPr>
          <w:p w:rsidR="006B1F19" w:rsidRDefault="006B1F19">
            <w:pPr>
              <w:pStyle w:val="TableParagraph"/>
              <w:ind w:left="581" w:right="57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1919" w:type="dxa"/>
            <w:shd w:val="clear" w:color="auto" w:fill="EEF3FA"/>
          </w:tcPr>
          <w:p w:rsidR="006B1F19" w:rsidRDefault="006B1F19">
            <w:pPr>
              <w:pStyle w:val="TableParagraph"/>
              <w:ind w:left="60" w:right="4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1100</w:t>
            </w:r>
          </w:p>
        </w:tc>
      </w:tr>
    </w:tbl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6"/>
        <w:rPr>
          <w:sz w:val="24"/>
          <w:szCs w:val="24"/>
        </w:rPr>
      </w:pPr>
      <w:r>
        <w:rPr>
          <w:noProof/>
          <w:lang w:eastAsia="ru-RU"/>
        </w:rPr>
        <w:pict>
          <v:shape id="_x0000_s1286" type="#_x0000_t202" style="position:absolute;margin-left:239.05pt;margin-top:15.3pt;width:204pt;height:15.05pt;z-index:-251571200;mso-wrap-distance-left:0;mso-wrap-distance-right:0;mso-position-horizontal-relative:page" fillcolor="#adbfde" stroked="f">
            <v:textbox inset="0,0,0,0">
              <w:txbxContent>
                <w:p w:rsidR="006B1F19" w:rsidRDefault="006B1F19">
                  <w:pPr>
                    <w:spacing w:before="38"/>
                    <w:ind w:left="495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Устройство клапана КРП-50Мэ:</w:t>
                  </w:r>
                </w:p>
              </w:txbxContent>
            </v:textbox>
            <w10:wrap type="topAndBottom" anchorx="page"/>
            <w10:anchorlock/>
          </v:shape>
        </w:pict>
      </w:r>
    </w:p>
    <w:p w:rsidR="006B1F19" w:rsidRDefault="006B1F19">
      <w:pPr>
        <w:pStyle w:val="BodyText"/>
        <w:ind w:left="1261"/>
      </w:pPr>
    </w:p>
    <w:p w:rsidR="006B1F19" w:rsidRDefault="006B1F19">
      <w:pPr>
        <w:sectPr w:rsidR="006B1F19">
          <w:type w:val="continuous"/>
          <w:pgSz w:w="11910" w:h="16840"/>
          <w:pgMar w:top="1580" w:right="0" w:bottom="280" w:left="0" w:header="720" w:footer="720" w:gutter="0"/>
          <w:cols w:num="2" w:space="720" w:equalWidth="0">
            <w:col w:w="3296" w:space="219"/>
            <w:col w:w="8395"/>
          </w:cols>
        </w:sectPr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11"/>
        <w:rPr>
          <w:sz w:val="22"/>
          <w:szCs w:val="22"/>
        </w:rPr>
      </w:pPr>
    </w:p>
    <w:p w:rsidR="006B1F19" w:rsidRDefault="006B1F19">
      <w:pPr>
        <w:pStyle w:val="Heading2"/>
        <w:numPr>
          <w:ilvl w:val="1"/>
          <w:numId w:val="19"/>
        </w:numPr>
        <w:tabs>
          <w:tab w:val="left" w:pos="3202"/>
        </w:tabs>
        <w:ind w:left="3201" w:hanging="435"/>
      </w:pPr>
      <w:r>
        <w:rPr>
          <w:noProof/>
          <w:lang w:eastAsia="ru-RU"/>
        </w:rPr>
        <w:pict>
          <v:group id="_x0000_s1287" style="position:absolute;left:0;text-align:left;margin-left:0;margin-top:-81.2pt;width:595.3pt;height:36.45pt;z-index:251693056;mso-position-horizontal-relative:page" coordorigin=",-742" coordsize="11906,729">
            <v:rect id="_x0000_s1288" style="position:absolute;top:-742;width:11906;height:720" fillcolor="#606668" stroked="f"/>
            <v:shape id="_x0000_s1289" type="#_x0000_t202" style="position:absolute;top:-742;width:11906;height:729" filled="f" stroked="f">
              <v:textbox inset="0,0,0,0">
                <w:txbxContent>
                  <w:p w:rsidR="006B1F19" w:rsidRDefault="006B1F19">
                    <w:pPr>
                      <w:spacing w:before="9"/>
                      <w:rPr>
                        <w:b/>
                        <w:bCs/>
                      </w:rPr>
                    </w:pPr>
                  </w:p>
                </w:txbxContent>
              </v:textbox>
            </v:shape>
            <w10:wrap anchorx="page"/>
            <w10:anchorlock/>
          </v:group>
        </w:pict>
      </w:r>
      <w:bookmarkStart w:id="12" w:name="_TOC_250006"/>
      <w:r>
        <w:rPr>
          <w:color w:val="496AA0"/>
        </w:rPr>
        <w:t xml:space="preserve">Клапаны питания </w:t>
      </w:r>
      <w:r>
        <w:rPr>
          <w:color w:val="496AA0"/>
          <w:spacing w:val="-4"/>
        </w:rPr>
        <w:t xml:space="preserve">котлов </w:t>
      </w:r>
      <w:r>
        <w:rPr>
          <w:color w:val="496AA0"/>
        </w:rPr>
        <w:t>дисковые</w:t>
      </w:r>
      <w:r>
        <w:rPr>
          <w:color w:val="496AA0"/>
          <w:spacing w:val="1"/>
        </w:rPr>
        <w:t xml:space="preserve"> </w:t>
      </w:r>
      <w:bookmarkEnd w:id="12"/>
      <w:r>
        <w:rPr>
          <w:color w:val="496AA0"/>
        </w:rPr>
        <w:t>КРП-50Мд</w:t>
      </w:r>
    </w:p>
    <w:p w:rsidR="006B1F19" w:rsidRDefault="006B1F19">
      <w:pPr>
        <w:spacing w:before="1"/>
        <w:ind w:left="2416"/>
        <w:rPr>
          <w:b/>
          <w:bCs/>
          <w:sz w:val="26"/>
          <w:szCs w:val="26"/>
        </w:rPr>
      </w:pPr>
      <w:r>
        <w:rPr>
          <w:noProof/>
          <w:lang w:eastAsia="ru-RU"/>
        </w:rPr>
        <w:pict>
          <v:shape id="image123.png" o:spid="_x0000_s1290" type="#_x0000_t75" style="position:absolute;left:0;text-align:left;margin-left:36pt;margin-top:29.1pt;width:143.3pt;height:312.35pt;z-index:251694080;visibility:visible;mso-wrap-distance-left:0;mso-wrap-distance-right:0;mso-position-horizontal-relative:page">
            <v:imagedata r:id="rId103" o:title=""/>
            <w10:wrap anchorx="page"/>
            <w10:anchorlock/>
          </v:shape>
        </w:pict>
      </w:r>
      <w:r>
        <w:rPr>
          <w:b/>
          <w:bCs/>
          <w:color w:val="496AA0"/>
          <w:sz w:val="26"/>
          <w:szCs w:val="26"/>
        </w:rPr>
        <w:t>с электрическим исполнительным механизмом Rotork</w:t>
      </w:r>
    </w:p>
    <w:p w:rsidR="006B1F19" w:rsidRDefault="006B1F19">
      <w:pPr>
        <w:pStyle w:val="BodyText"/>
        <w:rPr>
          <w:b/>
          <w:bCs/>
          <w:sz w:val="28"/>
          <w:szCs w:val="28"/>
        </w:rPr>
      </w:pPr>
    </w:p>
    <w:p w:rsidR="006B1F19" w:rsidRDefault="006B1F19">
      <w:pPr>
        <w:pStyle w:val="BodyText"/>
        <w:rPr>
          <w:b/>
          <w:bCs/>
          <w:sz w:val="37"/>
          <w:szCs w:val="37"/>
        </w:rPr>
      </w:pPr>
    </w:p>
    <w:p w:rsidR="006B1F19" w:rsidRDefault="006B1F19">
      <w:pPr>
        <w:pStyle w:val="Heading4"/>
        <w:tabs>
          <w:tab w:val="left" w:pos="6822"/>
          <w:tab w:val="left" w:pos="11185"/>
        </w:tabs>
        <w:spacing w:before="1"/>
        <w:ind w:left="3627"/>
        <w:jc w:val="both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Назначение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75" w:line="292" w:lineRule="auto"/>
        <w:ind w:left="3707" w:right="796" w:firstLine="283"/>
        <w:jc w:val="both"/>
      </w:pPr>
      <w:r>
        <w:rPr>
          <w:color w:val="231F20"/>
        </w:rPr>
        <w:t>Клапаны питания котлов дисковые КРП-50Мд предназначены для автоматического питания и поддержания заданного уровня воды в верхнем барабане парового котла малой производительности, а также для других аналогичных систем, изготавливаемых для нужд народного хозяйства.</w:t>
      </w:r>
    </w:p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BodyText"/>
        <w:spacing w:before="4"/>
        <w:rPr>
          <w:sz w:val="29"/>
          <w:szCs w:val="29"/>
        </w:rPr>
      </w:pPr>
    </w:p>
    <w:p w:rsidR="006B1F19" w:rsidRDefault="006B1F19">
      <w:pPr>
        <w:pStyle w:val="Heading4"/>
        <w:tabs>
          <w:tab w:val="left" w:pos="6473"/>
          <w:tab w:val="left" w:pos="11185"/>
        </w:tabs>
        <w:spacing w:before="0"/>
        <w:ind w:left="3627"/>
        <w:jc w:val="both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Принцип действия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76" w:line="292" w:lineRule="auto"/>
        <w:ind w:left="3707" w:right="795" w:firstLine="283"/>
        <w:jc w:val="both"/>
      </w:pPr>
      <w:r>
        <w:rPr>
          <w:color w:val="231F20"/>
        </w:rPr>
        <w:t>Регулирование расхода питательной воды через клапан осуществляется изменением площади профилированных отверстий в седле, не перекрытых лопастями золотника, при вращении его вокруг оси и соответственно расхода воды, поступающей в котел.</w:t>
      </w:r>
    </w:p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Heading4"/>
        <w:tabs>
          <w:tab w:val="left" w:pos="5925"/>
          <w:tab w:val="left" w:pos="11185"/>
        </w:tabs>
        <w:spacing w:before="172"/>
        <w:ind w:left="3627"/>
        <w:jc w:val="both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Положение и способ</w:t>
      </w:r>
      <w:r>
        <w:rPr>
          <w:color w:val="231F20"/>
          <w:spacing w:val="-27"/>
          <w:shd w:val="clear" w:color="auto" w:fill="ADBFDE"/>
        </w:rPr>
        <w:t xml:space="preserve"> </w:t>
      </w:r>
      <w:r>
        <w:rPr>
          <w:color w:val="231F20"/>
          <w:shd w:val="clear" w:color="auto" w:fill="ADBFDE"/>
        </w:rPr>
        <w:t>монтажа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76" w:line="292" w:lineRule="auto"/>
        <w:ind w:left="3707" w:right="795" w:firstLine="283"/>
        <w:jc w:val="both"/>
      </w:pPr>
      <w:r>
        <w:rPr>
          <w:color w:val="231F20"/>
        </w:rPr>
        <w:t>Клапан КРП-50Мд устанавливается в любом положении, кроме электро- привод под клапаном, в месте удобном для проведения обслуживания и ревизии.</w:t>
      </w: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6" w:after="1"/>
        <w:rPr>
          <w:sz w:val="27"/>
          <w:szCs w:val="27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749"/>
        <w:gridCol w:w="3402"/>
        <w:gridCol w:w="3296"/>
      </w:tblGrid>
      <w:tr w:rsidR="006B1F19">
        <w:trPr>
          <w:trHeight w:val="300"/>
          <w:jc w:val="center"/>
        </w:trPr>
        <w:tc>
          <w:tcPr>
            <w:tcW w:w="10447" w:type="dxa"/>
            <w:gridSpan w:val="3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1529" w:right="1521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Технические данные и размеры</w:t>
            </w:r>
          </w:p>
        </w:tc>
      </w:tr>
      <w:tr w:rsidR="006B1F19">
        <w:trPr>
          <w:trHeight w:val="266"/>
          <w:jc w:val="center"/>
        </w:trPr>
        <w:tc>
          <w:tcPr>
            <w:tcW w:w="3749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Номинальный диаметр, DN, мм</w:t>
            </w:r>
          </w:p>
        </w:tc>
        <w:tc>
          <w:tcPr>
            <w:tcW w:w="3402" w:type="dxa"/>
            <w:shd w:val="clear" w:color="auto" w:fill="EEF3FA"/>
          </w:tcPr>
          <w:p w:rsidR="006B1F19" w:rsidRDefault="006B1F19">
            <w:pPr>
              <w:pStyle w:val="TableParagraph"/>
              <w:ind w:left="1337" w:right="132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3296" w:type="dxa"/>
            <w:shd w:val="clear" w:color="auto" w:fill="EEF3FA"/>
          </w:tcPr>
          <w:p w:rsidR="006B1F19" w:rsidRDefault="006B1F19">
            <w:pPr>
              <w:pStyle w:val="TableParagraph"/>
              <w:ind w:left="1283" w:right="127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</w:tr>
      <w:tr w:rsidR="006B1F19">
        <w:trPr>
          <w:trHeight w:val="266"/>
          <w:jc w:val="center"/>
        </w:trPr>
        <w:tc>
          <w:tcPr>
            <w:tcW w:w="374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Условная пропускная способность, Кvу, м</w:t>
            </w:r>
            <w:r>
              <w:rPr>
                <w:color w:val="231F20"/>
                <w:position w:val="5"/>
                <w:sz w:val="9"/>
                <w:szCs w:val="9"/>
              </w:rPr>
              <w:t xml:space="preserve">3 </w:t>
            </w:r>
            <w:r>
              <w:rPr>
                <w:color w:val="231F20"/>
                <w:sz w:val="16"/>
                <w:szCs w:val="16"/>
              </w:rPr>
              <w:t>/ч</w:t>
            </w:r>
          </w:p>
        </w:tc>
        <w:tc>
          <w:tcPr>
            <w:tcW w:w="3402" w:type="dxa"/>
            <w:shd w:val="clear" w:color="auto" w:fill="EEF3FA"/>
          </w:tcPr>
          <w:p w:rsidR="006B1F19" w:rsidRDefault="006B1F19">
            <w:pPr>
              <w:pStyle w:val="TableParagraph"/>
              <w:ind w:left="1337" w:right="132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3296" w:type="dxa"/>
            <w:shd w:val="clear" w:color="auto" w:fill="EEF3FA"/>
          </w:tcPr>
          <w:p w:rsidR="006B1F19" w:rsidRDefault="006B1F19">
            <w:pPr>
              <w:pStyle w:val="TableParagraph"/>
              <w:ind w:left="1283" w:right="127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33</w:t>
            </w:r>
          </w:p>
        </w:tc>
      </w:tr>
      <w:tr w:rsidR="006B1F19">
        <w:trPr>
          <w:trHeight w:val="266"/>
          <w:jc w:val="center"/>
        </w:trPr>
        <w:tc>
          <w:tcPr>
            <w:tcW w:w="374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соединения</w:t>
            </w:r>
          </w:p>
        </w:tc>
        <w:tc>
          <w:tcPr>
            <w:tcW w:w="6698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2320" w:right="231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Фланцевое по ГОСТ 12820</w:t>
            </w:r>
          </w:p>
        </w:tc>
      </w:tr>
      <w:tr w:rsidR="006B1F19">
        <w:trPr>
          <w:trHeight w:val="266"/>
          <w:jc w:val="center"/>
        </w:trPr>
        <w:tc>
          <w:tcPr>
            <w:tcW w:w="374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Номинальное давление, РN, МПа</w:t>
            </w:r>
          </w:p>
        </w:tc>
        <w:tc>
          <w:tcPr>
            <w:tcW w:w="6698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2320" w:right="231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1,6; 2,5</w:t>
            </w:r>
          </w:p>
        </w:tc>
      </w:tr>
      <w:tr w:rsidR="006B1F19">
        <w:trPr>
          <w:trHeight w:val="266"/>
          <w:jc w:val="center"/>
        </w:trPr>
        <w:tc>
          <w:tcPr>
            <w:tcW w:w="374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Регулируемая среда</w:t>
            </w:r>
          </w:p>
        </w:tc>
        <w:tc>
          <w:tcPr>
            <w:tcW w:w="6698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2320" w:right="231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Вода; пар</w:t>
            </w:r>
          </w:p>
        </w:tc>
      </w:tr>
      <w:tr w:rsidR="006B1F19">
        <w:trPr>
          <w:trHeight w:val="266"/>
          <w:jc w:val="center"/>
        </w:trPr>
        <w:tc>
          <w:tcPr>
            <w:tcW w:w="374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регулируемой среды, °С</w:t>
            </w:r>
          </w:p>
        </w:tc>
        <w:tc>
          <w:tcPr>
            <w:tcW w:w="6698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2320" w:right="231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150; 220</w:t>
            </w:r>
          </w:p>
        </w:tc>
      </w:tr>
      <w:tr w:rsidR="006B1F19">
        <w:trPr>
          <w:trHeight w:val="266"/>
          <w:jc w:val="center"/>
        </w:trPr>
        <w:tc>
          <w:tcPr>
            <w:tcW w:w="374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Относительная влажность воздуха, %</w:t>
            </w:r>
          </w:p>
        </w:tc>
        <w:tc>
          <w:tcPr>
            <w:tcW w:w="6698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2320" w:right="231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30-80</w:t>
            </w:r>
          </w:p>
        </w:tc>
      </w:tr>
      <w:tr w:rsidR="006B1F19">
        <w:trPr>
          <w:trHeight w:val="266"/>
          <w:jc w:val="center"/>
        </w:trPr>
        <w:tc>
          <w:tcPr>
            <w:tcW w:w="374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Относительная утечка, % от Кvу</w:t>
            </w:r>
          </w:p>
        </w:tc>
        <w:tc>
          <w:tcPr>
            <w:tcW w:w="6698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2320" w:right="231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0,1</w:t>
            </w:r>
          </w:p>
        </w:tc>
      </w:tr>
      <w:tr w:rsidR="006B1F19">
        <w:trPr>
          <w:trHeight w:val="266"/>
          <w:jc w:val="center"/>
        </w:trPr>
        <w:tc>
          <w:tcPr>
            <w:tcW w:w="374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Пропускная характеристика</w:t>
            </w:r>
          </w:p>
        </w:tc>
        <w:tc>
          <w:tcPr>
            <w:tcW w:w="6698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2320" w:right="231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линейная</w:t>
            </w:r>
          </w:p>
        </w:tc>
      </w:tr>
      <w:tr w:rsidR="006B1F19">
        <w:trPr>
          <w:trHeight w:val="266"/>
          <w:jc w:val="center"/>
        </w:trPr>
        <w:tc>
          <w:tcPr>
            <w:tcW w:w="374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электропривода</w:t>
            </w:r>
          </w:p>
        </w:tc>
        <w:tc>
          <w:tcPr>
            <w:tcW w:w="6698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2320" w:right="230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Rotork ROM-A</w:t>
            </w:r>
          </w:p>
        </w:tc>
      </w:tr>
      <w:tr w:rsidR="006B1F19">
        <w:trPr>
          <w:trHeight w:val="266"/>
          <w:jc w:val="center"/>
        </w:trPr>
        <w:tc>
          <w:tcPr>
            <w:tcW w:w="374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Высота, H, мм</w:t>
            </w:r>
          </w:p>
        </w:tc>
        <w:tc>
          <w:tcPr>
            <w:tcW w:w="3402" w:type="dxa"/>
            <w:shd w:val="clear" w:color="auto" w:fill="EEF3FA"/>
          </w:tcPr>
          <w:p w:rsidR="006B1F19" w:rsidRDefault="006B1F19">
            <w:pPr>
              <w:pStyle w:val="TableParagraph"/>
              <w:ind w:left="1337" w:right="132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380; 510*</w:t>
            </w:r>
          </w:p>
        </w:tc>
        <w:tc>
          <w:tcPr>
            <w:tcW w:w="3296" w:type="dxa"/>
            <w:shd w:val="clear" w:color="auto" w:fill="EEF3FA"/>
          </w:tcPr>
          <w:p w:rsidR="006B1F19" w:rsidRDefault="006B1F19">
            <w:pPr>
              <w:pStyle w:val="TableParagraph"/>
              <w:ind w:left="1283" w:right="127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430; 540*</w:t>
            </w:r>
          </w:p>
        </w:tc>
      </w:tr>
      <w:tr w:rsidR="006B1F19">
        <w:trPr>
          <w:trHeight w:val="266"/>
          <w:jc w:val="center"/>
        </w:trPr>
        <w:tc>
          <w:tcPr>
            <w:tcW w:w="374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Строительная длина, L, мм</w:t>
            </w:r>
          </w:p>
        </w:tc>
        <w:tc>
          <w:tcPr>
            <w:tcW w:w="3402" w:type="dxa"/>
            <w:shd w:val="clear" w:color="auto" w:fill="EEF3FA"/>
          </w:tcPr>
          <w:p w:rsidR="006B1F19" w:rsidRDefault="006B1F19">
            <w:pPr>
              <w:pStyle w:val="TableParagraph"/>
              <w:ind w:left="1337" w:right="132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230</w:t>
            </w:r>
          </w:p>
        </w:tc>
        <w:tc>
          <w:tcPr>
            <w:tcW w:w="3296" w:type="dxa"/>
            <w:shd w:val="clear" w:color="auto" w:fill="EEF3FA"/>
          </w:tcPr>
          <w:p w:rsidR="006B1F19" w:rsidRDefault="006B1F19">
            <w:pPr>
              <w:pStyle w:val="TableParagraph"/>
              <w:ind w:left="1283" w:right="127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310</w:t>
            </w:r>
          </w:p>
        </w:tc>
      </w:tr>
      <w:tr w:rsidR="006B1F19">
        <w:trPr>
          <w:trHeight w:val="266"/>
          <w:jc w:val="center"/>
        </w:trPr>
        <w:tc>
          <w:tcPr>
            <w:tcW w:w="374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D1, мм</w:t>
            </w:r>
          </w:p>
        </w:tc>
        <w:tc>
          <w:tcPr>
            <w:tcW w:w="3402" w:type="dxa"/>
            <w:shd w:val="clear" w:color="auto" w:fill="EEF3FA"/>
          </w:tcPr>
          <w:p w:rsidR="006B1F19" w:rsidRDefault="006B1F19">
            <w:pPr>
              <w:pStyle w:val="TableParagraph"/>
              <w:ind w:left="1337" w:right="132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99</w:t>
            </w:r>
          </w:p>
        </w:tc>
        <w:tc>
          <w:tcPr>
            <w:tcW w:w="3296" w:type="dxa"/>
            <w:shd w:val="clear" w:color="auto" w:fill="EEF3FA"/>
          </w:tcPr>
          <w:p w:rsidR="006B1F19" w:rsidRDefault="006B1F19">
            <w:pPr>
              <w:pStyle w:val="TableParagraph"/>
              <w:ind w:left="1282" w:right="127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132</w:t>
            </w:r>
          </w:p>
        </w:tc>
      </w:tr>
      <w:tr w:rsidR="006B1F19">
        <w:trPr>
          <w:trHeight w:val="266"/>
          <w:jc w:val="center"/>
        </w:trPr>
        <w:tc>
          <w:tcPr>
            <w:tcW w:w="374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D2, мм</w:t>
            </w:r>
          </w:p>
        </w:tc>
        <w:tc>
          <w:tcPr>
            <w:tcW w:w="3402" w:type="dxa"/>
            <w:shd w:val="clear" w:color="auto" w:fill="EEF3FA"/>
          </w:tcPr>
          <w:p w:rsidR="006B1F19" w:rsidRDefault="006B1F19">
            <w:pPr>
              <w:pStyle w:val="TableParagraph"/>
              <w:ind w:left="1336" w:right="132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</w:tc>
        <w:tc>
          <w:tcPr>
            <w:tcW w:w="3296" w:type="dxa"/>
            <w:shd w:val="clear" w:color="auto" w:fill="EEF3FA"/>
          </w:tcPr>
          <w:p w:rsidR="006B1F19" w:rsidRDefault="006B1F19">
            <w:pPr>
              <w:pStyle w:val="TableParagraph"/>
              <w:ind w:left="1282" w:right="127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</w:tr>
      <w:tr w:rsidR="006B1F19">
        <w:trPr>
          <w:trHeight w:val="266"/>
          <w:jc w:val="center"/>
        </w:trPr>
        <w:tc>
          <w:tcPr>
            <w:tcW w:w="374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D3, мм</w:t>
            </w:r>
          </w:p>
        </w:tc>
        <w:tc>
          <w:tcPr>
            <w:tcW w:w="3402" w:type="dxa"/>
            <w:shd w:val="clear" w:color="auto" w:fill="EEF3FA"/>
          </w:tcPr>
          <w:p w:rsidR="006B1F19" w:rsidRDefault="006B1F19">
            <w:pPr>
              <w:pStyle w:val="TableParagraph"/>
              <w:ind w:left="1336" w:right="132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160</w:t>
            </w:r>
          </w:p>
        </w:tc>
        <w:tc>
          <w:tcPr>
            <w:tcW w:w="3296" w:type="dxa"/>
            <w:shd w:val="clear" w:color="auto" w:fill="EEF3FA"/>
          </w:tcPr>
          <w:p w:rsidR="006B1F19" w:rsidRDefault="006B1F19">
            <w:pPr>
              <w:pStyle w:val="TableParagraph"/>
              <w:ind w:left="1282" w:right="127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195</w:t>
            </w:r>
          </w:p>
        </w:tc>
      </w:tr>
      <w:tr w:rsidR="006B1F19">
        <w:trPr>
          <w:trHeight w:val="266"/>
          <w:jc w:val="center"/>
        </w:trPr>
        <w:tc>
          <w:tcPr>
            <w:tcW w:w="374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d/n отв.</w:t>
            </w:r>
          </w:p>
        </w:tc>
        <w:tc>
          <w:tcPr>
            <w:tcW w:w="3402" w:type="dxa"/>
            <w:shd w:val="clear" w:color="auto" w:fill="EEF3FA"/>
          </w:tcPr>
          <w:p w:rsidR="006B1F19" w:rsidRDefault="006B1F19">
            <w:pPr>
              <w:pStyle w:val="TableParagraph"/>
              <w:ind w:left="1336" w:right="132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18/4</w:t>
            </w:r>
          </w:p>
        </w:tc>
        <w:tc>
          <w:tcPr>
            <w:tcW w:w="3296" w:type="dxa"/>
            <w:shd w:val="clear" w:color="auto" w:fill="EEF3FA"/>
          </w:tcPr>
          <w:p w:rsidR="006B1F19" w:rsidRDefault="006B1F19">
            <w:pPr>
              <w:pStyle w:val="TableParagraph"/>
              <w:ind w:left="1281" w:right="127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22/8</w:t>
            </w:r>
          </w:p>
        </w:tc>
      </w:tr>
      <w:tr w:rsidR="006B1F19">
        <w:trPr>
          <w:trHeight w:val="266"/>
          <w:jc w:val="center"/>
        </w:trPr>
        <w:tc>
          <w:tcPr>
            <w:tcW w:w="3749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Масса, кг</w:t>
            </w:r>
          </w:p>
        </w:tc>
        <w:tc>
          <w:tcPr>
            <w:tcW w:w="3402" w:type="dxa"/>
            <w:shd w:val="clear" w:color="auto" w:fill="EEF3FA"/>
          </w:tcPr>
          <w:p w:rsidR="006B1F19" w:rsidRDefault="006B1F19">
            <w:pPr>
              <w:pStyle w:val="TableParagraph"/>
              <w:ind w:left="1336" w:right="132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17; 19*</w:t>
            </w:r>
          </w:p>
        </w:tc>
        <w:tc>
          <w:tcPr>
            <w:tcW w:w="3296" w:type="dxa"/>
            <w:shd w:val="clear" w:color="auto" w:fill="EEF3FA"/>
          </w:tcPr>
          <w:p w:rsidR="006B1F19" w:rsidRDefault="006B1F19">
            <w:pPr>
              <w:pStyle w:val="TableParagraph"/>
              <w:ind w:left="1281" w:right="127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30; 32*</w:t>
            </w:r>
          </w:p>
        </w:tc>
      </w:tr>
    </w:tbl>
    <w:p w:rsidR="006B1F19" w:rsidRDefault="006B1F19">
      <w:pPr>
        <w:pStyle w:val="ListParagraph"/>
        <w:numPr>
          <w:ilvl w:val="0"/>
          <w:numId w:val="16"/>
        </w:numPr>
        <w:tabs>
          <w:tab w:val="left" w:pos="826"/>
        </w:tabs>
        <w:spacing w:before="5"/>
        <w:rPr>
          <w:sz w:val="16"/>
          <w:szCs w:val="16"/>
        </w:rPr>
      </w:pPr>
      <w:r>
        <w:rPr>
          <w:color w:val="231F20"/>
          <w:sz w:val="16"/>
          <w:szCs w:val="16"/>
        </w:rPr>
        <w:t>- для КРП-50Мд до 220°С</w:t>
      </w:r>
      <w:r>
        <w:rPr>
          <w:color w:val="231F20"/>
          <w:spacing w:val="-4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(пар)</w:t>
      </w:r>
    </w:p>
    <w:p w:rsidR="006B1F19" w:rsidRDefault="006B1F19">
      <w:pPr>
        <w:pStyle w:val="BodyText"/>
        <w:spacing w:before="3"/>
        <w:rPr>
          <w:sz w:val="14"/>
          <w:szCs w:val="14"/>
        </w:rPr>
      </w:pPr>
    </w:p>
    <w:p w:rsidR="006B1F19" w:rsidRDefault="006B1F19">
      <w:pPr>
        <w:pStyle w:val="Heading4"/>
        <w:tabs>
          <w:tab w:val="left" w:pos="4345"/>
          <w:tab w:val="left" w:pos="11185"/>
        </w:tabs>
        <w:spacing w:before="0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Особенности клапана</w:t>
      </w:r>
      <w:r>
        <w:rPr>
          <w:color w:val="231F20"/>
          <w:spacing w:val="-17"/>
          <w:shd w:val="clear" w:color="auto" w:fill="ADBFDE"/>
        </w:rPr>
        <w:t xml:space="preserve"> </w:t>
      </w:r>
      <w:r>
        <w:rPr>
          <w:color w:val="231F20"/>
          <w:shd w:val="clear" w:color="auto" w:fill="ADBFDE"/>
        </w:rPr>
        <w:t>КРП-50Мд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ListParagraph"/>
        <w:numPr>
          <w:ilvl w:val="1"/>
          <w:numId w:val="16"/>
        </w:numPr>
        <w:tabs>
          <w:tab w:val="left" w:pos="926"/>
        </w:tabs>
        <w:spacing w:before="75"/>
        <w:ind w:left="925" w:hanging="127"/>
        <w:rPr>
          <w:sz w:val="20"/>
          <w:szCs w:val="20"/>
        </w:rPr>
      </w:pPr>
      <w:r>
        <w:rPr>
          <w:color w:val="231F20"/>
          <w:sz w:val="20"/>
          <w:szCs w:val="20"/>
        </w:rPr>
        <w:t>обеспечение высокой степени герметичности</w:t>
      </w:r>
      <w:r>
        <w:rPr>
          <w:color w:val="231F20"/>
          <w:spacing w:val="-4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затвора</w:t>
      </w:r>
    </w:p>
    <w:p w:rsidR="006B1F19" w:rsidRDefault="006B1F19">
      <w:pPr>
        <w:pStyle w:val="ListParagraph"/>
        <w:numPr>
          <w:ilvl w:val="1"/>
          <w:numId w:val="16"/>
        </w:numPr>
        <w:tabs>
          <w:tab w:val="left" w:pos="926"/>
        </w:tabs>
        <w:spacing w:before="50"/>
        <w:ind w:left="925" w:hanging="127"/>
        <w:rPr>
          <w:sz w:val="20"/>
          <w:szCs w:val="20"/>
        </w:rPr>
      </w:pPr>
      <w:r>
        <w:rPr>
          <w:color w:val="231F20"/>
          <w:sz w:val="20"/>
          <w:szCs w:val="20"/>
        </w:rPr>
        <w:t>нечувствительность к</w:t>
      </w:r>
      <w:r>
        <w:rPr>
          <w:color w:val="231F20"/>
          <w:spacing w:val="-2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загрязнениям</w:t>
      </w:r>
    </w:p>
    <w:p w:rsidR="006B1F19" w:rsidRDefault="006B1F19">
      <w:pPr>
        <w:pStyle w:val="ListParagraph"/>
        <w:numPr>
          <w:ilvl w:val="1"/>
          <w:numId w:val="16"/>
        </w:numPr>
        <w:tabs>
          <w:tab w:val="left" w:pos="926"/>
        </w:tabs>
        <w:spacing w:before="50"/>
        <w:ind w:left="925" w:hanging="127"/>
        <w:rPr>
          <w:sz w:val="20"/>
          <w:szCs w:val="20"/>
        </w:rPr>
      </w:pPr>
      <w:r>
        <w:rPr>
          <w:color w:val="231F20"/>
          <w:sz w:val="20"/>
          <w:szCs w:val="20"/>
        </w:rPr>
        <w:t>стабильность линейной расходной характеристики в течение всего периода</w:t>
      </w:r>
      <w:r>
        <w:rPr>
          <w:color w:val="231F20"/>
          <w:spacing w:val="-20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эксплуатации</w:t>
      </w:r>
    </w:p>
    <w:p w:rsidR="006B1F19" w:rsidRDefault="006B1F19">
      <w:pPr>
        <w:pStyle w:val="ListParagraph"/>
        <w:numPr>
          <w:ilvl w:val="1"/>
          <w:numId w:val="16"/>
        </w:numPr>
        <w:tabs>
          <w:tab w:val="left" w:pos="958"/>
        </w:tabs>
        <w:spacing w:before="50" w:line="292" w:lineRule="auto"/>
        <w:ind w:right="798" w:firstLine="0"/>
        <w:rPr>
          <w:sz w:val="20"/>
          <w:szCs w:val="20"/>
        </w:rPr>
      </w:pPr>
      <w:r>
        <w:rPr>
          <w:color w:val="231F20"/>
          <w:sz w:val="20"/>
          <w:szCs w:val="20"/>
        </w:rPr>
        <w:t>обеспечение работы на высоких перепадах давления (1,6 МПа в чугунном корпусе, 2,5 МПа в стальном корпусе)</w:t>
      </w:r>
    </w:p>
    <w:p w:rsidR="006B1F19" w:rsidRDefault="006B1F19">
      <w:pPr>
        <w:pStyle w:val="Heading4"/>
        <w:tabs>
          <w:tab w:val="left" w:pos="4762"/>
          <w:tab w:val="left" w:pos="10445"/>
        </w:tabs>
        <w:spacing w:before="81"/>
        <w:ind w:left="0" w:right="738"/>
        <w:jc w:val="right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Гарантии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75"/>
        <w:ind w:right="820"/>
        <w:jc w:val="right"/>
      </w:pPr>
      <w:r>
        <w:rPr>
          <w:color w:val="231F20"/>
        </w:rPr>
        <w:t>Гарантийный срок эксплуатации – 2 года. Срок консервации – 3 года. Срок службы – не менее 10 лет.</w:t>
      </w:r>
    </w:p>
    <w:p w:rsidR="006B1F19" w:rsidRDefault="006B1F19">
      <w:pPr>
        <w:pStyle w:val="BodyText"/>
        <w:spacing w:before="50"/>
        <w:ind w:left="800"/>
      </w:pPr>
      <w:r>
        <w:rPr>
          <w:color w:val="231F20"/>
        </w:rPr>
        <w:t>Наработка на отказ – 80 000 часов.</w:t>
      </w:r>
    </w:p>
    <w:p w:rsidR="006B1F19" w:rsidRDefault="006B1F19">
      <w:pPr>
        <w:tabs>
          <w:tab w:val="left" w:pos="850"/>
        </w:tabs>
        <w:spacing w:before="124"/>
        <w:jc w:val="right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43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jc w:val="right"/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7" w:after="1"/>
        <w:rPr>
          <w:b/>
          <w:bCs/>
          <w:sz w:val="15"/>
          <w:szCs w:val="15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2393"/>
        <w:gridCol w:w="4592"/>
        <w:gridCol w:w="3482"/>
      </w:tblGrid>
      <w:tr w:rsidR="006B1F19">
        <w:trPr>
          <w:trHeight w:val="300"/>
          <w:jc w:val="center"/>
        </w:trPr>
        <w:tc>
          <w:tcPr>
            <w:tcW w:w="10467" w:type="dxa"/>
            <w:gridSpan w:val="3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3200" w:right="3192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Материалы деталей клапанов КРП-50Мд</w:t>
            </w:r>
          </w:p>
        </w:tc>
      </w:tr>
      <w:tr w:rsidR="006B1F19">
        <w:trPr>
          <w:trHeight w:val="266"/>
          <w:jc w:val="center"/>
        </w:trPr>
        <w:tc>
          <w:tcPr>
            <w:tcW w:w="2393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Корпус клапана</w:t>
            </w:r>
          </w:p>
        </w:tc>
        <w:tc>
          <w:tcPr>
            <w:tcW w:w="4592" w:type="dxa"/>
            <w:shd w:val="clear" w:color="auto" w:fill="EEF3FA"/>
          </w:tcPr>
          <w:p w:rsidR="006B1F19" w:rsidRDefault="006B1F19">
            <w:pPr>
              <w:pStyle w:val="TableParagraph"/>
              <w:ind w:left="153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Чугун СЧ20 (GG20)</w:t>
            </w:r>
          </w:p>
        </w:tc>
        <w:tc>
          <w:tcPr>
            <w:tcW w:w="3482" w:type="dxa"/>
            <w:shd w:val="clear" w:color="auto" w:fill="EEF3FA"/>
          </w:tcPr>
          <w:p w:rsidR="006B1F19" w:rsidRDefault="006B1F19">
            <w:pPr>
              <w:pStyle w:val="TableParagraph"/>
              <w:ind w:left="201" w:right="19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25Л (GS-52)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2393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Золотник</w:t>
            </w:r>
          </w:p>
        </w:tc>
        <w:tc>
          <w:tcPr>
            <w:tcW w:w="8074" w:type="dxa"/>
            <w:gridSpan w:val="2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3144" w:right="313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40X13 (X40Cr13)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2393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Седло</w:t>
            </w:r>
          </w:p>
        </w:tc>
        <w:tc>
          <w:tcPr>
            <w:tcW w:w="8074" w:type="dxa"/>
            <w:gridSpan w:val="2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</w:tr>
      <w:tr w:rsidR="006B1F19">
        <w:trPr>
          <w:trHeight w:val="266"/>
          <w:jc w:val="center"/>
        </w:trPr>
        <w:tc>
          <w:tcPr>
            <w:tcW w:w="2393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Фланец</w:t>
            </w:r>
          </w:p>
        </w:tc>
        <w:tc>
          <w:tcPr>
            <w:tcW w:w="8074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ind w:left="3144" w:right="313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Сталь 20 (С22)</w:t>
            </w:r>
          </w:p>
        </w:tc>
      </w:tr>
      <w:tr w:rsidR="006B1F19">
        <w:trPr>
          <w:trHeight w:val="458"/>
          <w:jc w:val="center"/>
        </w:trPr>
        <w:tc>
          <w:tcPr>
            <w:tcW w:w="2393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регулируемой среды, °С</w:t>
            </w:r>
          </w:p>
        </w:tc>
        <w:tc>
          <w:tcPr>
            <w:tcW w:w="459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152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150</w:t>
            </w:r>
          </w:p>
        </w:tc>
        <w:tc>
          <w:tcPr>
            <w:tcW w:w="3482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201" w:right="19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220</w:t>
            </w:r>
          </w:p>
        </w:tc>
      </w:tr>
      <w:tr w:rsidR="006B1F19">
        <w:trPr>
          <w:trHeight w:val="266"/>
          <w:jc w:val="center"/>
        </w:trPr>
        <w:tc>
          <w:tcPr>
            <w:tcW w:w="2393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Уплотнение штока</w:t>
            </w:r>
          </w:p>
        </w:tc>
        <w:tc>
          <w:tcPr>
            <w:tcW w:w="4592" w:type="dxa"/>
            <w:shd w:val="clear" w:color="auto" w:fill="EEF3FA"/>
          </w:tcPr>
          <w:p w:rsidR="006B1F19" w:rsidRDefault="006B1F19">
            <w:pPr>
              <w:pStyle w:val="TableParagraph"/>
              <w:ind w:left="154" w:right="14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Фторкаучук (FPM), Этилен-пропиленовый каучук (EPDM)</w:t>
            </w:r>
          </w:p>
        </w:tc>
        <w:tc>
          <w:tcPr>
            <w:tcW w:w="3482" w:type="dxa"/>
            <w:shd w:val="clear" w:color="auto" w:fill="EEF3FA"/>
          </w:tcPr>
          <w:p w:rsidR="006B1F19" w:rsidRDefault="006B1F19">
            <w:pPr>
              <w:pStyle w:val="TableParagraph"/>
              <w:ind w:left="201" w:right="19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Модифицированный фторопласт (PTFE)</w:t>
            </w:r>
          </w:p>
        </w:tc>
      </w:tr>
    </w:tbl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8"/>
        <w:rPr>
          <w:b/>
          <w:bCs/>
          <w:sz w:val="23"/>
          <w:szCs w:val="23"/>
        </w:rPr>
      </w:pPr>
    </w:p>
    <w:p w:rsidR="006B1F19" w:rsidRDefault="006B1F19">
      <w:pPr>
        <w:pStyle w:val="Heading4"/>
        <w:tabs>
          <w:tab w:val="left" w:pos="4121"/>
          <w:tab w:val="left" w:pos="11165"/>
        </w:tabs>
        <w:spacing w:before="0"/>
      </w:pPr>
      <w:r>
        <w:rPr>
          <w:noProof/>
          <w:lang w:eastAsia="ru-RU"/>
        </w:rPr>
        <w:pict>
          <v:shape id="image124.jpeg" o:spid="_x0000_s1291" type="#_x0000_t75" style="position:absolute;left:0;text-align:left;margin-left:37.2pt;margin-top:-308.85pt;width:248.35pt;height:297.85pt;z-index:251696128;visibility:visible;mso-wrap-distance-left:0;mso-wrap-distance-right:0;mso-position-horizontal-relative:page">
            <v:imagedata r:id="rId104" o:title=""/>
            <w10:wrap anchorx="page"/>
            <w10:anchorlock/>
          </v:shape>
        </w:pic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Расходная характеристика</w:t>
      </w:r>
      <w:r>
        <w:rPr>
          <w:color w:val="231F20"/>
          <w:spacing w:val="-37"/>
          <w:shd w:val="clear" w:color="auto" w:fill="ADBFDE"/>
        </w:rPr>
        <w:t xml:space="preserve"> </w:t>
      </w:r>
      <w:r>
        <w:rPr>
          <w:color w:val="231F20"/>
          <w:shd w:val="clear" w:color="auto" w:fill="ADBFDE"/>
        </w:rPr>
        <w:t>КРП-50Мд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2"/>
        <w:rPr>
          <w:b/>
          <w:bCs/>
          <w:sz w:val="11"/>
          <w:szCs w:val="11"/>
        </w:rPr>
      </w:pPr>
    </w:p>
    <w:p w:rsidR="006B1F19" w:rsidRDefault="006B1F19">
      <w:pPr>
        <w:pStyle w:val="BodyText"/>
        <w:spacing w:before="94" w:line="249" w:lineRule="auto"/>
        <w:ind w:left="4440" w:right="717" w:firstLine="283"/>
        <w:jc w:val="both"/>
      </w:pPr>
      <w:r>
        <w:rPr>
          <w:noProof/>
          <w:lang w:eastAsia="ru-RU"/>
        </w:rPr>
        <w:pict>
          <v:shape id="image125.png" o:spid="_x0000_s1292" type="#_x0000_t75" style="position:absolute;left:0;text-align:left;margin-left:46.05pt;margin-top:10pt;width:161.9pt;height:308.6pt;z-index:251695104;visibility:visible;mso-wrap-distance-left:0;mso-wrap-distance-right:0;mso-position-horizontal-relative:page">
            <v:imagedata r:id="rId105" o:title=""/>
            <w10:wrap anchorx="page"/>
            <w10:anchorlock/>
          </v:shape>
        </w:pict>
      </w:r>
      <w:r>
        <w:rPr>
          <w:color w:val="231F20"/>
        </w:rPr>
        <w:t>Условная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пропускная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способность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Кvу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представляет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собой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объемный расход жидкости (м</w:t>
      </w:r>
      <w:r>
        <w:rPr>
          <w:color w:val="231F20"/>
          <w:position w:val="7"/>
          <w:sz w:val="11"/>
          <w:szCs w:val="11"/>
        </w:rPr>
        <w:t>3</w:t>
      </w:r>
      <w:r>
        <w:rPr>
          <w:color w:val="231F20"/>
        </w:rPr>
        <w:t>/ч) с плотностью 1000 кг/м</w:t>
      </w:r>
      <w:r>
        <w:rPr>
          <w:color w:val="231F20"/>
          <w:position w:val="7"/>
          <w:sz w:val="11"/>
          <w:szCs w:val="11"/>
        </w:rPr>
        <w:t xml:space="preserve">3 </w:t>
      </w:r>
      <w:r>
        <w:rPr>
          <w:color w:val="231F20"/>
        </w:rPr>
        <w:t>при перепаде давления 1,6 кгс/см</w:t>
      </w:r>
      <w:r>
        <w:rPr>
          <w:color w:val="231F20"/>
          <w:position w:val="7"/>
          <w:sz w:val="11"/>
          <w:szCs w:val="11"/>
        </w:rPr>
        <w:t xml:space="preserve">2 </w:t>
      </w:r>
      <w:r>
        <w:rPr>
          <w:color w:val="231F20"/>
        </w:rPr>
        <w:t>(0,16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МПа)</w:t>
      </w:r>
    </w:p>
    <w:p w:rsidR="006B1F19" w:rsidRDefault="006B1F19">
      <w:pPr>
        <w:pStyle w:val="BodyText"/>
        <w:spacing w:before="3" w:line="249" w:lineRule="auto"/>
        <w:ind w:left="4441" w:right="719" w:firstLine="283"/>
        <w:jc w:val="both"/>
      </w:pPr>
      <w:r>
        <w:rPr>
          <w:color w:val="231F20"/>
        </w:rPr>
        <w:t>Если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известно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значение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перепада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давления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клапане,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то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величину объемного расхода жидкости через клапан G можно определить по формуле:</w:t>
      </w:r>
    </w:p>
    <w:p w:rsidR="006B1F19" w:rsidRDefault="006B1F19">
      <w:pPr>
        <w:spacing w:line="249" w:lineRule="auto"/>
        <w:jc w:val="both"/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sz w:val="36"/>
          <w:szCs w:val="36"/>
        </w:rPr>
      </w:pPr>
      <w:r>
        <w:rPr>
          <w:noProof/>
          <w:lang w:eastAsia="ru-RU"/>
        </w:rPr>
        <w:pict>
          <v:shape id="_x0000_s1293" type="#_x0000_t202" style="position:absolute;margin-left:299.3pt;margin-top:262.75pt;width:204pt;height:63.85pt;z-index:251697152;mso-position-horizontal-relative:page;mso-position-vertical-relative:page" fillcolor="#eef3fa" strokecolor="#231f20" strokeweight=".5pt">
            <v:textbox inset="0,0,0,0">
              <w:txbxContent>
                <w:p w:rsidR="006B1F19" w:rsidRDefault="006B1F19">
                  <w:pPr>
                    <w:numPr>
                      <w:ilvl w:val="0"/>
                      <w:numId w:val="15"/>
                    </w:numPr>
                    <w:tabs>
                      <w:tab w:val="left" w:pos="209"/>
                    </w:tabs>
                    <w:spacing w:before="41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 золотник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корпус</w:t>
                  </w:r>
                </w:p>
                <w:p w:rsidR="006B1F19" w:rsidRDefault="006B1F19">
                  <w:pPr>
                    <w:numPr>
                      <w:ilvl w:val="0"/>
                      <w:numId w:val="15"/>
                    </w:numPr>
                    <w:tabs>
                      <w:tab w:val="left" w:pos="209"/>
                    </w:tabs>
                    <w:spacing w:before="16" w:line="261" w:lineRule="auto"/>
                    <w:ind w:left="75" w:right="2379" w:firstLine="0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 xml:space="preserve">– сальниковый </w:t>
                  </w:r>
                  <w:r>
                    <w:rPr>
                      <w:color w:val="231F20"/>
                      <w:spacing w:val="-5"/>
                      <w:sz w:val="16"/>
                      <w:szCs w:val="16"/>
                    </w:rPr>
                    <w:t xml:space="preserve">узел </w:t>
                  </w:r>
                  <w:r>
                    <w:rPr>
                      <w:color w:val="231F20"/>
                      <w:sz w:val="16"/>
                      <w:szCs w:val="16"/>
                    </w:rPr>
                    <w:t>3 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ЭИМ</w:t>
                  </w:r>
                </w:p>
                <w:p w:rsidR="006B1F19" w:rsidRDefault="006B1F19">
                  <w:pPr>
                    <w:numPr>
                      <w:ilvl w:val="0"/>
                      <w:numId w:val="14"/>
                    </w:numPr>
                    <w:tabs>
                      <w:tab w:val="left" w:pos="209"/>
                    </w:tabs>
                    <w:spacing w:line="183" w:lineRule="exact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шток</w:t>
                  </w:r>
                </w:p>
                <w:p w:rsidR="006B1F19" w:rsidRDefault="006B1F19">
                  <w:pPr>
                    <w:numPr>
                      <w:ilvl w:val="0"/>
                      <w:numId w:val="14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корпус</w:t>
                  </w:r>
                </w:p>
                <w:p w:rsidR="006B1F19" w:rsidRDefault="006B1F19">
                  <w:pPr>
                    <w:numPr>
                      <w:ilvl w:val="0"/>
                      <w:numId w:val="14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седло</w:t>
                  </w:r>
                </w:p>
              </w:txbxContent>
            </v:textbox>
            <w10:wrap anchorx="page" anchory="page"/>
            <w10:anchorlock/>
          </v:shape>
        </w:pict>
      </w:r>
      <w:r>
        <w:rPr>
          <w:noProof/>
          <w:lang w:eastAsia="ru-RU"/>
        </w:rPr>
        <w:pict>
          <v:shape id="_x0000_s1294" type="#_x0000_t202" style="position:absolute;margin-left:299.3pt;margin-top:247.45pt;width:204pt;height:15.05pt;z-index:251698176;mso-position-horizontal-relative:page;mso-position-vertical-relative:page" fillcolor="#adbfde" stroked="f">
            <v:textbox inset="0,0,0,0">
              <w:txbxContent>
                <w:p w:rsidR="006B1F19" w:rsidRDefault="006B1F19">
                  <w:pPr>
                    <w:spacing w:before="38"/>
                    <w:ind w:left="420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Устройство клапанов КРП-50Мд:</w:t>
                  </w:r>
                </w:p>
              </w:txbxContent>
            </v:textbox>
            <w10:wrap anchorx="page" anchory="page"/>
            <w10:anchorlock/>
          </v:shape>
        </w:pict>
      </w: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spacing w:before="11"/>
        <w:rPr>
          <w:sz w:val="29"/>
          <w:szCs w:val="29"/>
        </w:rPr>
      </w:pPr>
    </w:p>
    <w:p w:rsidR="006B1F19" w:rsidRDefault="006B1F19">
      <w:pPr>
        <w:tabs>
          <w:tab w:val="left" w:pos="847"/>
        </w:tabs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44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pStyle w:val="BodyText"/>
        <w:spacing w:line="207" w:lineRule="exact"/>
        <w:ind w:left="2671" w:right="3387"/>
        <w:jc w:val="center"/>
      </w:pPr>
      <w:r>
        <w:br w:type="column"/>
      </w:r>
      <w:r>
        <w:rPr>
          <w:color w:val="231F20"/>
        </w:rPr>
        <w:t>G=Кvу* √∆Р</w:t>
      </w:r>
    </w:p>
    <w:p w:rsidR="006B1F19" w:rsidRDefault="006B1F19">
      <w:pPr>
        <w:pStyle w:val="BodyText"/>
        <w:spacing w:before="2" w:line="230" w:lineRule="auto"/>
        <w:ind w:right="1308"/>
      </w:pPr>
      <w:r>
        <w:rPr>
          <w:color w:val="231F20"/>
        </w:rPr>
        <w:t>где G – объемный расход рабочей среды через клапан, м</w:t>
      </w:r>
      <w:r>
        <w:rPr>
          <w:color w:val="231F20"/>
          <w:position w:val="7"/>
          <w:sz w:val="11"/>
          <w:szCs w:val="11"/>
        </w:rPr>
        <w:t>3</w:t>
      </w:r>
      <w:r>
        <w:rPr>
          <w:color w:val="231F20"/>
        </w:rPr>
        <w:t>/ч ΔР = Р1-Р2 – перепад давления на клапане, МПа</w:t>
      </w:r>
    </w:p>
    <w:p w:rsidR="006B1F19" w:rsidRDefault="006B1F19">
      <w:pPr>
        <w:pStyle w:val="BodyText"/>
        <w:spacing w:line="230" w:lineRule="auto"/>
        <w:ind w:right="4187"/>
      </w:pPr>
      <w:r>
        <w:rPr>
          <w:color w:val="231F20"/>
        </w:rPr>
        <w:t>Р1 – давление на входе, МПа Р2 – давление на выходе, МПа</w:t>
      </w:r>
    </w:p>
    <w:p w:rsidR="006B1F19" w:rsidRDefault="006B1F19">
      <w:pPr>
        <w:spacing w:line="230" w:lineRule="auto"/>
        <w:sectPr w:rsidR="006B1F19">
          <w:type w:val="continuous"/>
          <w:pgSz w:w="11910" w:h="16840"/>
          <w:pgMar w:top="1580" w:right="0" w:bottom="280" w:left="0" w:header="720" w:footer="720" w:gutter="0"/>
          <w:cols w:num="2" w:space="720" w:equalWidth="0">
            <w:col w:w="4159" w:space="565"/>
            <w:col w:w="7186"/>
          </w:cols>
        </w:sectPr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11"/>
        <w:rPr>
          <w:sz w:val="22"/>
          <w:szCs w:val="22"/>
        </w:rPr>
      </w:pPr>
    </w:p>
    <w:p w:rsidR="006B1F19" w:rsidRDefault="006B1F19">
      <w:pPr>
        <w:pStyle w:val="Heading2"/>
        <w:numPr>
          <w:ilvl w:val="0"/>
          <w:numId w:val="43"/>
        </w:numPr>
        <w:tabs>
          <w:tab w:val="left" w:pos="4239"/>
        </w:tabs>
        <w:ind w:left="4238" w:hanging="290"/>
      </w:pPr>
      <w:r>
        <w:rPr>
          <w:noProof/>
          <w:lang w:eastAsia="ru-RU"/>
        </w:rPr>
        <w:pict>
          <v:group id="_x0000_s1295" style="position:absolute;left:0;text-align:left;margin-left:-11pt;margin-top:-72.2pt;width:595.3pt;height:36.45pt;z-index:251699200;mso-position-horizontal-relative:page" coordorigin=",-742" coordsize="11906,729">
            <v:rect id="_x0000_s1296" style="position:absolute;top:-742;width:11906;height:720" fillcolor="#606668" stroked="f"/>
            <v:shape id="_x0000_s1297" type="#_x0000_t202" style="position:absolute;top:-742;width:11906;height:729" filled="f" stroked="f">
              <v:textbox inset="0,0,0,0">
                <w:txbxContent>
                  <w:p w:rsidR="006B1F19" w:rsidRDefault="006B1F19">
                    <w:pPr>
                      <w:spacing w:before="9"/>
                      <w:rPr>
                        <w:b/>
                        <w:bCs/>
                      </w:rPr>
                    </w:pPr>
                  </w:p>
                </w:txbxContent>
              </v:textbox>
            </v:shape>
            <w10:wrap anchorx="page"/>
            <w10:anchorlock/>
          </v:group>
        </w:pict>
      </w:r>
      <w:bookmarkStart w:id="13" w:name="_TOC_250005"/>
      <w:r>
        <w:rPr>
          <w:color w:val="496AA0"/>
        </w:rPr>
        <w:t>Регуляторы давления</w:t>
      </w:r>
      <w:r>
        <w:rPr>
          <w:color w:val="496AA0"/>
          <w:spacing w:val="-2"/>
        </w:rPr>
        <w:t xml:space="preserve"> </w:t>
      </w:r>
      <w:bookmarkEnd w:id="13"/>
      <w:r>
        <w:rPr>
          <w:color w:val="496AA0"/>
          <w:spacing w:val="-4"/>
        </w:rPr>
        <w:t>РД-3М</w: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8"/>
        <w:rPr>
          <w:b/>
          <w:bCs/>
          <w:sz w:val="23"/>
          <w:szCs w:val="23"/>
        </w:rPr>
      </w:pPr>
    </w:p>
    <w:p w:rsidR="006B1F19" w:rsidRDefault="006B1F19">
      <w:pPr>
        <w:pStyle w:val="Heading4"/>
        <w:tabs>
          <w:tab w:val="left" w:pos="6822"/>
          <w:tab w:val="left" w:pos="11185"/>
        </w:tabs>
        <w:ind w:left="3627"/>
        <w:jc w:val="both"/>
      </w:pPr>
      <w:r>
        <w:rPr>
          <w:noProof/>
          <w:lang w:eastAsia="ru-RU"/>
        </w:rPr>
        <w:pict>
          <v:shape id="image126.png" o:spid="_x0000_s1298" type="#_x0000_t75" style="position:absolute;left:0;text-align:left;margin-left:33pt;margin-top:-53.85pt;width:111.3pt;height:198.5pt;z-index:251700224;visibility:visible;mso-wrap-distance-left:0;mso-wrap-distance-right:0;mso-position-horizontal-relative:page">
            <v:imagedata r:id="rId106" o:title=""/>
            <w10:wrap anchorx="page"/>
            <w10:anchorlock/>
          </v:shape>
        </w:pic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Назначение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3" w:line="230" w:lineRule="auto"/>
        <w:ind w:left="3707" w:right="799" w:firstLine="283"/>
        <w:jc w:val="both"/>
      </w:pPr>
      <w:r>
        <w:rPr>
          <w:color w:val="231F20"/>
        </w:rPr>
        <w:t>РД-3М применяются для регулирования давления, расхода, уровня и перепада давлений жидких неагрессивных к материалам деталей регулятора сред на объектах теплоснабжения, водоснабжения, насосных станциях, ЦТП и других технологических объектах.</w:t>
      </w:r>
    </w:p>
    <w:p w:rsidR="006B1F19" w:rsidRDefault="006B1F19">
      <w:pPr>
        <w:pStyle w:val="BodyText"/>
        <w:spacing w:line="230" w:lineRule="auto"/>
        <w:ind w:left="3707" w:right="801" w:firstLine="283"/>
        <w:jc w:val="both"/>
      </w:pPr>
      <w:r>
        <w:rPr>
          <w:color w:val="231F20"/>
          <w:spacing w:val="-3"/>
        </w:rPr>
        <w:t xml:space="preserve">Регуляторы </w:t>
      </w:r>
      <w:r>
        <w:rPr>
          <w:color w:val="231F20"/>
          <w:spacing w:val="-4"/>
        </w:rPr>
        <w:t xml:space="preserve">РД-3М </w:t>
      </w:r>
      <w:r>
        <w:rPr>
          <w:color w:val="231F20"/>
        </w:rPr>
        <w:t>являются управляющими (пилотными) устройствами и предназначены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работы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комплекте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исполнительными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(гидравлическими клапанами и регуляторами)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устройствами.</w:t>
      </w:r>
    </w:p>
    <w:p w:rsidR="006B1F19" w:rsidRDefault="006B1F19">
      <w:pPr>
        <w:pStyle w:val="BodyText"/>
        <w:spacing w:line="230" w:lineRule="auto"/>
        <w:ind w:left="3707" w:right="800" w:firstLine="283"/>
        <w:jc w:val="both"/>
      </w:pPr>
      <w:r>
        <w:rPr>
          <w:color w:val="231F20"/>
        </w:rPr>
        <w:t>В комплекте с исполнительными устройствами, регуляторы РД-3М предназначены также для выполнения функции защиты (рассечки тепловых сетей на гидравлически изолированные зоны) при аварийном нарушении гидравлических режимов.</w:t>
      </w: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6"/>
        <w:rPr>
          <w:sz w:val="10"/>
          <w:szCs w:val="10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562"/>
        <w:gridCol w:w="3345"/>
        <w:gridCol w:w="3640"/>
      </w:tblGrid>
      <w:tr w:rsidR="006B1F19">
        <w:trPr>
          <w:trHeight w:val="300"/>
          <w:jc w:val="center"/>
        </w:trPr>
        <w:tc>
          <w:tcPr>
            <w:tcW w:w="7547" w:type="dxa"/>
            <w:gridSpan w:val="3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1425" w:right="1415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Регуляторы выпускаются в двух исполнениях</w:t>
            </w:r>
          </w:p>
        </w:tc>
      </w:tr>
      <w:tr w:rsidR="006B1F19">
        <w:trPr>
          <w:trHeight w:val="466"/>
          <w:jc w:val="center"/>
        </w:trPr>
        <w:tc>
          <w:tcPr>
            <w:tcW w:w="562" w:type="dxa"/>
            <w:shd w:val="clear" w:color="auto" w:fill="DEE7F5"/>
          </w:tcPr>
          <w:p w:rsidR="006B1F19" w:rsidRDefault="006B1F19">
            <w:pPr>
              <w:pStyle w:val="TableParagraph"/>
              <w:spacing w:before="141"/>
              <w:ind w:right="180"/>
              <w:jc w:val="right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color w:val="231F20"/>
                <w:sz w:val="16"/>
                <w:szCs w:val="16"/>
              </w:rPr>
              <w:t>1с</w:t>
            </w:r>
          </w:p>
        </w:tc>
        <w:tc>
          <w:tcPr>
            <w:tcW w:w="3345" w:type="dxa"/>
            <w:shd w:val="clear" w:color="auto" w:fill="EEF3FA"/>
          </w:tcPr>
          <w:p w:rsidR="006B1F19" w:rsidRDefault="006B1F19">
            <w:pPr>
              <w:pStyle w:val="TableParagraph"/>
              <w:spacing w:before="141"/>
              <w:ind w:left="535" w:right="52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односильфонная конструкция</w:t>
            </w:r>
          </w:p>
        </w:tc>
        <w:tc>
          <w:tcPr>
            <w:tcW w:w="3640" w:type="dxa"/>
            <w:shd w:val="clear" w:color="auto" w:fill="EEF3FA"/>
          </w:tcPr>
          <w:p w:rsidR="006B1F19" w:rsidRDefault="006B1F19">
            <w:pPr>
              <w:pStyle w:val="TableParagraph"/>
              <w:spacing w:line="261" w:lineRule="auto"/>
              <w:ind w:left="986" w:hanging="34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Применяется для поддержания постоянного давления</w:t>
            </w:r>
          </w:p>
        </w:tc>
      </w:tr>
      <w:tr w:rsidR="006B1F19">
        <w:trPr>
          <w:trHeight w:val="458"/>
          <w:jc w:val="center"/>
        </w:trPr>
        <w:tc>
          <w:tcPr>
            <w:tcW w:w="562" w:type="dxa"/>
            <w:shd w:val="clear" w:color="auto" w:fill="DEE7F5"/>
          </w:tcPr>
          <w:p w:rsidR="006B1F19" w:rsidRDefault="006B1F19">
            <w:pPr>
              <w:pStyle w:val="TableParagraph"/>
              <w:spacing w:before="137"/>
              <w:ind w:right="179"/>
              <w:jc w:val="right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color w:val="231F20"/>
                <w:sz w:val="16"/>
                <w:szCs w:val="16"/>
              </w:rPr>
              <w:t>3с</w:t>
            </w:r>
          </w:p>
        </w:tc>
        <w:tc>
          <w:tcPr>
            <w:tcW w:w="3345" w:type="dxa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535" w:right="52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трехсильфонная конструкция</w:t>
            </w:r>
          </w:p>
        </w:tc>
        <w:tc>
          <w:tcPr>
            <w:tcW w:w="3640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1086" w:hanging="41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Для поддержания постоянного перепада давления</w:t>
            </w:r>
          </w:p>
        </w:tc>
      </w:tr>
    </w:tbl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6"/>
        <w:rPr>
          <w:sz w:val="11"/>
          <w:szCs w:val="11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4849"/>
        <w:gridCol w:w="1306"/>
        <w:gridCol w:w="1306"/>
        <w:gridCol w:w="1306"/>
        <w:gridCol w:w="1690"/>
      </w:tblGrid>
      <w:tr w:rsidR="006B1F19">
        <w:trPr>
          <w:trHeight w:val="300"/>
          <w:jc w:val="center"/>
        </w:trPr>
        <w:tc>
          <w:tcPr>
            <w:tcW w:w="10457" w:type="dxa"/>
            <w:gridSpan w:val="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3609" w:right="3602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Технические характеристики</w:t>
            </w:r>
          </w:p>
        </w:tc>
      </w:tr>
      <w:tr w:rsidR="006B1F19">
        <w:trPr>
          <w:trHeight w:val="266"/>
          <w:jc w:val="center"/>
        </w:trPr>
        <w:tc>
          <w:tcPr>
            <w:tcW w:w="4849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Регулируемая среда</w:t>
            </w:r>
          </w:p>
        </w:tc>
        <w:tc>
          <w:tcPr>
            <w:tcW w:w="560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21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Сетевая вода в системах теплоснабжения и горячего водоснабжения</w:t>
            </w:r>
          </w:p>
        </w:tc>
      </w:tr>
      <w:tr w:rsidR="006B1F19">
        <w:trPr>
          <w:trHeight w:val="266"/>
          <w:jc w:val="center"/>
        </w:trPr>
        <w:tc>
          <w:tcPr>
            <w:tcW w:w="4849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Номинальное давление, РN, МПа</w:t>
            </w:r>
          </w:p>
        </w:tc>
        <w:tc>
          <w:tcPr>
            <w:tcW w:w="560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2058" w:right="20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</w:tr>
      <w:tr w:rsidR="006B1F19">
        <w:trPr>
          <w:trHeight w:val="650"/>
          <w:jc w:val="center"/>
        </w:trPr>
        <w:tc>
          <w:tcPr>
            <w:tcW w:w="4849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 w:right="270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Температура: регулируемой среды, °С регулирующей среды, °С</w:t>
            </w:r>
          </w:p>
        </w:tc>
        <w:tc>
          <w:tcPr>
            <w:tcW w:w="560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before="137"/>
              <w:ind w:left="2058" w:right="20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</w:t>
            </w:r>
            <w:r>
              <w:rPr>
                <w:color w:val="231F20"/>
                <w:spacing w:val="-3"/>
                <w:sz w:val="16"/>
                <w:szCs w:val="16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180</w:t>
            </w:r>
          </w:p>
          <w:p w:rsidR="006B1F19" w:rsidRDefault="006B1F19">
            <w:pPr>
              <w:pStyle w:val="TableParagraph"/>
              <w:spacing w:before="8"/>
              <w:ind w:left="2058" w:right="20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</w:t>
            </w:r>
            <w:r>
              <w:rPr>
                <w:color w:val="231F20"/>
                <w:spacing w:val="-3"/>
                <w:sz w:val="16"/>
                <w:szCs w:val="16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150</w:t>
            </w:r>
          </w:p>
        </w:tc>
      </w:tr>
      <w:tr w:rsidR="006B1F19">
        <w:trPr>
          <w:trHeight w:val="266"/>
          <w:jc w:val="center"/>
        </w:trPr>
        <w:tc>
          <w:tcPr>
            <w:tcW w:w="4849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Пределы настройки, МПа</w:t>
            </w:r>
          </w:p>
        </w:tc>
        <w:tc>
          <w:tcPr>
            <w:tcW w:w="1306" w:type="dxa"/>
            <w:shd w:val="clear" w:color="auto" w:fill="EEF3FA"/>
          </w:tcPr>
          <w:p w:rsidR="006B1F19" w:rsidRDefault="006B1F19">
            <w:pPr>
              <w:pStyle w:val="TableParagraph"/>
              <w:ind w:left="35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0,01-0,1</w:t>
            </w:r>
          </w:p>
        </w:tc>
        <w:tc>
          <w:tcPr>
            <w:tcW w:w="1306" w:type="dxa"/>
            <w:shd w:val="clear" w:color="auto" w:fill="EEF3FA"/>
          </w:tcPr>
          <w:p w:rsidR="006B1F19" w:rsidRDefault="006B1F19">
            <w:pPr>
              <w:pStyle w:val="TableParagraph"/>
              <w:ind w:left="31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0,06-0,25</w:t>
            </w:r>
          </w:p>
        </w:tc>
        <w:tc>
          <w:tcPr>
            <w:tcW w:w="1306" w:type="dxa"/>
            <w:shd w:val="clear" w:color="auto" w:fill="EEF3FA"/>
          </w:tcPr>
          <w:p w:rsidR="006B1F19" w:rsidRDefault="006B1F19">
            <w:pPr>
              <w:pStyle w:val="TableParagraph"/>
              <w:ind w:left="40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0,1-0,6</w:t>
            </w:r>
          </w:p>
        </w:tc>
        <w:tc>
          <w:tcPr>
            <w:tcW w:w="1690" w:type="dxa"/>
            <w:shd w:val="clear" w:color="auto" w:fill="EEF3FA"/>
          </w:tcPr>
          <w:p w:rsidR="006B1F19" w:rsidRDefault="006B1F19">
            <w:pPr>
              <w:pStyle w:val="TableParagraph"/>
              <w:ind w:left="573" w:right="56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0,4-1,6</w:t>
            </w:r>
          </w:p>
        </w:tc>
      </w:tr>
      <w:tr w:rsidR="006B1F19">
        <w:trPr>
          <w:trHeight w:val="842"/>
          <w:jc w:val="center"/>
        </w:trPr>
        <w:tc>
          <w:tcPr>
            <w:tcW w:w="4849" w:type="dxa"/>
            <w:shd w:val="clear" w:color="auto" w:fill="DEE7F5"/>
          </w:tcPr>
          <w:p w:rsidR="006B1F19" w:rsidRDefault="006B1F19">
            <w:pPr>
              <w:pStyle w:val="TableParagraph"/>
              <w:spacing w:line="249" w:lineRule="auto"/>
              <w:ind w:left="80" w:right="229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Зона нечувствительности: давления, перепада давлений, от верхнего предела настройки уровня, %</w:t>
            </w:r>
          </w:p>
        </w:tc>
        <w:tc>
          <w:tcPr>
            <w:tcW w:w="560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22"/>
              <w:ind w:left="2058" w:right="20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2,5</w:t>
            </w:r>
          </w:p>
        </w:tc>
      </w:tr>
      <w:tr w:rsidR="006B1F19">
        <w:trPr>
          <w:trHeight w:val="842"/>
          <w:jc w:val="center"/>
        </w:trPr>
        <w:tc>
          <w:tcPr>
            <w:tcW w:w="4849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Зона пропорциональности:</w:t>
            </w:r>
          </w:p>
          <w:p w:rsidR="006B1F19" w:rsidRDefault="006B1F19">
            <w:pPr>
              <w:pStyle w:val="TableParagraph"/>
              <w:spacing w:before="8" w:line="249" w:lineRule="auto"/>
              <w:ind w:left="80" w:right="91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давления, перепада давлений, от верхнего предела настройки</w:t>
            </w:r>
          </w:p>
          <w:p w:rsidR="006B1F19" w:rsidRDefault="006B1F19">
            <w:pPr>
              <w:pStyle w:val="TableParagraph"/>
              <w:spacing w:before="1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уровня, %</w:t>
            </w:r>
          </w:p>
        </w:tc>
        <w:tc>
          <w:tcPr>
            <w:tcW w:w="560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22"/>
              <w:ind w:left="2058" w:right="20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25</w:t>
            </w:r>
          </w:p>
        </w:tc>
      </w:tr>
      <w:tr w:rsidR="006B1F19">
        <w:trPr>
          <w:trHeight w:val="266"/>
          <w:jc w:val="center"/>
        </w:trPr>
        <w:tc>
          <w:tcPr>
            <w:tcW w:w="4849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Закон регулирования</w:t>
            </w:r>
          </w:p>
        </w:tc>
        <w:tc>
          <w:tcPr>
            <w:tcW w:w="560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2060" w:right="20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пропорциональный</w:t>
            </w:r>
          </w:p>
        </w:tc>
      </w:tr>
      <w:tr w:rsidR="006B1F19">
        <w:trPr>
          <w:trHeight w:val="266"/>
          <w:jc w:val="center"/>
        </w:trPr>
        <w:tc>
          <w:tcPr>
            <w:tcW w:w="4849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Масса, не более, кг</w:t>
            </w:r>
          </w:p>
        </w:tc>
        <w:tc>
          <w:tcPr>
            <w:tcW w:w="560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</w:t>
            </w:r>
          </w:p>
        </w:tc>
      </w:tr>
      <w:tr w:rsidR="006B1F19">
        <w:trPr>
          <w:trHeight w:val="266"/>
          <w:jc w:val="center"/>
        </w:trPr>
        <w:tc>
          <w:tcPr>
            <w:tcW w:w="4849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Габаритные размеры, мм</w:t>
            </w:r>
          </w:p>
        </w:tc>
        <w:tc>
          <w:tcPr>
            <w:tcW w:w="5608" w:type="dxa"/>
            <w:gridSpan w:val="4"/>
            <w:shd w:val="clear" w:color="auto" w:fill="EEF3FA"/>
          </w:tcPr>
          <w:p w:rsidR="006B1F19" w:rsidRDefault="006B1F19">
            <w:pPr>
              <w:pStyle w:val="TableParagraph"/>
              <w:ind w:left="2058" w:right="205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500х245х175</w:t>
            </w:r>
          </w:p>
        </w:tc>
      </w:tr>
    </w:tbl>
    <w:p w:rsidR="006B1F19" w:rsidRDefault="006B1F19">
      <w:pPr>
        <w:pStyle w:val="BodyText"/>
        <w:spacing w:before="5"/>
        <w:rPr>
          <w:sz w:val="14"/>
          <w:szCs w:val="14"/>
        </w:rPr>
      </w:pPr>
    </w:p>
    <w:p w:rsidR="006B1F19" w:rsidRDefault="006B1F19">
      <w:pPr>
        <w:pStyle w:val="Heading4"/>
        <w:tabs>
          <w:tab w:val="left" w:pos="4462"/>
          <w:tab w:val="left" w:pos="11165"/>
        </w:tabs>
        <w:jc w:val="both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Положение и способ</w:t>
      </w:r>
      <w:r>
        <w:rPr>
          <w:color w:val="231F20"/>
          <w:spacing w:val="-27"/>
          <w:shd w:val="clear" w:color="auto" w:fill="ADBFDE"/>
        </w:rPr>
        <w:t xml:space="preserve"> </w:t>
      </w:r>
      <w:r>
        <w:rPr>
          <w:color w:val="231F20"/>
          <w:shd w:val="clear" w:color="auto" w:fill="ADBFDE"/>
        </w:rPr>
        <w:t>монтажа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3" w:line="230" w:lineRule="auto"/>
        <w:ind w:left="800" w:right="819" w:firstLine="283"/>
        <w:jc w:val="both"/>
      </w:pPr>
      <w:r>
        <w:rPr>
          <w:color w:val="231F20"/>
          <w:spacing w:val="-3"/>
        </w:rPr>
        <w:t xml:space="preserve">Регулятор </w:t>
      </w:r>
      <w:r>
        <w:rPr>
          <w:color w:val="231F20"/>
        </w:rPr>
        <w:t xml:space="preserve">устанавливается в вертикальном положении, прикрепляется к стене или стойке </w:t>
      </w:r>
      <w:r>
        <w:rPr>
          <w:color w:val="231F20"/>
          <w:spacing w:val="-3"/>
        </w:rPr>
        <w:t xml:space="preserve">вблизи от </w:t>
      </w:r>
      <w:r>
        <w:rPr>
          <w:color w:val="231F20"/>
        </w:rPr>
        <w:t>исполнительного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устройства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учетом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удобства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обслуживания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наименьшей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длины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соединительных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линий.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 точке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отбора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импульсов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трубопроводе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объекта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регулирования,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также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точках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забора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</w:rPr>
        <w:t>возврата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рабочей среды,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должна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устанавливаться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запорная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арматура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(запорный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вентиль,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кран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шаровый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др.).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Монтаж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прибора производится над исполнительным устройством, но не выше 1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метра.</w:t>
      </w:r>
    </w:p>
    <w:p w:rsidR="006B1F19" w:rsidRDefault="006B1F19">
      <w:pPr>
        <w:pStyle w:val="BodyText"/>
        <w:spacing w:before="9"/>
        <w:rPr>
          <w:sz w:val="19"/>
          <w:szCs w:val="19"/>
        </w:rPr>
      </w:pPr>
    </w:p>
    <w:p w:rsidR="006B1F19" w:rsidRDefault="006B1F19">
      <w:pPr>
        <w:pStyle w:val="Heading4"/>
        <w:tabs>
          <w:tab w:val="left" w:pos="5215"/>
          <w:tab w:val="left" w:pos="11185"/>
        </w:tabs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Преимущества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ListParagraph"/>
        <w:numPr>
          <w:ilvl w:val="1"/>
          <w:numId w:val="16"/>
        </w:numPr>
        <w:tabs>
          <w:tab w:val="left" w:pos="926"/>
        </w:tabs>
        <w:spacing w:before="75" w:line="225" w:lineRule="exact"/>
        <w:ind w:left="925"/>
        <w:rPr>
          <w:sz w:val="20"/>
          <w:szCs w:val="20"/>
        </w:rPr>
      </w:pPr>
      <w:r>
        <w:rPr>
          <w:color w:val="231F20"/>
          <w:spacing w:val="-3"/>
          <w:sz w:val="20"/>
          <w:szCs w:val="20"/>
        </w:rPr>
        <w:t xml:space="preserve">работает без </w:t>
      </w:r>
      <w:r>
        <w:rPr>
          <w:color w:val="231F20"/>
          <w:sz w:val="20"/>
          <w:szCs w:val="20"/>
        </w:rPr>
        <w:t>каких-либо посторонних источников</w:t>
      </w:r>
      <w:r>
        <w:rPr>
          <w:color w:val="231F20"/>
          <w:spacing w:val="1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энергии</w:t>
      </w:r>
    </w:p>
    <w:p w:rsidR="006B1F19" w:rsidRDefault="006B1F19">
      <w:pPr>
        <w:pStyle w:val="ListParagraph"/>
        <w:numPr>
          <w:ilvl w:val="1"/>
          <w:numId w:val="16"/>
        </w:numPr>
        <w:tabs>
          <w:tab w:val="left" w:pos="926"/>
        </w:tabs>
        <w:spacing w:line="220" w:lineRule="exact"/>
        <w:ind w:left="925"/>
        <w:rPr>
          <w:sz w:val="20"/>
          <w:szCs w:val="20"/>
        </w:rPr>
      </w:pPr>
      <w:r>
        <w:rPr>
          <w:color w:val="231F20"/>
          <w:sz w:val="20"/>
          <w:szCs w:val="20"/>
        </w:rPr>
        <w:t>имеет широкий диапазон настройки (0,01 - 1,6</w:t>
      </w:r>
      <w:r>
        <w:rPr>
          <w:color w:val="231F20"/>
          <w:spacing w:val="-6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МПа)</w:t>
      </w:r>
    </w:p>
    <w:p w:rsidR="006B1F19" w:rsidRDefault="006B1F19">
      <w:pPr>
        <w:pStyle w:val="ListParagraph"/>
        <w:numPr>
          <w:ilvl w:val="1"/>
          <w:numId w:val="16"/>
        </w:numPr>
        <w:tabs>
          <w:tab w:val="left" w:pos="916"/>
        </w:tabs>
        <w:spacing w:before="3" w:line="230" w:lineRule="auto"/>
        <w:ind w:left="800" w:right="800" w:firstLine="0"/>
        <w:rPr>
          <w:sz w:val="20"/>
          <w:szCs w:val="20"/>
        </w:rPr>
      </w:pPr>
      <w:r>
        <w:rPr>
          <w:color w:val="231F20"/>
          <w:spacing w:val="-3"/>
          <w:sz w:val="20"/>
          <w:szCs w:val="20"/>
        </w:rPr>
        <w:t>обеспечивает</w:t>
      </w:r>
      <w:r>
        <w:rPr>
          <w:color w:val="231F20"/>
          <w:spacing w:val="-17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точность</w:t>
      </w:r>
      <w:r>
        <w:rPr>
          <w:color w:val="231F20"/>
          <w:spacing w:val="-17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работы</w:t>
      </w:r>
      <w:r>
        <w:rPr>
          <w:color w:val="231F20"/>
          <w:spacing w:val="-17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и</w:t>
      </w:r>
      <w:r>
        <w:rPr>
          <w:color w:val="231F20"/>
          <w:spacing w:val="-17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повышенную</w:t>
      </w:r>
      <w:r>
        <w:rPr>
          <w:color w:val="231F20"/>
          <w:spacing w:val="-17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чувствительность</w:t>
      </w:r>
      <w:r>
        <w:rPr>
          <w:color w:val="231F20"/>
          <w:spacing w:val="-17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регулирующих</w:t>
      </w:r>
      <w:r>
        <w:rPr>
          <w:color w:val="231F20"/>
          <w:spacing w:val="-17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клапанов</w:t>
      </w:r>
      <w:r>
        <w:rPr>
          <w:color w:val="231F20"/>
          <w:spacing w:val="-16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больших</w:t>
      </w:r>
      <w:r>
        <w:rPr>
          <w:color w:val="231F20"/>
          <w:spacing w:val="-17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диаметров условного</w:t>
      </w:r>
      <w:r>
        <w:rPr>
          <w:color w:val="231F20"/>
          <w:spacing w:val="-2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прохода</w:t>
      </w:r>
    </w:p>
    <w:p w:rsidR="006B1F19" w:rsidRDefault="006B1F19">
      <w:pPr>
        <w:pStyle w:val="BodyText"/>
        <w:spacing w:before="8"/>
        <w:rPr>
          <w:sz w:val="19"/>
          <w:szCs w:val="19"/>
        </w:rPr>
      </w:pPr>
    </w:p>
    <w:p w:rsidR="006B1F19" w:rsidRDefault="006B1F19">
      <w:pPr>
        <w:pStyle w:val="Heading4"/>
        <w:tabs>
          <w:tab w:val="left" w:pos="5482"/>
          <w:tab w:val="left" w:pos="11165"/>
        </w:tabs>
        <w:spacing w:before="93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Гарантии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3" w:line="230" w:lineRule="auto"/>
        <w:ind w:left="800" w:right="778" w:firstLine="283"/>
      </w:pPr>
      <w:r>
        <w:rPr>
          <w:color w:val="231F20"/>
        </w:rPr>
        <w:t>Гарантийный срок эксплуатации – 2 года со дня ввода в эксплуатацию. Срок консервации – 3 года. Срок службы – не менее 10 лет. Наработка на отказ - 100 000 часов.</w:t>
      </w: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4"/>
        <w:rPr>
          <w:sz w:val="23"/>
          <w:szCs w:val="23"/>
        </w:rPr>
      </w:pPr>
    </w:p>
    <w:p w:rsidR="006B1F19" w:rsidRDefault="006B1F19">
      <w:pPr>
        <w:tabs>
          <w:tab w:val="left" w:pos="850"/>
        </w:tabs>
        <w:spacing w:before="90"/>
        <w:jc w:val="right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45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jc w:val="right"/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  <w:r>
        <w:rPr>
          <w:noProof/>
          <w:lang w:eastAsia="ru-RU"/>
        </w:rPr>
        <w:pict>
          <v:shape id="_x0000_s1299" type="#_x0000_t202" style="position:absolute;margin-left:269.55pt;margin-top:141.55pt;width:204pt;height:133.85pt;z-index:251702272;mso-position-horizontal-relative:page;mso-position-vertical-relative:page" fillcolor="#eef3fa" strokecolor="#231f20" strokeweight=".5pt">
            <v:textbox inset="0,0,0,0">
              <w:txbxContent>
                <w:p w:rsidR="006B1F19" w:rsidRDefault="006B1F19">
                  <w:pPr>
                    <w:numPr>
                      <w:ilvl w:val="0"/>
                      <w:numId w:val="13"/>
                    </w:numPr>
                    <w:tabs>
                      <w:tab w:val="left" w:pos="209"/>
                    </w:tabs>
                    <w:spacing w:before="41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>фильтр</w:t>
                  </w:r>
                </w:p>
                <w:p w:rsidR="006B1F19" w:rsidRDefault="006B1F19">
                  <w:pPr>
                    <w:numPr>
                      <w:ilvl w:val="0"/>
                      <w:numId w:val="13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стакан</w:t>
                  </w:r>
                </w:p>
                <w:p w:rsidR="006B1F19" w:rsidRDefault="006B1F19">
                  <w:pPr>
                    <w:numPr>
                      <w:ilvl w:val="0"/>
                      <w:numId w:val="13"/>
                    </w:numPr>
                    <w:tabs>
                      <w:tab w:val="left" w:pos="209"/>
                    </w:tabs>
                    <w:spacing w:before="16" w:line="261" w:lineRule="auto"/>
                    <w:ind w:left="75" w:right="2128" w:firstLine="0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 клапан</w:t>
                  </w:r>
                  <w:r>
                    <w:rPr>
                      <w:color w:val="231F20"/>
                      <w:spacing w:val="-14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управляющий 4 –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основание</w:t>
                  </w:r>
                </w:p>
                <w:p w:rsidR="006B1F19" w:rsidRDefault="006B1F19">
                  <w:pPr>
                    <w:spacing w:line="261" w:lineRule="auto"/>
                    <w:ind w:left="75" w:right="2621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5 – штуцер (3шт.) 6 – сильфон</w:t>
                  </w:r>
                </w:p>
                <w:p w:rsidR="006B1F19" w:rsidRDefault="006B1F19">
                  <w:pPr>
                    <w:spacing w:line="261" w:lineRule="auto"/>
                    <w:ind w:left="75" w:right="2259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7 – импульсная камера 8 – сальниковый узел 9 –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шток</w:t>
                  </w:r>
                </w:p>
                <w:p w:rsidR="006B1F19" w:rsidRDefault="006B1F19">
                  <w:pPr>
                    <w:numPr>
                      <w:ilvl w:val="0"/>
                      <w:numId w:val="12"/>
                    </w:numPr>
                    <w:tabs>
                      <w:tab w:val="left" w:pos="298"/>
                    </w:tabs>
                    <w:spacing w:line="182" w:lineRule="exact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пружина</w:t>
                  </w:r>
                </w:p>
                <w:p w:rsidR="006B1F19" w:rsidRDefault="006B1F19">
                  <w:pPr>
                    <w:numPr>
                      <w:ilvl w:val="0"/>
                      <w:numId w:val="12"/>
                    </w:numPr>
                    <w:tabs>
                      <w:tab w:val="left" w:pos="286"/>
                    </w:tabs>
                    <w:spacing w:before="14" w:line="261" w:lineRule="auto"/>
                    <w:ind w:left="75" w:right="2512" w:firstLine="0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 шайба</w:t>
                  </w:r>
                  <w:r>
                    <w:rPr>
                      <w:color w:val="231F20"/>
                      <w:spacing w:val="-18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упорная 12 –</w:t>
                  </w:r>
                  <w:r>
                    <w:rPr>
                      <w:color w:val="231F20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подшипник</w:t>
                  </w:r>
                </w:p>
                <w:p w:rsidR="006B1F19" w:rsidRDefault="006B1F19">
                  <w:pPr>
                    <w:spacing w:line="183" w:lineRule="exact"/>
                    <w:ind w:left="75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13 – гайка регулировочная</w:t>
                  </w:r>
                </w:p>
              </w:txbxContent>
            </v:textbox>
            <w10:wrap anchorx="page" anchory="page"/>
            <w10:anchorlock/>
          </v:shape>
        </w:pict>
      </w:r>
      <w:r>
        <w:rPr>
          <w:noProof/>
          <w:lang w:eastAsia="ru-RU"/>
        </w:rPr>
        <w:pict>
          <v:shape id="_x0000_s1300" type="#_x0000_t202" style="position:absolute;margin-left:269.55pt;margin-top:126.3pt;width:204pt;height:15.05pt;z-index:251703296;mso-position-horizontal-relative:page;mso-position-vertical-relative:page" fillcolor="#adbfde" stroked="f">
            <v:textbox inset="0,0,0,0">
              <w:txbxContent>
                <w:p w:rsidR="006B1F19" w:rsidRDefault="006B1F19">
                  <w:pPr>
                    <w:spacing w:before="38"/>
                    <w:ind w:left="550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Устройство регулятора РД-3М</w:t>
                  </w:r>
                </w:p>
              </w:txbxContent>
            </v:textbox>
            <w10:wrap anchorx="page" anchory="page"/>
            <w10:anchorlock/>
          </v:shape>
        </w:pic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8"/>
        <w:rPr>
          <w:b/>
          <w:bCs/>
          <w:sz w:val="19"/>
          <w:szCs w:val="19"/>
        </w:rPr>
      </w:pPr>
    </w:p>
    <w:p w:rsidR="006B1F19" w:rsidRDefault="006B1F19">
      <w:pPr>
        <w:pStyle w:val="Heading4"/>
        <w:tabs>
          <w:tab w:val="left" w:pos="1765"/>
          <w:tab w:val="left" w:pos="11185"/>
        </w:tabs>
        <w:spacing w:before="0"/>
      </w:pPr>
      <w:r>
        <w:rPr>
          <w:noProof/>
          <w:lang w:eastAsia="ru-RU"/>
        </w:rPr>
        <w:pict>
          <v:shape id="image127.jpeg" o:spid="_x0000_s1301" type="#_x0000_t75" style="position:absolute;left:0;text-align:left;margin-left:36pt;margin-top:-358.1pt;width:214.1pt;height:344.65pt;z-index:251701248;visibility:visible;mso-wrap-distance-left:0;mso-wrap-distance-right:0;mso-position-horizontal-relative:page">
            <v:imagedata r:id="rId107" o:title=""/>
            <w10:wrap anchorx="page"/>
            <w10:anchorlock/>
          </v:shape>
        </w:pic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pacing w:val="-3"/>
          <w:shd w:val="clear" w:color="auto" w:fill="ADBFDE"/>
        </w:rPr>
        <w:t xml:space="preserve">Схема </w:t>
      </w:r>
      <w:r>
        <w:rPr>
          <w:color w:val="231F20"/>
          <w:shd w:val="clear" w:color="auto" w:fill="ADBFDE"/>
        </w:rPr>
        <w:t xml:space="preserve">подключения регуляторов </w:t>
      </w:r>
      <w:r>
        <w:rPr>
          <w:color w:val="231F20"/>
          <w:spacing w:val="-3"/>
          <w:shd w:val="clear" w:color="auto" w:fill="ADBFDE"/>
        </w:rPr>
        <w:t xml:space="preserve">Рд-3М </w:t>
      </w:r>
      <w:r>
        <w:rPr>
          <w:color w:val="231F20"/>
          <w:shd w:val="clear" w:color="auto" w:fill="ADBFDE"/>
        </w:rPr>
        <w:t>для регулирования давления «после</w:t>
      </w:r>
      <w:r>
        <w:rPr>
          <w:color w:val="231F20"/>
          <w:spacing w:val="-38"/>
          <w:shd w:val="clear" w:color="auto" w:fill="ADBFDE"/>
        </w:rPr>
        <w:t xml:space="preserve"> </w:t>
      </w:r>
      <w:r>
        <w:rPr>
          <w:color w:val="231F20"/>
          <w:shd w:val="clear" w:color="auto" w:fill="ADBFDE"/>
        </w:rPr>
        <w:t>себя»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9"/>
        <w:rPr>
          <w:b/>
          <w:bCs/>
          <w:sz w:val="18"/>
          <w:szCs w:val="18"/>
        </w:rPr>
      </w:pPr>
      <w:r>
        <w:rPr>
          <w:noProof/>
          <w:lang w:eastAsia="ru-RU"/>
        </w:rPr>
        <w:pict>
          <v:group id="_x0000_s1302" style="position:absolute;margin-left:36pt;margin-top:12.8pt;width:523.8pt;height:229.5pt;z-index:-251570176;mso-wrap-distance-left:0;mso-wrap-distance-right:0;mso-position-horizontal-relative:page" coordorigin="720,256" coordsize="10476,4590">
            <v:shape id="_x0000_s1303" type="#_x0000_t75" style="position:absolute;left:720;top:255;width:8139;height:4590">
              <v:imagedata r:id="rId108" o:title=""/>
            </v:shape>
            <v:rect id="_x0000_s1304" style="position:absolute;left:7110;top:1291;width:4080;height:306" fillcolor="#adbfde" stroked="f"/>
            <v:rect id="_x0000_s1305" style="position:absolute;left:7110;top:1597;width:4080;height:1277" fillcolor="#eef3fa" stroked="f"/>
            <v:shape id="_x0000_s1306" type="#_x0000_t202" style="position:absolute;left:7110;top:1597;width:4080;height:1277" filled="f" strokecolor="#231f20" strokeweight=".5pt">
              <v:textbox inset="0,0,0,0">
                <w:txbxContent>
                  <w:p w:rsidR="006B1F19" w:rsidRDefault="006B1F19">
                    <w:pPr>
                      <w:spacing w:before="41"/>
                      <w:ind w:left="75"/>
                      <w:rPr>
                        <w:sz w:val="16"/>
                        <w:szCs w:val="16"/>
                      </w:rPr>
                    </w:pP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 xml:space="preserve">Pр -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рабочее давление</w:t>
                    </w:r>
                  </w:p>
                  <w:p w:rsidR="006B1F19" w:rsidRDefault="006B1F19">
                    <w:pPr>
                      <w:spacing w:before="26" w:line="218" w:lineRule="auto"/>
                      <w:ind w:left="74" w:right="873"/>
                      <w:rPr>
                        <w:sz w:val="16"/>
                        <w:szCs w:val="16"/>
                      </w:rPr>
                    </w:pP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>Ри</w:t>
                    </w:r>
                    <w:r>
                      <w:rPr>
                        <w:b/>
                        <w:bCs/>
                        <w:color w:val="231F20"/>
                        <w:position w:val="-4"/>
                        <w:sz w:val="9"/>
                        <w:szCs w:val="9"/>
                      </w:rPr>
                      <w:t xml:space="preserve">1 </w:t>
                    </w: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 xml:space="preserve">-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импульсное давление на подающем трубопроводе</w:t>
                    </w:r>
                  </w:p>
                  <w:p w:rsidR="006B1F19" w:rsidRDefault="006B1F19">
                    <w:pPr>
                      <w:spacing w:before="20"/>
                      <w:ind w:left="74"/>
                      <w:rPr>
                        <w:sz w:val="16"/>
                        <w:szCs w:val="16"/>
                      </w:rPr>
                    </w:pP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 xml:space="preserve">Рх -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командное давление</w:t>
                    </w:r>
                  </w:p>
                  <w:p w:rsidR="006B1F19" w:rsidRDefault="006B1F19">
                    <w:pPr>
                      <w:spacing w:before="16"/>
                      <w:ind w:left="74"/>
                      <w:rPr>
                        <w:sz w:val="16"/>
                        <w:szCs w:val="16"/>
                      </w:rPr>
                    </w:pP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 xml:space="preserve">Ро -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слив (дренаж)</w:t>
                    </w:r>
                  </w:p>
                  <w:p w:rsidR="006B1F19" w:rsidRDefault="006B1F19">
                    <w:pPr>
                      <w:spacing w:before="16"/>
                      <w:ind w:left="74"/>
                      <w:rPr>
                        <w:sz w:val="16"/>
                        <w:szCs w:val="16"/>
                      </w:rPr>
                    </w:pP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 xml:space="preserve">Рпод. -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давление подачи</w:t>
                    </w:r>
                  </w:p>
                </w:txbxContent>
              </v:textbox>
            </v:shape>
            <v:shape id="_x0000_s1307" type="#_x0000_t202" style="position:absolute;left:7110;top:1291;width:4080;height:301" filled="f" stroked="f">
              <v:textbox inset="0,0,0,0">
                <w:txbxContent>
                  <w:p w:rsidR="006B1F19" w:rsidRDefault="006B1F19">
                    <w:pPr>
                      <w:spacing w:before="38"/>
                      <w:ind w:left="874"/>
                      <w:rPr>
                        <w:b/>
                        <w:bCs/>
                        <w:sz w:val="20"/>
                        <w:szCs w:val="20"/>
                      </w:rPr>
                    </w:pPr>
                    <w:r>
                      <w:rPr>
                        <w:b/>
                        <w:bCs/>
                        <w:color w:val="231F20"/>
                      </w:rPr>
                      <w:t>Условные обозначения</w:t>
                    </w:r>
                  </w:p>
                </w:txbxContent>
              </v:textbox>
            </v:shape>
            <w10:wrap type="topAndBottom" anchorx="page"/>
            <w10:anchorlock/>
          </v:group>
        </w:pict>
      </w:r>
    </w:p>
    <w:p w:rsidR="006B1F19" w:rsidRDefault="006B1F19">
      <w:pPr>
        <w:pStyle w:val="BodyText"/>
        <w:spacing w:before="41" w:line="230" w:lineRule="auto"/>
        <w:ind w:left="720" w:right="724" w:firstLine="283"/>
        <w:jc w:val="both"/>
      </w:pPr>
      <w:r>
        <w:rPr>
          <w:color w:val="231F20"/>
        </w:rPr>
        <w:t>Схема регулирования давления «после себя» состоит из регулятора РД-3М-1с-НО (односильфонный с нормально открытым управляющим клапаном) и нормально открытого регулирующего клапана РК-НО.</w:t>
      </w:r>
    </w:p>
    <w:p w:rsidR="006B1F19" w:rsidRDefault="006B1F19">
      <w:pPr>
        <w:pStyle w:val="BodyText"/>
        <w:spacing w:before="21" w:line="187" w:lineRule="auto"/>
        <w:ind w:left="719" w:right="721" w:firstLine="283"/>
        <w:jc w:val="both"/>
      </w:pPr>
      <w:r>
        <w:rPr>
          <w:color w:val="231F20"/>
        </w:rPr>
        <w:t>Давление из точки Ри</w:t>
      </w:r>
      <w:r>
        <w:rPr>
          <w:color w:val="231F20"/>
          <w:position w:val="-6"/>
          <w:sz w:val="11"/>
          <w:szCs w:val="11"/>
        </w:rPr>
        <w:t xml:space="preserve">1 </w:t>
      </w:r>
      <w:r>
        <w:rPr>
          <w:color w:val="231F20"/>
        </w:rPr>
        <w:t>поступает в импульсную камеру регулятора РД-3М, где управляющий клапан задает давление Рх на гидропривод клапана РК-НО.</w:t>
      </w:r>
    </w:p>
    <w:p w:rsidR="006B1F19" w:rsidRDefault="006B1F19">
      <w:pPr>
        <w:pStyle w:val="BodyText"/>
        <w:spacing w:before="19" w:line="206" w:lineRule="auto"/>
        <w:ind w:left="719" w:right="718" w:firstLine="283"/>
        <w:jc w:val="both"/>
      </w:pPr>
      <w:r>
        <w:rPr>
          <w:color w:val="231F20"/>
        </w:rPr>
        <w:t>При увеличении давления Ри</w:t>
      </w:r>
      <w:r>
        <w:rPr>
          <w:color w:val="231F20"/>
          <w:position w:val="-6"/>
          <w:sz w:val="11"/>
          <w:szCs w:val="11"/>
        </w:rPr>
        <w:t xml:space="preserve">1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 xml:space="preserve">заданного, равновесие в импульсной камере </w:t>
      </w:r>
      <w:r>
        <w:rPr>
          <w:color w:val="231F20"/>
          <w:spacing w:val="-4"/>
        </w:rPr>
        <w:t xml:space="preserve">РД-3М </w:t>
      </w:r>
      <w:r>
        <w:rPr>
          <w:color w:val="231F20"/>
        </w:rPr>
        <w:t xml:space="preserve">нарушается и </w:t>
      </w:r>
      <w:r>
        <w:rPr>
          <w:color w:val="231F20"/>
          <w:spacing w:val="-3"/>
        </w:rPr>
        <w:t xml:space="preserve">подается </w:t>
      </w:r>
      <w:r>
        <w:rPr>
          <w:color w:val="231F20"/>
        </w:rPr>
        <w:t xml:space="preserve">командное давление Px, которое при помощи мембранного привода РК-НО приводит в действие плунжер и снижает давление системы до установленной (настроенной) в </w:t>
      </w:r>
      <w:r>
        <w:rPr>
          <w:color w:val="231F20"/>
          <w:spacing w:val="-4"/>
        </w:rPr>
        <w:t xml:space="preserve">РД-3М </w:t>
      </w:r>
      <w:r>
        <w:rPr>
          <w:color w:val="231F20"/>
        </w:rPr>
        <w:t>величины.</w:t>
      </w:r>
    </w:p>
    <w:p w:rsidR="006B1F19" w:rsidRDefault="006B1F19">
      <w:pPr>
        <w:pStyle w:val="BodyText"/>
        <w:spacing w:before="4" w:line="230" w:lineRule="auto"/>
        <w:ind w:left="719" w:right="721" w:firstLine="330"/>
        <w:jc w:val="both"/>
      </w:pPr>
      <w:r>
        <w:rPr>
          <w:color w:val="231F20"/>
        </w:rPr>
        <w:t xml:space="preserve">При снижении давления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 xml:space="preserve">заданного происходит сброс командного давления Рх по линии </w:t>
      </w:r>
      <w:r>
        <w:rPr>
          <w:color w:val="231F20"/>
          <w:spacing w:val="-4"/>
        </w:rPr>
        <w:t xml:space="preserve">Ро, </w:t>
      </w:r>
      <w:r>
        <w:rPr>
          <w:color w:val="231F20"/>
        </w:rPr>
        <w:t xml:space="preserve">что приводит к подъему плунжера, и увеличению давления системы до установленной (настроенной) в </w:t>
      </w:r>
      <w:r>
        <w:rPr>
          <w:color w:val="231F20"/>
          <w:spacing w:val="-4"/>
        </w:rPr>
        <w:t xml:space="preserve">РД-3М </w:t>
      </w:r>
      <w:r>
        <w:rPr>
          <w:color w:val="231F20"/>
        </w:rPr>
        <w:t>величины.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tabs>
          <w:tab w:val="left" w:pos="847"/>
        </w:tabs>
        <w:spacing w:before="210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46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18"/>
          <w:szCs w:val="18"/>
        </w:rPr>
      </w:pPr>
    </w:p>
    <w:p w:rsidR="006B1F19" w:rsidRDefault="006B1F19">
      <w:pPr>
        <w:pStyle w:val="Heading4"/>
        <w:tabs>
          <w:tab w:val="left" w:pos="1934"/>
          <w:tab w:val="left" w:pos="11185"/>
        </w:tabs>
        <w:spacing w:before="0"/>
      </w:pPr>
      <w:r>
        <w:rPr>
          <w:noProof/>
          <w:lang w:eastAsia="ru-RU"/>
        </w:rPr>
        <w:pict>
          <v:group id="_x0000_s1308" style="position:absolute;left:0;text-align:left;margin-left:0;margin-top:-81.4pt;width:595.3pt;height:36.45pt;z-index:251704320;mso-position-horizontal-relative:page" coordorigin=",-926" coordsize="11906,729">
            <v:rect id="_x0000_s1309" style="position:absolute;top:-927;width:11906;height:720" fillcolor="#606668" stroked="f"/>
            <v:shape id="_x0000_s1310" type="#_x0000_t202" style="position:absolute;top:-927;width:11906;height:729" filled="f" stroked="f">
              <v:textbox inset="0,0,0,0">
                <w:txbxContent>
                  <w:p w:rsidR="006B1F19" w:rsidRDefault="006B1F19"/>
                </w:txbxContent>
              </v:textbox>
            </v:shape>
            <w10:wrap anchorx="page"/>
            <w10:anchorlock/>
          </v:group>
        </w:pic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pacing w:val="-3"/>
          <w:shd w:val="clear" w:color="auto" w:fill="ADBFDE"/>
        </w:rPr>
        <w:t xml:space="preserve">Схема </w:t>
      </w:r>
      <w:r>
        <w:rPr>
          <w:color w:val="231F20"/>
          <w:shd w:val="clear" w:color="auto" w:fill="ADBFDE"/>
        </w:rPr>
        <w:t xml:space="preserve">подключения регуляторов </w:t>
      </w:r>
      <w:r>
        <w:rPr>
          <w:color w:val="231F20"/>
          <w:spacing w:val="-3"/>
          <w:shd w:val="clear" w:color="auto" w:fill="ADBFDE"/>
        </w:rPr>
        <w:t xml:space="preserve">Рд-3М </w:t>
      </w:r>
      <w:r>
        <w:rPr>
          <w:color w:val="231F20"/>
          <w:shd w:val="clear" w:color="auto" w:fill="ADBFDE"/>
        </w:rPr>
        <w:t>для регулирования давления «до</w:t>
      </w:r>
      <w:r>
        <w:rPr>
          <w:color w:val="231F20"/>
          <w:spacing w:val="-31"/>
          <w:shd w:val="clear" w:color="auto" w:fill="ADBFDE"/>
        </w:rPr>
        <w:t xml:space="preserve"> </w:t>
      </w:r>
      <w:r>
        <w:rPr>
          <w:color w:val="231F20"/>
          <w:shd w:val="clear" w:color="auto" w:fill="ADBFDE"/>
        </w:rPr>
        <w:t>себя»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"/>
        <w:rPr>
          <w:b/>
          <w:bCs/>
          <w:sz w:val="23"/>
          <w:szCs w:val="23"/>
        </w:rPr>
      </w:pPr>
      <w:r>
        <w:rPr>
          <w:noProof/>
          <w:lang w:eastAsia="ru-RU"/>
        </w:rPr>
        <w:pict>
          <v:group id="_x0000_s1311" style="position:absolute;margin-left:36pt;margin-top:15.25pt;width:523.8pt;height:277.75pt;z-index:-251569152;mso-wrap-distance-left:0;mso-wrap-distance-right:0;mso-position-horizontal-relative:page" coordorigin="720,305" coordsize="10476,5555">
            <v:shape id="_x0000_s1312" type="#_x0000_t75" style="position:absolute;left:720;top:305;width:7572;height:5555">
              <v:imagedata r:id="rId109" o:title=""/>
            </v:shape>
            <v:rect id="_x0000_s1313" style="position:absolute;left:7110;top:2132;width:4080;height:306" fillcolor="#adbfde" stroked="f"/>
            <v:rect id="_x0000_s1314" style="position:absolute;left:7110;top:2437;width:4080;height:1277" fillcolor="#eef3fa" stroked="f"/>
            <v:shape id="_x0000_s1315" type="#_x0000_t202" style="position:absolute;left:7110;top:2437;width:4080;height:1277" filled="f" strokecolor="#231f20" strokeweight=".5pt">
              <v:textbox inset="0,0,0,0">
                <w:txbxContent>
                  <w:p w:rsidR="006B1F19" w:rsidRDefault="006B1F19">
                    <w:pPr>
                      <w:spacing w:before="41"/>
                      <w:ind w:left="75"/>
                      <w:rPr>
                        <w:sz w:val="16"/>
                        <w:szCs w:val="16"/>
                      </w:rPr>
                    </w:pP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 xml:space="preserve">Рр -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рабочее давление</w:t>
                    </w:r>
                  </w:p>
                  <w:p w:rsidR="006B1F19" w:rsidRDefault="006B1F19">
                    <w:pPr>
                      <w:spacing w:before="26" w:line="218" w:lineRule="auto"/>
                      <w:ind w:left="74" w:right="873"/>
                      <w:rPr>
                        <w:sz w:val="16"/>
                        <w:szCs w:val="16"/>
                      </w:rPr>
                    </w:pP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>Ри</w:t>
                    </w:r>
                    <w:r>
                      <w:rPr>
                        <w:b/>
                        <w:bCs/>
                        <w:color w:val="231F20"/>
                        <w:position w:val="-4"/>
                        <w:sz w:val="9"/>
                        <w:szCs w:val="9"/>
                      </w:rPr>
                      <w:t xml:space="preserve">1 </w:t>
                    </w: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 xml:space="preserve">-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импульсное давление на подающем трубопроводе</w:t>
                    </w:r>
                  </w:p>
                  <w:p w:rsidR="006B1F19" w:rsidRDefault="006B1F19">
                    <w:pPr>
                      <w:spacing w:before="20"/>
                      <w:ind w:left="74"/>
                      <w:rPr>
                        <w:sz w:val="16"/>
                        <w:szCs w:val="16"/>
                      </w:rPr>
                    </w:pP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 xml:space="preserve">Рх -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командное давление</w:t>
                    </w:r>
                  </w:p>
                  <w:p w:rsidR="006B1F19" w:rsidRDefault="006B1F19">
                    <w:pPr>
                      <w:spacing w:before="16"/>
                      <w:ind w:left="74"/>
                      <w:rPr>
                        <w:sz w:val="16"/>
                        <w:szCs w:val="16"/>
                      </w:rPr>
                    </w:pP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 xml:space="preserve">Ро -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слив (дренаж)</w:t>
                    </w:r>
                  </w:p>
                  <w:p w:rsidR="006B1F19" w:rsidRDefault="006B1F19">
                    <w:pPr>
                      <w:spacing w:before="16"/>
                      <w:ind w:left="74"/>
                      <w:rPr>
                        <w:sz w:val="16"/>
                        <w:szCs w:val="16"/>
                      </w:rPr>
                    </w:pP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 xml:space="preserve">Роб. -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давление в обратном трубопроводе</w:t>
                    </w:r>
                  </w:p>
                </w:txbxContent>
              </v:textbox>
            </v:shape>
            <v:shape id="_x0000_s1316" type="#_x0000_t202" style="position:absolute;left:7110;top:2132;width:4080;height:301" filled="f" stroked="f">
              <v:textbox inset="0,0,0,0">
                <w:txbxContent>
                  <w:p w:rsidR="006B1F19" w:rsidRDefault="006B1F19">
                    <w:pPr>
                      <w:spacing w:before="38"/>
                      <w:ind w:left="874"/>
                      <w:rPr>
                        <w:b/>
                        <w:bCs/>
                        <w:sz w:val="20"/>
                        <w:szCs w:val="20"/>
                      </w:rPr>
                    </w:pPr>
                    <w:r>
                      <w:rPr>
                        <w:b/>
                        <w:bCs/>
                        <w:color w:val="231F20"/>
                      </w:rPr>
                      <w:t>Условные обозначения</w:t>
                    </w:r>
                  </w:p>
                </w:txbxContent>
              </v:textbox>
            </v:shape>
            <w10:wrap type="topAndBottom" anchorx="page"/>
            <w10:anchorlock/>
          </v:group>
        </w:pict>
      </w:r>
    </w:p>
    <w:p w:rsidR="006B1F19" w:rsidRDefault="006B1F19">
      <w:pPr>
        <w:pStyle w:val="BodyText"/>
        <w:spacing w:before="157" w:line="230" w:lineRule="auto"/>
        <w:ind w:left="720" w:right="724" w:firstLine="283"/>
        <w:jc w:val="both"/>
      </w:pPr>
      <w:r>
        <w:rPr>
          <w:color w:val="231F20"/>
        </w:rPr>
        <w:t>Схема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регулирования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давления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«до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себя»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состоит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регулятора</w:t>
      </w:r>
      <w:r>
        <w:rPr>
          <w:color w:val="231F20"/>
          <w:spacing w:val="-26"/>
        </w:rPr>
        <w:t xml:space="preserve"> </w:t>
      </w:r>
      <w:r>
        <w:rPr>
          <w:color w:val="231F20"/>
          <w:spacing w:val="-3"/>
        </w:rPr>
        <w:t>РД-3М-1с-НЗ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(односильфонный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нормально закрытым управляющим клапаном) и нормально закрытого регулирующего клапана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РК-НЗ.</w:t>
      </w:r>
    </w:p>
    <w:p w:rsidR="006B1F19" w:rsidRDefault="006B1F19">
      <w:pPr>
        <w:pStyle w:val="BodyText"/>
        <w:spacing w:before="10" w:line="206" w:lineRule="auto"/>
        <w:ind w:left="719" w:right="715" w:firstLine="283"/>
        <w:jc w:val="both"/>
      </w:pPr>
      <w:r>
        <w:rPr>
          <w:color w:val="231F20"/>
        </w:rPr>
        <w:t>При увеличении давления Ри</w:t>
      </w:r>
      <w:r>
        <w:rPr>
          <w:color w:val="231F20"/>
          <w:position w:val="-6"/>
          <w:sz w:val="11"/>
          <w:szCs w:val="11"/>
        </w:rPr>
        <w:t xml:space="preserve">1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 xml:space="preserve">заданного, равновесие в импульсной камере </w:t>
      </w:r>
      <w:r>
        <w:rPr>
          <w:color w:val="231F20"/>
          <w:spacing w:val="-4"/>
        </w:rPr>
        <w:t xml:space="preserve">РД-3М </w:t>
      </w:r>
      <w:r>
        <w:rPr>
          <w:color w:val="231F20"/>
        </w:rPr>
        <w:t xml:space="preserve">нарушается и </w:t>
      </w:r>
      <w:r>
        <w:rPr>
          <w:color w:val="231F20"/>
          <w:spacing w:val="-3"/>
        </w:rPr>
        <w:t xml:space="preserve">подается </w:t>
      </w:r>
      <w:r>
        <w:rPr>
          <w:color w:val="231F20"/>
        </w:rPr>
        <w:t xml:space="preserve">командное давление Px, которое при помощи мембранного привода РК-НЗ поднимает плунжер и уменьшает давление системы до установленной (настроенной) в </w:t>
      </w:r>
      <w:r>
        <w:rPr>
          <w:color w:val="231F20"/>
          <w:spacing w:val="-4"/>
        </w:rPr>
        <w:t xml:space="preserve">РД-3М </w:t>
      </w:r>
      <w:r>
        <w:rPr>
          <w:color w:val="231F20"/>
        </w:rPr>
        <w:t>величины.</w:t>
      </w:r>
    </w:p>
    <w:p w:rsidR="006B1F19" w:rsidRDefault="006B1F19">
      <w:pPr>
        <w:pStyle w:val="BodyText"/>
        <w:spacing w:before="16" w:line="206" w:lineRule="auto"/>
        <w:ind w:left="720" w:right="718" w:firstLine="360"/>
        <w:jc w:val="both"/>
      </w:pPr>
      <w:r>
        <w:rPr>
          <w:color w:val="231F20"/>
        </w:rPr>
        <w:t>При снижении давления Ри</w:t>
      </w:r>
      <w:r>
        <w:rPr>
          <w:color w:val="231F20"/>
          <w:position w:val="-6"/>
          <w:sz w:val="11"/>
          <w:szCs w:val="11"/>
        </w:rPr>
        <w:t xml:space="preserve">1 </w:t>
      </w:r>
      <w:r>
        <w:rPr>
          <w:color w:val="231F20"/>
        </w:rPr>
        <w:t>от заданного происходит сброс командного давления Рх по линии Ро, что приводит к закрытию плунжера, и увеличению давления системы до установленной (настроенной) в РД-3М величины.</w:t>
      </w:r>
    </w:p>
    <w:p w:rsidR="006B1F19" w:rsidRDefault="006B1F19">
      <w:pPr>
        <w:pStyle w:val="BodyText"/>
        <w:spacing w:before="5"/>
        <w:rPr>
          <w:sz w:val="18"/>
          <w:szCs w:val="18"/>
        </w:rPr>
      </w:pPr>
    </w:p>
    <w:p w:rsidR="006B1F19" w:rsidRDefault="006B1F19">
      <w:pPr>
        <w:pStyle w:val="Heading4"/>
        <w:tabs>
          <w:tab w:val="left" w:pos="1959"/>
          <w:tab w:val="left" w:pos="11185"/>
        </w:tabs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pacing w:val="-3"/>
          <w:shd w:val="clear" w:color="auto" w:fill="ADBFDE"/>
        </w:rPr>
        <w:t xml:space="preserve">Схема </w:t>
      </w:r>
      <w:r>
        <w:rPr>
          <w:color w:val="231F20"/>
          <w:shd w:val="clear" w:color="auto" w:fill="ADBFDE"/>
        </w:rPr>
        <w:t xml:space="preserve">подключения регуляторов </w:t>
      </w:r>
      <w:r>
        <w:rPr>
          <w:color w:val="231F20"/>
          <w:spacing w:val="-3"/>
          <w:shd w:val="clear" w:color="auto" w:fill="ADBFDE"/>
        </w:rPr>
        <w:t xml:space="preserve">Рд-3М </w:t>
      </w:r>
      <w:r>
        <w:rPr>
          <w:color w:val="231F20"/>
          <w:shd w:val="clear" w:color="auto" w:fill="ADBFDE"/>
        </w:rPr>
        <w:t>для регулирования перепада</w:t>
      </w:r>
      <w:r>
        <w:rPr>
          <w:color w:val="231F20"/>
          <w:spacing w:val="-19"/>
          <w:shd w:val="clear" w:color="auto" w:fill="ADBFDE"/>
        </w:rPr>
        <w:t xml:space="preserve"> </w:t>
      </w:r>
      <w:r>
        <w:rPr>
          <w:color w:val="231F20"/>
          <w:shd w:val="clear" w:color="auto" w:fill="ADBFDE"/>
        </w:rPr>
        <w:t>давления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9"/>
        <w:rPr>
          <w:b/>
          <w:bCs/>
          <w:sz w:val="11"/>
          <w:szCs w:val="11"/>
        </w:rPr>
      </w:pPr>
      <w:r>
        <w:rPr>
          <w:noProof/>
          <w:lang w:eastAsia="ru-RU"/>
        </w:rPr>
        <w:pict>
          <v:group id="_x0000_s1317" style="position:absolute;margin-left:36pt;margin-top:8.7pt;width:523.8pt;height:212.3pt;z-index:-251568128;mso-wrap-distance-left:0;mso-wrap-distance-right:0;mso-position-horizontal-relative:page" coordorigin="720,174" coordsize="10476,4246">
            <v:shape id="_x0000_s1318" type="#_x0000_t75" style="position:absolute;left:720;top:174;width:7200;height:4246">
              <v:imagedata r:id="rId110" o:title=""/>
            </v:shape>
            <v:rect id="_x0000_s1319" style="position:absolute;left:7110;top:953;width:4080;height:306" fillcolor="#adbfde" stroked="f"/>
            <v:rect id="_x0000_s1320" style="position:absolute;left:7110;top:1259;width:4080;height:1877" fillcolor="#eef3fa" stroked="f"/>
            <v:shape id="_x0000_s1321" type="#_x0000_t202" style="position:absolute;left:7110;top:1259;width:4080;height:1877" filled="f" strokecolor="#231f20" strokeweight=".5pt">
              <v:textbox inset="0,0,0,0">
                <w:txbxContent>
                  <w:p w:rsidR="006B1F19" w:rsidRDefault="006B1F19">
                    <w:pPr>
                      <w:spacing w:before="41"/>
                      <w:ind w:left="75"/>
                      <w:rPr>
                        <w:sz w:val="16"/>
                        <w:szCs w:val="16"/>
                      </w:rPr>
                    </w:pP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 xml:space="preserve">Рр -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рабочее давление</w:t>
                    </w:r>
                  </w:p>
                  <w:p w:rsidR="006B1F19" w:rsidRDefault="006B1F19">
                    <w:pPr>
                      <w:spacing w:before="26" w:line="218" w:lineRule="auto"/>
                      <w:ind w:left="74" w:right="873"/>
                      <w:rPr>
                        <w:sz w:val="16"/>
                        <w:szCs w:val="16"/>
                      </w:rPr>
                    </w:pP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>Ри</w:t>
                    </w:r>
                    <w:r>
                      <w:rPr>
                        <w:b/>
                        <w:bCs/>
                        <w:color w:val="231F20"/>
                        <w:position w:val="-4"/>
                        <w:sz w:val="9"/>
                        <w:szCs w:val="9"/>
                      </w:rPr>
                      <w:t xml:space="preserve">1 </w:t>
                    </w: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 xml:space="preserve">-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импульсное давление на подающем трубопроводе</w:t>
                    </w:r>
                  </w:p>
                  <w:p w:rsidR="006B1F19" w:rsidRDefault="006B1F19">
                    <w:pPr>
                      <w:spacing w:before="30" w:line="218" w:lineRule="auto"/>
                      <w:ind w:left="74" w:right="962"/>
                      <w:rPr>
                        <w:sz w:val="16"/>
                        <w:szCs w:val="16"/>
                      </w:rPr>
                    </w:pP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>Ри</w:t>
                    </w:r>
                    <w:r>
                      <w:rPr>
                        <w:b/>
                        <w:bCs/>
                        <w:color w:val="231F20"/>
                        <w:position w:val="-4"/>
                        <w:sz w:val="9"/>
                        <w:szCs w:val="9"/>
                      </w:rPr>
                      <w:t xml:space="preserve">2 </w:t>
                    </w: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 xml:space="preserve">-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импульсное давление на обратном трубопроводе</w:t>
                    </w:r>
                  </w:p>
                  <w:p w:rsidR="006B1F19" w:rsidRDefault="006B1F19">
                    <w:pPr>
                      <w:spacing w:before="20"/>
                      <w:ind w:left="74"/>
                      <w:rPr>
                        <w:sz w:val="16"/>
                        <w:szCs w:val="16"/>
                      </w:rPr>
                    </w:pP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 xml:space="preserve">Рх -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командное давление</w:t>
                    </w:r>
                  </w:p>
                  <w:p w:rsidR="006B1F19" w:rsidRDefault="006B1F19">
                    <w:pPr>
                      <w:spacing w:before="16"/>
                      <w:ind w:left="74"/>
                      <w:rPr>
                        <w:sz w:val="16"/>
                        <w:szCs w:val="16"/>
                      </w:rPr>
                    </w:pP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 xml:space="preserve">Ро -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слив (дренаж)</w:t>
                    </w:r>
                  </w:p>
                  <w:p w:rsidR="006B1F19" w:rsidRDefault="006B1F19">
                    <w:pPr>
                      <w:spacing w:before="16"/>
                      <w:ind w:left="74"/>
                      <w:rPr>
                        <w:sz w:val="16"/>
                        <w:szCs w:val="16"/>
                      </w:rPr>
                    </w:pP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 xml:space="preserve">Рпод. -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давление подачи</w:t>
                    </w:r>
                  </w:p>
                  <w:p w:rsidR="006B1F19" w:rsidRDefault="006B1F19">
                    <w:pPr>
                      <w:spacing w:before="16"/>
                      <w:ind w:left="74"/>
                      <w:rPr>
                        <w:sz w:val="16"/>
                        <w:szCs w:val="16"/>
                      </w:rPr>
                    </w:pPr>
                    <w:r>
                      <w:rPr>
                        <w:b/>
                        <w:bCs/>
                        <w:color w:val="231F20"/>
                        <w:sz w:val="16"/>
                        <w:szCs w:val="16"/>
                      </w:rPr>
                      <w:t xml:space="preserve">Роб. - </w:t>
                    </w:r>
                    <w:r>
                      <w:rPr>
                        <w:color w:val="231F20"/>
                        <w:sz w:val="16"/>
                        <w:szCs w:val="16"/>
                      </w:rPr>
                      <w:t>давление в обратном трубопроводе</w:t>
                    </w:r>
                  </w:p>
                </w:txbxContent>
              </v:textbox>
            </v:shape>
            <v:shape id="_x0000_s1322" type="#_x0000_t202" style="position:absolute;left:7110;top:953;width:4080;height:301" filled="f" stroked="f">
              <v:textbox inset="0,0,0,0">
                <w:txbxContent>
                  <w:p w:rsidR="006B1F19" w:rsidRDefault="006B1F19">
                    <w:pPr>
                      <w:spacing w:before="38"/>
                      <w:ind w:left="874"/>
                      <w:rPr>
                        <w:b/>
                        <w:bCs/>
                        <w:sz w:val="20"/>
                        <w:szCs w:val="20"/>
                      </w:rPr>
                    </w:pPr>
                    <w:r>
                      <w:rPr>
                        <w:b/>
                        <w:bCs/>
                        <w:color w:val="231F20"/>
                      </w:rPr>
                      <w:t>Условные обозначения</w:t>
                    </w:r>
                  </w:p>
                </w:txbxContent>
              </v:textbox>
            </v:shape>
            <w10:wrap type="topAndBottom" anchorx="page"/>
            <w10:anchorlock/>
          </v:group>
        </w:pict>
      </w:r>
    </w:p>
    <w:p w:rsidR="006B1F19" w:rsidRDefault="006B1F19">
      <w:pPr>
        <w:pStyle w:val="BodyText"/>
        <w:spacing w:before="16" w:line="230" w:lineRule="auto"/>
        <w:ind w:left="720" w:right="722" w:firstLine="283"/>
        <w:jc w:val="both"/>
      </w:pPr>
      <w:r>
        <w:rPr>
          <w:color w:val="231F20"/>
        </w:rPr>
        <w:t>Схема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регулирования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перепада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давления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состоит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12"/>
        </w:rPr>
        <w:t xml:space="preserve"> </w:t>
      </w:r>
      <w:r>
        <w:rPr>
          <w:color w:val="231F20"/>
        </w:rPr>
        <w:t>регулятора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3"/>
        </w:rPr>
        <w:t>РД-3М-3с-НО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(трехсильфонный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нормально открытым управляющим клапаном) и нормально открытого клапана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РК-НО.</w:t>
      </w:r>
    </w:p>
    <w:p w:rsidR="006B1F19" w:rsidRDefault="006B1F19">
      <w:pPr>
        <w:pStyle w:val="BodyText"/>
        <w:spacing w:before="10" w:line="206" w:lineRule="auto"/>
        <w:ind w:left="720" w:right="717" w:firstLine="283"/>
        <w:jc w:val="both"/>
      </w:pPr>
      <w:r>
        <w:rPr>
          <w:color w:val="231F20"/>
        </w:rPr>
        <w:t>Прибор воспринимает разность давлений между давлениями Ри</w:t>
      </w:r>
      <w:r>
        <w:rPr>
          <w:color w:val="231F20"/>
          <w:position w:val="-6"/>
          <w:sz w:val="11"/>
          <w:szCs w:val="11"/>
        </w:rPr>
        <w:t xml:space="preserve">1 </w:t>
      </w:r>
      <w:r>
        <w:rPr>
          <w:color w:val="231F20"/>
        </w:rPr>
        <w:t>и Ри</w:t>
      </w:r>
      <w:r>
        <w:rPr>
          <w:color w:val="231F20"/>
          <w:position w:val="-6"/>
          <w:sz w:val="11"/>
          <w:szCs w:val="11"/>
        </w:rPr>
        <w:t>2</w:t>
      </w:r>
      <w:r>
        <w:rPr>
          <w:color w:val="231F20"/>
        </w:rPr>
        <w:t xml:space="preserve">. Если </w:t>
      </w:r>
      <w:r>
        <w:rPr>
          <w:color w:val="231F20"/>
          <w:spacing w:val="-3"/>
        </w:rPr>
        <w:t xml:space="preserve">эта  </w:t>
      </w:r>
      <w:r>
        <w:rPr>
          <w:color w:val="231F20"/>
        </w:rPr>
        <w:t xml:space="preserve">разность  превысит </w:t>
      </w:r>
      <w:r>
        <w:rPr>
          <w:color w:val="231F20"/>
          <w:spacing w:val="-3"/>
        </w:rPr>
        <w:t xml:space="preserve">предел </w:t>
      </w:r>
      <w:r>
        <w:rPr>
          <w:color w:val="231F20"/>
        </w:rPr>
        <w:t>настройки прибора, то давление Рх изменится, вследствие чего плунжер клапана РК-НО изменит свое положение, восстанавливая заданное значение перепада давлений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(расхода).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2"/>
        <w:rPr>
          <w:sz w:val="22"/>
          <w:szCs w:val="22"/>
        </w:rPr>
      </w:pPr>
    </w:p>
    <w:p w:rsidR="006B1F19" w:rsidRDefault="006B1F19">
      <w:pPr>
        <w:tabs>
          <w:tab w:val="left" w:pos="850"/>
        </w:tabs>
        <w:spacing w:before="90"/>
        <w:jc w:val="right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47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jc w:val="right"/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18"/>
          <w:szCs w:val="18"/>
        </w:rPr>
      </w:pPr>
    </w:p>
    <w:p w:rsidR="006B1F19" w:rsidRDefault="006B1F19">
      <w:pPr>
        <w:pStyle w:val="Heading4"/>
        <w:tabs>
          <w:tab w:val="left" w:pos="3376"/>
          <w:tab w:val="left" w:pos="11165"/>
        </w:tabs>
        <w:spacing w:before="0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 xml:space="preserve">Структурная </w:t>
      </w:r>
      <w:r>
        <w:rPr>
          <w:color w:val="231F20"/>
          <w:spacing w:val="-3"/>
          <w:shd w:val="clear" w:color="auto" w:fill="ADBFDE"/>
        </w:rPr>
        <w:t xml:space="preserve">схема </w:t>
      </w:r>
      <w:r>
        <w:rPr>
          <w:color w:val="231F20"/>
          <w:shd w:val="clear" w:color="auto" w:fill="ADBFDE"/>
        </w:rPr>
        <w:t>обозначения регулятора</w:t>
      </w:r>
      <w:r>
        <w:rPr>
          <w:color w:val="231F20"/>
          <w:spacing w:val="-5"/>
          <w:shd w:val="clear" w:color="auto" w:fill="ADBFDE"/>
        </w:rPr>
        <w:t xml:space="preserve"> </w:t>
      </w:r>
      <w:r>
        <w:rPr>
          <w:color w:val="231F20"/>
          <w:spacing w:val="-3"/>
          <w:shd w:val="clear" w:color="auto" w:fill="ADBFDE"/>
        </w:rPr>
        <w:t>Рд-3М:</w:t>
      </w:r>
      <w:r>
        <w:rPr>
          <w:color w:val="231F20"/>
          <w:spacing w:val="-3"/>
          <w:shd w:val="clear" w:color="auto" w:fill="ADBFDE"/>
        </w:rPr>
        <w:tab/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3"/>
        <w:rPr>
          <w:b/>
          <w:bCs/>
        </w:rPr>
      </w:pPr>
    </w:p>
    <w:p w:rsidR="006B1F19" w:rsidRDefault="006B1F19">
      <w:pPr>
        <w:tabs>
          <w:tab w:val="left" w:pos="6961"/>
        </w:tabs>
        <w:spacing w:before="94"/>
        <w:ind w:left="2301"/>
        <w:rPr>
          <w:b/>
          <w:bCs/>
          <w:sz w:val="20"/>
          <w:szCs w:val="20"/>
        </w:rPr>
      </w:pPr>
      <w:r>
        <w:rPr>
          <w:noProof/>
          <w:lang w:eastAsia="ru-RU"/>
        </w:rPr>
        <w:pict>
          <v:line id="_x0000_s1323" style="position:absolute;left:0;text-align:left;z-index:-251583488;mso-position-horizontal-relative:page" from="348.1pt,41pt" to="378.3pt,41pt" strokecolor="#231f20" strokeweight="1pt">
            <w10:wrap anchorx="page"/>
            <w10:anchorlock/>
          </v:line>
        </w:pict>
      </w:r>
      <w:r>
        <w:rPr>
          <w:noProof/>
          <w:lang w:eastAsia="ru-RU"/>
        </w:rPr>
        <w:pict>
          <v:line id="_x0000_s1324" style="position:absolute;left:0;text-align:left;z-index:-251582464;mso-position-horizontal-relative:page" from="115.1pt,39.65pt" to="145.3pt,39.65pt" strokecolor="#231f20" strokeweight="1pt">
            <w10:wrap anchorx="page"/>
            <w10:anchorlock/>
          </v:line>
        </w:pict>
      </w:r>
      <w:r>
        <w:rPr>
          <w:noProof/>
          <w:lang w:eastAsia="ru-RU"/>
        </w:rPr>
        <w:pict>
          <v:group id="_x0000_s1325" style="position:absolute;left:0;text-align:left;margin-left:115.1pt;margin-top:-122.9pt;width:282.2pt;height:129.1pt;z-index:251705344;mso-position-horizontal-relative:page" coordorigin="2302,-2458" coordsize="5644,2582">
            <v:shape id="_x0000_s1326" style="position:absolute;left:2311;top:-2448;width:1064;height:508" coordorigin="2312,-2448" coordsize="1064,508" path="m2368,-2448r-32,1l2319,-2441r-6,17l2312,-2391r,394l2313,-1964r6,16l2336,-1941r32,1l3319,-1940r33,-1l3368,-1948r7,-16l3376,-1997r,-394l3375,-2424r-7,-17l3352,-2447r-33,-1l2368,-2448xe" filled="f" strokecolor="#231f20" strokeweight="1pt">
              <v:path arrowok="t"/>
            </v:shape>
            <v:shape id="_x0000_s1327" style="position:absolute;left:3633;top:-2448;width:699;height:519" coordorigin="3634,-2448" coordsize="699,519" path="m3747,-2448r-66,2l3648,-2434r-13,34l3634,-2334r,291l3635,-1977r13,34l3681,-1931r66,2l4218,-1929r66,-2l4318,-1943r12,-34l4332,-2043r,-291l4330,-2400r-12,-34l4284,-2446r-66,-2l3747,-2448xe" filled="f" strokecolor="#231f20" strokeweight="1pt">
              <v:path arrowok="t"/>
            </v:shape>
            <v:line id="_x0000_s1328" style="position:absolute" from="4001,-1927" to="4001,-1692" strokecolor="#231f20" strokeweight="1pt"/>
            <v:line id="_x0000_s1329" style="position:absolute" from="3397,-2198" to="3611,-2198" strokecolor="#231f20" strokeweight="1pt"/>
            <v:shape id="_x0000_s1330" style="position:absolute;left:4635;top:-2448;width:699;height:519" coordorigin="4635,-2448" coordsize="699,519" path="m4749,-2448r-66,2l4649,-2434r-12,34l4635,-2334r,291l4637,-1977r12,34l4683,-1931r66,2l5220,-1929r65,-2l5319,-1943r13,-34l5333,-2043r,-291l5332,-2400r-13,-34l5285,-2446r-65,-2l4749,-2448xe" filled="f" strokecolor="#231f20" strokeweight="1pt">
              <v:path arrowok="t"/>
            </v:shape>
            <v:line id="_x0000_s1331" style="position:absolute" from="4987,-1922" to="4987,-1" strokecolor="#231f20" strokeweight="1pt"/>
            <v:line id="_x0000_s1332" style="position:absolute" from="4370,-2198" to="4584,-2198" strokecolor="#231f20" strokeweight="1pt"/>
            <v:shape id="_x0000_s1333" style="position:absolute;left:5616;top:-2448;width:699;height:519" coordorigin="5617,-2448" coordsize="699,519" path="m5730,-2448r-65,2l5631,-2434r-12,34l5617,-2334r,291l5619,-1977r12,34l5665,-1931r65,2l6202,-1929r65,-2l6301,-1943r12,-34l6315,-2043r,-291l6313,-2400r-12,-34l6267,-2446r-65,-2l5730,-2448xe" filled="f" strokecolor="#231f20" strokeweight="1pt">
              <v:path arrowok="t"/>
            </v:shape>
            <v:line id="_x0000_s1334" style="position:absolute" from="5977,-1925" to="5977,-8" strokecolor="#231f20" strokeweight="1pt"/>
            <v:line id="_x0000_s1335" style="position:absolute" from="5373,-2198" to="5586,-2198" strokecolor="#231f20" strokeweight="1pt"/>
            <v:line id="_x0000_s1336" style="position:absolute" from="4009,-1703" to="2834,-1703" strokecolor="#231f20" strokeweight="1pt"/>
            <v:line id="_x0000_s1337" style="position:absolute" from="2837,-1712" to="2837,-1568" strokecolor="#231f20" strokeweight="1pt"/>
            <v:line id="_x0000_s1338" style="position:absolute" from="3563,-20" to="3563,123" strokecolor="#231f20" strokeweight="1pt"/>
            <v:line id="_x0000_s1339" style="position:absolute" from="3554,-14" to="4983,-14" strokecolor="#231f20" strokeweight="1pt"/>
            <v:line id="_x0000_s1340" style="position:absolute" from="7936,-27" to="7936,81" strokecolor="#231f20" strokeweight="1pt"/>
            <v:line id="_x0000_s1341" style="position:absolute" from="7946,-16" to="5970,-16" strokecolor="#231f20" strokeweight="1pt"/>
            <v:shape id="_x0000_s1342" type="#_x0000_t202" style="position:absolute;left:3906;top:-2343;width:154;height:224" filled="f" stroked="f">
              <v:textbox inset="0,0,0,0">
                <w:txbxContent>
                  <w:p w:rsidR="006B1F19" w:rsidRDefault="006B1F19">
                    <w:pPr>
                      <w:spacing w:line="223" w:lineRule="exact"/>
                      <w:rPr>
                        <w:b/>
                        <w:bCs/>
                        <w:sz w:val="20"/>
                        <w:szCs w:val="20"/>
                      </w:rPr>
                    </w:pPr>
                    <w:r>
                      <w:rPr>
                        <w:b/>
                        <w:bCs/>
                        <w:color w:val="231F20"/>
                        <w:sz w:val="20"/>
                        <w:szCs w:val="20"/>
                      </w:rPr>
                      <w:t>X</w:t>
                    </w:r>
                  </w:p>
                </w:txbxContent>
              </v:textbox>
            </v:shape>
            <v:shape id="_x0000_s1343" type="#_x0000_t202" style="position:absolute;left:4908;top:-2343;width:154;height:224" filled="f" stroked="f">
              <v:textbox inset="0,0,0,0">
                <w:txbxContent>
                  <w:p w:rsidR="006B1F19" w:rsidRDefault="006B1F19">
                    <w:pPr>
                      <w:spacing w:line="223" w:lineRule="exact"/>
                      <w:rPr>
                        <w:b/>
                        <w:bCs/>
                        <w:sz w:val="20"/>
                        <w:szCs w:val="20"/>
                      </w:rPr>
                    </w:pPr>
                    <w:r>
                      <w:rPr>
                        <w:b/>
                        <w:bCs/>
                        <w:color w:val="231F20"/>
                        <w:sz w:val="20"/>
                        <w:szCs w:val="20"/>
                      </w:rPr>
                      <w:t>X</w:t>
                    </w:r>
                  </w:p>
                </w:txbxContent>
              </v:textbox>
            </v:shape>
            <v:shape id="_x0000_s1344" type="#_x0000_t202" style="position:absolute;left:5890;top:-2343;width:154;height:224" filled="f" stroked="f">
              <v:textbox inset="0,0,0,0">
                <w:txbxContent>
                  <w:p w:rsidR="006B1F19" w:rsidRDefault="006B1F19">
                    <w:pPr>
                      <w:spacing w:line="223" w:lineRule="exact"/>
                      <w:rPr>
                        <w:b/>
                        <w:bCs/>
                        <w:sz w:val="20"/>
                        <w:szCs w:val="20"/>
                      </w:rPr>
                    </w:pPr>
                    <w:r>
                      <w:rPr>
                        <w:b/>
                        <w:bCs/>
                        <w:color w:val="231F20"/>
                        <w:sz w:val="20"/>
                        <w:szCs w:val="20"/>
                      </w:rPr>
                      <w:t>X</w:t>
                    </w:r>
                  </w:p>
                </w:txbxContent>
              </v:textbox>
            </v:shape>
            <v:shape id="_x0000_s1345" type="#_x0000_t202" style="position:absolute;left:2301;top:-1604;width:2378;height:1064" filled="f" stroked="f">
              <v:textbox inset="0,0,0,0">
                <w:txbxContent>
                  <w:p w:rsidR="006B1F19" w:rsidRDefault="006B1F19">
                    <w:pPr>
                      <w:spacing w:line="223" w:lineRule="exact"/>
                      <w:rPr>
                        <w:b/>
                        <w:bCs/>
                        <w:sz w:val="20"/>
                        <w:szCs w:val="20"/>
                      </w:rPr>
                    </w:pPr>
                    <w:r>
                      <w:rPr>
                        <w:b/>
                        <w:bCs/>
                        <w:color w:val="231F20"/>
                        <w:sz w:val="20"/>
                        <w:szCs w:val="20"/>
                      </w:rPr>
                      <w:t>Конструкция:</w:t>
                    </w:r>
                  </w:p>
                  <w:p w:rsidR="006B1F19" w:rsidRDefault="006B1F19">
                    <w:pPr>
                      <w:numPr>
                        <w:ilvl w:val="0"/>
                        <w:numId w:val="11"/>
                      </w:numPr>
                      <w:tabs>
                        <w:tab w:val="left" w:pos="762"/>
                      </w:tabs>
                      <w:spacing w:before="80"/>
                      <w:rPr>
                        <w:sz w:val="20"/>
                        <w:szCs w:val="20"/>
                      </w:rPr>
                    </w:pPr>
                    <w:r>
                      <w:rPr>
                        <w:color w:val="231F20"/>
                        <w:sz w:val="20"/>
                        <w:szCs w:val="20"/>
                      </w:rPr>
                      <w:t>односильфонное</w:t>
                    </w:r>
                  </w:p>
                  <w:p w:rsidR="006B1F19" w:rsidRDefault="006B1F19">
                    <w:pPr>
                      <w:spacing w:before="1"/>
                      <w:rPr>
                        <w:sz w:val="26"/>
                        <w:szCs w:val="26"/>
                      </w:rPr>
                    </w:pPr>
                  </w:p>
                  <w:p w:rsidR="006B1F19" w:rsidRDefault="006B1F19">
                    <w:pPr>
                      <w:numPr>
                        <w:ilvl w:val="0"/>
                        <w:numId w:val="11"/>
                      </w:numPr>
                      <w:tabs>
                        <w:tab w:val="left" w:pos="762"/>
                      </w:tabs>
                      <w:rPr>
                        <w:sz w:val="20"/>
                        <w:szCs w:val="20"/>
                      </w:rPr>
                    </w:pPr>
                    <w:r>
                      <w:rPr>
                        <w:color w:val="231F20"/>
                        <w:sz w:val="20"/>
                        <w:szCs w:val="20"/>
                      </w:rPr>
                      <w:t>трехсильфонное</w:t>
                    </w:r>
                  </w:p>
                </w:txbxContent>
              </v:textbox>
            </v:shape>
            <v:shape id="_x0000_s1346" type="#_x0000_t202" style="position:absolute;left:2333;top:-2431;width:1020;height:474" filled="f" stroked="f">
              <v:textbox inset="0,0,0,0">
                <w:txbxContent>
                  <w:p w:rsidR="006B1F19" w:rsidRDefault="006B1F19">
                    <w:pPr>
                      <w:spacing w:before="120"/>
                      <w:ind w:left="234"/>
                      <w:rPr>
                        <w:b/>
                        <w:bCs/>
                        <w:sz w:val="18"/>
                        <w:szCs w:val="18"/>
                      </w:rPr>
                    </w:pPr>
                    <w:r>
                      <w:rPr>
                        <w:b/>
                        <w:bCs/>
                        <w:color w:val="231F20"/>
                        <w:sz w:val="18"/>
                        <w:szCs w:val="18"/>
                      </w:rPr>
                      <w:t>Рд-3М</w:t>
                    </w:r>
                  </w:p>
                </w:txbxContent>
              </v:textbox>
            </v:shape>
            <v:shape id="_x0000_s1347" type="#_x0000_t202" style="position:absolute;left:2311;top:-835;width:585;height:411" filled="f" strokecolor="#231f20" strokeweight="1pt">
              <v:textbox inset="0,0,0,0">
                <w:txbxContent>
                  <w:p w:rsidR="006B1F19" w:rsidRDefault="006B1F19">
                    <w:pPr>
                      <w:spacing w:before="80"/>
                      <w:ind w:left="170"/>
                      <w:rPr>
                        <w:b/>
                        <w:bCs/>
                        <w:sz w:val="20"/>
                        <w:szCs w:val="20"/>
                      </w:rPr>
                    </w:pPr>
                    <w:r>
                      <w:rPr>
                        <w:b/>
                        <w:bCs/>
                        <w:color w:val="231F20"/>
                        <w:sz w:val="20"/>
                        <w:szCs w:val="20"/>
                      </w:rPr>
                      <w:t>3с</w:t>
                    </w:r>
                  </w:p>
                </w:txbxContent>
              </v:textbox>
            </v:shape>
            <v:shape id="_x0000_s1348" type="#_x0000_t202" style="position:absolute;left:2311;top:-1357;width:585;height:411" filled="f" strokecolor="#231f20" strokeweight="1pt">
              <v:textbox inset="0,0,0,0">
                <w:txbxContent>
                  <w:p w:rsidR="006B1F19" w:rsidRDefault="006B1F19">
                    <w:pPr>
                      <w:spacing w:before="80"/>
                      <w:ind w:left="170"/>
                      <w:rPr>
                        <w:b/>
                        <w:bCs/>
                        <w:sz w:val="20"/>
                        <w:szCs w:val="20"/>
                      </w:rPr>
                    </w:pPr>
                    <w:r>
                      <w:rPr>
                        <w:b/>
                        <w:bCs/>
                        <w:color w:val="231F20"/>
                        <w:sz w:val="20"/>
                        <w:szCs w:val="20"/>
                      </w:rPr>
                      <w:t>1с</w:t>
                    </w:r>
                  </w:p>
                </w:txbxContent>
              </v:textbox>
            </v:shape>
            <w10:wrap anchorx="page"/>
            <w10:anchorlock/>
          </v:group>
        </w:pict>
      </w:r>
      <w:r>
        <w:rPr>
          <w:b/>
          <w:bCs/>
          <w:color w:val="231F20"/>
          <w:sz w:val="20"/>
          <w:szCs w:val="20"/>
        </w:rPr>
        <w:t>Верхний предел</w:t>
      </w:r>
      <w:r>
        <w:rPr>
          <w:b/>
          <w:bCs/>
          <w:color w:val="231F20"/>
          <w:spacing w:val="-5"/>
          <w:sz w:val="20"/>
          <w:szCs w:val="20"/>
        </w:rPr>
        <w:t xml:space="preserve"> </w:t>
      </w:r>
      <w:r>
        <w:rPr>
          <w:b/>
          <w:bCs/>
          <w:color w:val="231F20"/>
          <w:sz w:val="20"/>
          <w:szCs w:val="20"/>
        </w:rPr>
        <w:t>настройки,</w:t>
      </w:r>
      <w:r>
        <w:rPr>
          <w:b/>
          <w:bCs/>
          <w:color w:val="231F20"/>
          <w:spacing w:val="-1"/>
          <w:sz w:val="20"/>
          <w:szCs w:val="20"/>
        </w:rPr>
        <w:t xml:space="preserve"> </w:t>
      </w:r>
      <w:r>
        <w:rPr>
          <w:b/>
          <w:bCs/>
          <w:color w:val="231F20"/>
          <w:sz w:val="20"/>
          <w:szCs w:val="20"/>
        </w:rPr>
        <w:t>МПа:</w:t>
      </w:r>
      <w:r>
        <w:rPr>
          <w:b/>
          <w:bCs/>
          <w:color w:val="231F20"/>
          <w:sz w:val="20"/>
          <w:szCs w:val="20"/>
        </w:rPr>
        <w:tab/>
        <w:t>Исполнение</w:t>
      </w:r>
      <w:r>
        <w:rPr>
          <w:b/>
          <w:bCs/>
          <w:color w:val="231F20"/>
          <w:spacing w:val="-1"/>
          <w:sz w:val="20"/>
          <w:szCs w:val="20"/>
        </w:rPr>
        <w:t xml:space="preserve"> </w:t>
      </w:r>
      <w:r>
        <w:rPr>
          <w:b/>
          <w:bCs/>
          <w:color w:val="231F20"/>
          <w:sz w:val="20"/>
          <w:szCs w:val="20"/>
        </w:rPr>
        <w:t>клапана:</w:t>
      </w:r>
    </w:p>
    <w:p w:rsidR="006B1F19" w:rsidRDefault="006B1F19">
      <w:pPr>
        <w:pStyle w:val="BodyText"/>
        <w:spacing w:before="5"/>
        <w:rPr>
          <w:b/>
          <w:bCs/>
          <w:sz w:val="7"/>
          <w:szCs w:val="7"/>
        </w:rPr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/>
      </w:tblPr>
      <w:tblGrid>
        <w:gridCol w:w="584"/>
        <w:gridCol w:w="4076"/>
        <w:gridCol w:w="584"/>
        <w:gridCol w:w="2200"/>
      </w:tblGrid>
      <w:tr w:rsidR="006B1F19">
        <w:trPr>
          <w:trHeight w:val="478"/>
          <w:jc w:val="center"/>
        </w:trPr>
        <w:tc>
          <w:tcPr>
            <w:tcW w:w="58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153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0,1</w:t>
            </w:r>
          </w:p>
        </w:tc>
        <w:tc>
          <w:tcPr>
            <w:tcW w:w="4076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6B1F19" w:rsidRDefault="006B1F19">
            <w:pPr>
              <w:pStyle w:val="TableParagraph"/>
              <w:spacing w:before="61"/>
              <w:ind w:left="45"/>
              <w:jc w:val="left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>- 0,01÷0,1</w:t>
            </w:r>
          </w:p>
        </w:tc>
        <w:tc>
          <w:tcPr>
            <w:tcW w:w="58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122" w:right="102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НО</w:t>
            </w:r>
          </w:p>
        </w:tc>
        <w:tc>
          <w:tcPr>
            <w:tcW w:w="2200" w:type="dxa"/>
            <w:tcBorders>
              <w:top w:val="nil"/>
              <w:left w:val="single" w:sz="8" w:space="0" w:color="231F20"/>
              <w:bottom w:val="nil"/>
              <w:right w:val="nil"/>
            </w:tcBorders>
          </w:tcPr>
          <w:p w:rsidR="006B1F19" w:rsidRDefault="006B1F19">
            <w:pPr>
              <w:pStyle w:val="TableParagraph"/>
              <w:spacing w:before="56"/>
              <w:ind w:left="45"/>
              <w:jc w:val="left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>- нормально-открытый</w:t>
            </w:r>
          </w:p>
        </w:tc>
      </w:tr>
      <w:tr w:rsidR="006B1F19">
        <w:trPr>
          <w:trHeight w:val="397"/>
          <w:jc w:val="center"/>
        </w:trPr>
        <w:tc>
          <w:tcPr>
            <w:tcW w:w="584" w:type="dxa"/>
            <w:tcBorders>
              <w:top w:val="single" w:sz="8" w:space="0" w:color="231F20"/>
              <w:left w:val="single" w:sz="8" w:space="0" w:color="231F20"/>
              <w:bottom w:val="nil"/>
              <w:right w:val="single" w:sz="8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97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0,25</w:t>
            </w:r>
          </w:p>
        </w:tc>
        <w:tc>
          <w:tcPr>
            <w:tcW w:w="4076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6B1F19" w:rsidRDefault="006B1F19">
            <w:pPr>
              <w:pStyle w:val="TableParagraph"/>
              <w:spacing w:before="52"/>
              <w:ind w:left="45"/>
              <w:jc w:val="left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>- 0,06÷0,25</w:t>
            </w:r>
          </w:p>
        </w:tc>
        <w:tc>
          <w:tcPr>
            <w:tcW w:w="584" w:type="dxa"/>
            <w:tcBorders>
              <w:top w:val="single" w:sz="8" w:space="0" w:color="231F20"/>
              <w:left w:val="single" w:sz="8" w:space="0" w:color="231F20"/>
              <w:bottom w:val="nil"/>
              <w:right w:val="single" w:sz="8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122" w:right="102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НЗ</w:t>
            </w:r>
          </w:p>
        </w:tc>
        <w:tc>
          <w:tcPr>
            <w:tcW w:w="2200" w:type="dxa"/>
            <w:tcBorders>
              <w:top w:val="nil"/>
              <w:left w:val="single" w:sz="8" w:space="0" w:color="231F20"/>
              <w:bottom w:val="nil"/>
              <w:right w:val="nil"/>
            </w:tcBorders>
          </w:tcPr>
          <w:p w:rsidR="006B1F19" w:rsidRDefault="006B1F19">
            <w:pPr>
              <w:pStyle w:val="TableParagraph"/>
              <w:spacing w:before="107"/>
              <w:ind w:left="45"/>
              <w:jc w:val="left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>- нормально-закрытый</w:t>
            </w:r>
          </w:p>
        </w:tc>
      </w:tr>
      <w:tr w:rsidR="006B1F19">
        <w:trPr>
          <w:trHeight w:val="104"/>
          <w:jc w:val="center"/>
        </w:trPr>
        <w:tc>
          <w:tcPr>
            <w:tcW w:w="584" w:type="dxa"/>
            <w:tcBorders>
              <w:top w:val="nil"/>
              <w:left w:val="nil"/>
              <w:bottom w:val="single" w:sz="8" w:space="0" w:color="231F20"/>
              <w:right w:val="nil"/>
            </w:tcBorders>
          </w:tcPr>
          <w:p w:rsidR="006B1F19" w:rsidRDefault="006B1F19">
            <w:pPr>
              <w:pStyle w:val="TableParagraph"/>
              <w:spacing w:before="0" w:line="20" w:lineRule="exact"/>
              <w:ind w:left="-10" w:right="-87"/>
              <w:jc w:val="left"/>
              <w:rPr>
                <w:sz w:val="2"/>
                <w:szCs w:val="2"/>
              </w:rPr>
            </w:pPr>
            <w:fldSimple w:instr="REF  SHAPE  \* MERGEFORMAT ">
              <w:r>
                <w:rPr>
                  <w:b/>
                  <w:bCs/>
                </w:rPr>
                <w:t>Ошибка! Источник ссылки не найден.</w:t>
              </w:r>
            </w:fldSimple>
          </w:p>
        </w:tc>
        <w:tc>
          <w:tcPr>
            <w:tcW w:w="4076" w:type="dxa"/>
            <w:tcBorders>
              <w:top w:val="nil"/>
              <w:left w:val="nil"/>
              <w:bottom w:val="nil"/>
              <w:right w:val="nil"/>
            </w:tcBorders>
          </w:tcPr>
          <w:p w:rsidR="006B1F19" w:rsidRDefault="006B1F19">
            <w:pPr>
              <w:pStyle w:val="TableParagraph"/>
              <w:spacing w:before="0"/>
              <w:jc w:val="left"/>
              <w:rPr>
                <w:rFonts w:ascii="Times New Roman"/>
                <w:sz w:val="4"/>
                <w:szCs w:val="4"/>
              </w:rPr>
            </w:pPr>
          </w:p>
        </w:tc>
        <w:tc>
          <w:tcPr>
            <w:tcW w:w="584" w:type="dxa"/>
            <w:tcBorders>
              <w:top w:val="nil"/>
              <w:left w:val="nil"/>
              <w:bottom w:val="single" w:sz="8" w:space="0" w:color="231F20"/>
              <w:right w:val="nil"/>
            </w:tcBorders>
          </w:tcPr>
          <w:p w:rsidR="006B1F19" w:rsidRDefault="006B1F19">
            <w:pPr>
              <w:pStyle w:val="TableParagraph"/>
              <w:spacing w:before="0" w:line="20" w:lineRule="exact"/>
              <w:ind w:left="-10" w:right="-87"/>
              <w:jc w:val="left"/>
              <w:rPr>
                <w:sz w:val="2"/>
                <w:szCs w:val="2"/>
              </w:rPr>
            </w:pPr>
            <w:fldSimple w:instr="REF  SHAPE  \* MERGEFORMAT ">
              <w:r>
                <w:rPr>
                  <w:b/>
                  <w:bCs/>
                </w:rPr>
                <w:t>Ошибка! Источник ссылки не найден.</w:t>
              </w:r>
            </w:fldSimple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</w:tcPr>
          <w:p w:rsidR="006B1F19" w:rsidRDefault="006B1F19">
            <w:pPr>
              <w:pStyle w:val="TableParagraph"/>
              <w:spacing w:before="0"/>
              <w:jc w:val="left"/>
              <w:rPr>
                <w:rFonts w:ascii="Times New Roman"/>
                <w:sz w:val="4"/>
                <w:szCs w:val="4"/>
              </w:rPr>
            </w:pPr>
          </w:p>
        </w:tc>
      </w:tr>
      <w:tr w:rsidR="006B1F19">
        <w:trPr>
          <w:trHeight w:val="387"/>
          <w:jc w:val="center"/>
        </w:trPr>
        <w:tc>
          <w:tcPr>
            <w:tcW w:w="584" w:type="dxa"/>
            <w:tcBorders>
              <w:top w:val="single" w:sz="8" w:space="0" w:color="231F20"/>
              <w:left w:val="single" w:sz="8" w:space="0" w:color="231F20"/>
              <w:bottom w:val="nil"/>
              <w:right w:val="single" w:sz="8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153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0,6</w:t>
            </w:r>
          </w:p>
        </w:tc>
        <w:tc>
          <w:tcPr>
            <w:tcW w:w="4076" w:type="dxa"/>
            <w:tcBorders>
              <w:top w:val="nil"/>
              <w:left w:val="single" w:sz="8" w:space="0" w:color="231F20"/>
              <w:bottom w:val="nil"/>
              <w:right w:val="single" w:sz="8" w:space="0" w:color="231F20"/>
            </w:tcBorders>
          </w:tcPr>
          <w:p w:rsidR="006B1F19" w:rsidRDefault="006B1F19">
            <w:pPr>
              <w:pStyle w:val="TableParagraph"/>
              <w:spacing w:before="55"/>
              <w:ind w:left="45"/>
              <w:jc w:val="left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>- 0,1÷0,6</w:t>
            </w:r>
          </w:p>
        </w:tc>
        <w:tc>
          <w:tcPr>
            <w:tcW w:w="584" w:type="dxa"/>
            <w:tcBorders>
              <w:top w:val="single" w:sz="8" w:space="0" w:color="231F20"/>
              <w:left w:val="single" w:sz="8" w:space="0" w:color="231F20"/>
              <w:bottom w:val="nil"/>
              <w:right w:val="single" w:sz="8" w:space="0" w:color="231F20"/>
            </w:tcBorders>
          </w:tcPr>
          <w:p w:rsidR="006B1F19" w:rsidRDefault="006B1F19">
            <w:pPr>
              <w:pStyle w:val="TableParagraph"/>
              <w:spacing w:before="80"/>
              <w:ind w:left="122" w:right="102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w w:val="105"/>
                <w:sz w:val="20"/>
                <w:szCs w:val="20"/>
              </w:rPr>
              <w:t>дС</w:t>
            </w:r>
          </w:p>
        </w:tc>
        <w:tc>
          <w:tcPr>
            <w:tcW w:w="2200" w:type="dxa"/>
            <w:tcBorders>
              <w:top w:val="nil"/>
              <w:left w:val="single" w:sz="8" w:space="0" w:color="231F20"/>
              <w:bottom w:val="nil"/>
              <w:right w:val="nil"/>
            </w:tcBorders>
          </w:tcPr>
          <w:p w:rsidR="006B1F19" w:rsidRDefault="006B1F19">
            <w:pPr>
              <w:pStyle w:val="TableParagraph"/>
              <w:spacing w:before="70"/>
              <w:ind w:left="45"/>
              <w:jc w:val="left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>- двухсопловое</w:t>
            </w:r>
          </w:p>
        </w:tc>
      </w:tr>
      <w:tr w:rsidR="006B1F19">
        <w:trPr>
          <w:trHeight w:val="87"/>
          <w:jc w:val="center"/>
        </w:trPr>
        <w:tc>
          <w:tcPr>
            <w:tcW w:w="584" w:type="dxa"/>
            <w:tcBorders>
              <w:top w:val="nil"/>
              <w:left w:val="nil"/>
              <w:bottom w:val="single" w:sz="8" w:space="0" w:color="231F20"/>
              <w:right w:val="nil"/>
            </w:tcBorders>
          </w:tcPr>
          <w:p w:rsidR="006B1F19" w:rsidRDefault="006B1F19">
            <w:pPr>
              <w:pStyle w:val="TableParagraph"/>
              <w:spacing w:before="0"/>
              <w:jc w:val="left"/>
              <w:rPr>
                <w:rFonts w:ascii="Times New Roman"/>
                <w:sz w:val="4"/>
                <w:szCs w:val="4"/>
              </w:rPr>
            </w:pPr>
          </w:p>
        </w:tc>
        <w:tc>
          <w:tcPr>
            <w:tcW w:w="4076" w:type="dxa"/>
            <w:tcBorders>
              <w:top w:val="nil"/>
              <w:left w:val="nil"/>
              <w:bottom w:val="nil"/>
              <w:right w:val="nil"/>
            </w:tcBorders>
          </w:tcPr>
          <w:p w:rsidR="006B1F19" w:rsidRDefault="006B1F19">
            <w:pPr>
              <w:pStyle w:val="TableParagraph"/>
              <w:spacing w:before="0"/>
              <w:jc w:val="left"/>
              <w:rPr>
                <w:rFonts w:ascii="Times New Roman"/>
                <w:sz w:val="4"/>
                <w:szCs w:val="4"/>
              </w:rPr>
            </w:pPr>
          </w:p>
        </w:tc>
        <w:tc>
          <w:tcPr>
            <w:tcW w:w="584" w:type="dxa"/>
            <w:tcBorders>
              <w:top w:val="nil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6B1F19" w:rsidRDefault="006B1F19">
            <w:pPr>
              <w:pStyle w:val="TableParagraph"/>
              <w:spacing w:before="0"/>
              <w:jc w:val="left"/>
              <w:rPr>
                <w:rFonts w:ascii="Times New Roman"/>
                <w:sz w:val="2"/>
                <w:szCs w:val="2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</w:tcPr>
          <w:p w:rsidR="006B1F19" w:rsidRDefault="006B1F19">
            <w:pPr>
              <w:pStyle w:val="TableParagraph"/>
              <w:spacing w:before="0"/>
              <w:jc w:val="left"/>
              <w:rPr>
                <w:rFonts w:ascii="Times New Roman"/>
                <w:sz w:val="4"/>
                <w:szCs w:val="4"/>
              </w:rPr>
            </w:pPr>
          </w:p>
        </w:tc>
      </w:tr>
      <w:tr w:rsidR="006B1F19">
        <w:trPr>
          <w:trHeight w:val="371"/>
          <w:jc w:val="center"/>
        </w:trPr>
        <w:tc>
          <w:tcPr>
            <w:tcW w:w="584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6B1F19" w:rsidRDefault="006B1F19">
            <w:pPr>
              <w:pStyle w:val="TableParagraph"/>
              <w:spacing w:before="61"/>
              <w:ind w:left="153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1,6</w:t>
            </w:r>
          </w:p>
        </w:tc>
        <w:tc>
          <w:tcPr>
            <w:tcW w:w="4076" w:type="dxa"/>
            <w:tcBorders>
              <w:top w:val="nil"/>
              <w:left w:val="single" w:sz="8" w:space="0" w:color="231F20"/>
              <w:bottom w:val="nil"/>
              <w:right w:val="nil"/>
            </w:tcBorders>
          </w:tcPr>
          <w:p w:rsidR="006B1F19" w:rsidRDefault="006B1F19">
            <w:pPr>
              <w:pStyle w:val="TableParagraph"/>
              <w:spacing w:before="52"/>
              <w:ind w:left="45"/>
              <w:jc w:val="left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>- 0,4÷1,6</w:t>
            </w:r>
          </w:p>
        </w:tc>
        <w:tc>
          <w:tcPr>
            <w:tcW w:w="584" w:type="dxa"/>
            <w:tcBorders>
              <w:top w:val="single" w:sz="8" w:space="0" w:color="231F20"/>
              <w:left w:val="nil"/>
              <w:bottom w:val="nil"/>
              <w:right w:val="nil"/>
            </w:tcBorders>
          </w:tcPr>
          <w:p w:rsidR="006B1F19" w:rsidRDefault="006B1F19">
            <w:pPr>
              <w:pStyle w:val="TableParagraph"/>
              <w:spacing w:before="0"/>
              <w:jc w:val="left"/>
              <w:rPr>
                <w:rFonts w:ascii="Times New Roman"/>
                <w:sz w:val="20"/>
                <w:szCs w:val="20"/>
              </w:rPr>
            </w:pPr>
          </w:p>
        </w:tc>
        <w:tc>
          <w:tcPr>
            <w:tcW w:w="2200" w:type="dxa"/>
            <w:tcBorders>
              <w:top w:val="nil"/>
              <w:left w:val="nil"/>
              <w:bottom w:val="nil"/>
              <w:right w:val="nil"/>
            </w:tcBorders>
          </w:tcPr>
          <w:p w:rsidR="006B1F19" w:rsidRDefault="006B1F19">
            <w:pPr>
              <w:pStyle w:val="TableParagraph"/>
              <w:spacing w:before="0"/>
              <w:jc w:val="left"/>
              <w:rPr>
                <w:rFonts w:ascii="Times New Roman"/>
                <w:sz w:val="20"/>
                <w:szCs w:val="20"/>
              </w:rPr>
            </w:pPr>
          </w:p>
        </w:tc>
      </w:tr>
    </w:tbl>
    <w:p w:rsidR="006B1F19" w:rsidRDefault="006B1F19">
      <w:pPr>
        <w:pStyle w:val="BodyText"/>
        <w:rPr>
          <w:b/>
          <w:bCs/>
          <w:sz w:val="22"/>
          <w:szCs w:val="22"/>
        </w:rPr>
      </w:pPr>
    </w:p>
    <w:p w:rsidR="006B1F19" w:rsidRDefault="006B1F19">
      <w:pPr>
        <w:pStyle w:val="BodyText"/>
        <w:spacing w:before="5"/>
        <w:rPr>
          <w:b/>
          <w:bCs/>
          <w:sz w:val="24"/>
          <w:szCs w:val="24"/>
        </w:rPr>
      </w:pPr>
    </w:p>
    <w:p w:rsidR="006B1F19" w:rsidRDefault="006B1F19">
      <w:pPr>
        <w:tabs>
          <w:tab w:val="left" w:pos="4345"/>
          <w:tab w:val="left" w:pos="11165"/>
        </w:tabs>
        <w:ind w:left="720"/>
        <w:rPr>
          <w:b/>
          <w:bCs/>
          <w:sz w:val="20"/>
          <w:szCs w:val="20"/>
        </w:rPr>
      </w:pPr>
      <w:r>
        <w:rPr>
          <w:noProof/>
          <w:lang w:eastAsia="ru-RU"/>
        </w:rPr>
        <w:pict>
          <v:line id="_x0000_s1349" style="position:absolute;left:0;text-align:left;z-index:-251581440;mso-position-horizontal-relative:page" from="115.1pt,-53.75pt" to="145.3pt,-53.75pt" strokecolor="#231f20" strokeweight="1pt">
            <w10:wrap anchorx="page"/>
            <w10:anchorlock/>
          </v:line>
        </w:pict>
      </w:r>
      <w:r>
        <w:rPr>
          <w:rFonts w:ascii="Times New Roman" w:hAnsi="Times New Roman" w:cs="Times New Roman"/>
          <w:color w:val="231F20"/>
          <w:sz w:val="20"/>
          <w:szCs w:val="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color w:val="231F20"/>
          <w:sz w:val="20"/>
          <w:szCs w:val="20"/>
          <w:shd w:val="clear" w:color="auto" w:fill="ADBFDE"/>
        </w:rPr>
        <w:tab/>
      </w:r>
      <w:r>
        <w:rPr>
          <w:b/>
          <w:bCs/>
          <w:color w:val="231F20"/>
          <w:sz w:val="20"/>
          <w:szCs w:val="20"/>
          <w:shd w:val="clear" w:color="auto" w:fill="ADBFDE"/>
        </w:rPr>
        <w:t>Пример условного</w:t>
      </w:r>
      <w:r>
        <w:rPr>
          <w:b/>
          <w:bCs/>
          <w:color w:val="231F20"/>
          <w:spacing w:val="-24"/>
          <w:sz w:val="20"/>
          <w:szCs w:val="20"/>
          <w:shd w:val="clear" w:color="auto" w:fill="ADBFDE"/>
        </w:rPr>
        <w:t xml:space="preserve"> </w:t>
      </w:r>
      <w:r>
        <w:rPr>
          <w:b/>
          <w:bCs/>
          <w:color w:val="231F20"/>
          <w:sz w:val="20"/>
          <w:szCs w:val="20"/>
          <w:shd w:val="clear" w:color="auto" w:fill="ADBFDE"/>
        </w:rPr>
        <w:t>обозначения</w:t>
      </w:r>
      <w:r>
        <w:rPr>
          <w:b/>
          <w:bCs/>
          <w:color w:val="231F20"/>
          <w:sz w:val="20"/>
          <w:szCs w:val="20"/>
          <w:shd w:val="clear" w:color="auto" w:fill="ADBFDE"/>
        </w:rPr>
        <w:tab/>
      </w:r>
    </w:p>
    <w:p w:rsidR="006B1F19" w:rsidRDefault="006B1F19">
      <w:pPr>
        <w:pStyle w:val="BodyText"/>
        <w:spacing w:before="8"/>
        <w:rPr>
          <w:b/>
          <w:bCs/>
          <w:sz w:val="21"/>
          <w:szCs w:val="21"/>
        </w:rPr>
      </w:pPr>
    </w:p>
    <w:p w:rsidR="006B1F19" w:rsidRDefault="006B1F19">
      <w:pPr>
        <w:spacing w:before="90"/>
        <w:ind w:left="283"/>
        <w:jc w:val="center"/>
        <w:rPr>
          <w:b/>
          <w:bCs/>
          <w:sz w:val="30"/>
          <w:szCs w:val="30"/>
        </w:rPr>
      </w:pPr>
      <w:r>
        <w:rPr>
          <w:b/>
          <w:bCs/>
          <w:color w:val="231F20"/>
          <w:sz w:val="30"/>
          <w:szCs w:val="30"/>
        </w:rPr>
        <w:t>Рд-3М-3с-1,6-НО</w:t>
      </w:r>
    </w:p>
    <w:p w:rsidR="006B1F19" w:rsidRDefault="006B1F19">
      <w:pPr>
        <w:pStyle w:val="BodyText"/>
        <w:spacing w:before="260" w:line="230" w:lineRule="auto"/>
        <w:ind w:left="720" w:right="644" w:firstLine="283"/>
        <w:rPr>
          <w:color w:val="231F20"/>
        </w:rPr>
      </w:pPr>
      <w:r>
        <w:rPr>
          <w:color w:val="231F20"/>
        </w:rPr>
        <w:t>Регулятор давления РД-3М, трехсильфонной конструкции (3с), диапазон настройки 0,4÷1,6 МПа, исполнение клапана “Нормально открытый“ (НО).</w:t>
      </w:r>
    </w:p>
    <w:p w:rsidR="006B1F19" w:rsidRDefault="006B1F19">
      <w:pPr>
        <w:pStyle w:val="BodyText"/>
        <w:spacing w:before="260" w:line="230" w:lineRule="auto"/>
        <w:ind w:left="720" w:right="644" w:firstLine="283"/>
        <w:rPr>
          <w:color w:val="231F20"/>
        </w:rPr>
      </w:pPr>
    </w:p>
    <w:p w:rsidR="006B1F19" w:rsidRDefault="006B1F19">
      <w:pPr>
        <w:pStyle w:val="BodyText"/>
        <w:spacing w:before="260" w:line="230" w:lineRule="auto"/>
        <w:ind w:left="720" w:right="644" w:firstLine="283"/>
        <w:rPr>
          <w:color w:val="231F20"/>
        </w:rPr>
      </w:pPr>
    </w:p>
    <w:p w:rsidR="006B1F19" w:rsidRDefault="006B1F19">
      <w:pPr>
        <w:pStyle w:val="NormalWeb"/>
        <w:spacing w:before="188" w:beforeAutospacing="0" w:after="188" w:afterAutospacing="0"/>
      </w:pPr>
      <w:r>
        <w:rPr>
          <w:rFonts w:ascii="Calibri" w:hAnsi="Calibri" w:cs="Calibri"/>
          <w:sz w:val="22"/>
          <w:szCs w:val="22"/>
        </w:rPr>
        <w:t>По поводу исполнения РД-3М "ДС" могу пояснить следующее: Это исполнение прибора по назначению является аналогом  </w:t>
      </w:r>
    </w:p>
    <w:p w:rsidR="006B1F19" w:rsidRDefault="006B1F19">
      <w:pPr>
        <w:pStyle w:val="NormalWeb"/>
        <w:spacing w:after="188" w:afterAutospacing="0"/>
      </w:pPr>
      <w:r>
        <w:rPr>
          <w:rFonts w:ascii="Calibri" w:hAnsi="Calibri" w:cs="Calibri"/>
          <w:sz w:val="22"/>
          <w:szCs w:val="22"/>
        </w:rPr>
        <w:t>РД-3М-НЗ, отличие заключается в дополнительной функции управляющего клапана т.к. его конструкция обеспечивает большее быстродействие и меньший расход рабочей воды.</w:t>
      </w:r>
    </w:p>
    <w:p w:rsidR="006B1F19" w:rsidRDefault="006B1F19">
      <w:pPr>
        <w:pStyle w:val="NormalWeb"/>
        <w:spacing w:after="188" w:afterAutospacing="0"/>
      </w:pPr>
      <w:r>
        <w:rPr>
          <w:rFonts w:ascii="Calibri" w:hAnsi="Calibri" w:cs="Calibri"/>
          <w:sz w:val="22"/>
          <w:szCs w:val="22"/>
        </w:rPr>
        <w:t xml:space="preserve">  Ввиду того, что РД-3М "ДС" заказывают довольно редко,  (как правило, те организации, которые раньше их эксплуатировали) он оказался на заднем плане более "ходовых" РД-3М.  </w:t>
      </w:r>
    </w:p>
    <w:p w:rsidR="006B1F19" w:rsidRDefault="006B1F19">
      <w:pPr>
        <w:pStyle w:val="NormalWeb"/>
        <w:spacing w:after="188" w:afterAutospacing="0"/>
      </w:pPr>
      <w:r>
        <w:t> </w:t>
      </w:r>
    </w:p>
    <w:p w:rsidR="006B1F19" w:rsidRDefault="006B1F19">
      <w:pPr>
        <w:pStyle w:val="NormalWeb"/>
        <w:spacing w:after="188" w:afterAutospacing="0"/>
      </w:pPr>
      <w:r>
        <w:rPr>
          <w:rFonts w:ascii="Calibri" w:hAnsi="Calibri" w:cs="Calibri"/>
          <w:sz w:val="22"/>
          <w:szCs w:val="22"/>
        </w:rPr>
        <w:t>Что касается Поз. 12,  то она пропущена на рис 1а неслучайно, просто эта прокладка не входит в данный прибор, но она присутствует на рис. РД-3М-3с стр.10.</w:t>
      </w:r>
    </w:p>
    <w:p w:rsidR="006B1F19" w:rsidRDefault="006B1F19">
      <w:pPr>
        <w:pStyle w:val="NormalWeb"/>
        <w:spacing w:after="188" w:afterAutospacing="0"/>
      </w:pPr>
      <w:r>
        <w:t> </w:t>
      </w:r>
    </w:p>
    <w:p w:rsidR="006B1F19" w:rsidRDefault="006B1F19">
      <w:pPr>
        <w:pStyle w:val="NormalWeb"/>
        <w:spacing w:after="188" w:afterAutospacing="0"/>
      </w:pPr>
      <w:r>
        <w:rPr>
          <w:rFonts w:ascii="Calibri" w:hAnsi="Calibri" w:cs="Calibri"/>
          <w:sz w:val="22"/>
          <w:szCs w:val="22"/>
        </w:rPr>
        <w:t> Описание позиций 1, 2, 3, 10, 11, 13, 14 присутствует в таблице "Приложение 1 Список ЗИП регулятора РД-3М" таблица создана в помощь при заказе</w:t>
      </w:r>
    </w:p>
    <w:p w:rsidR="006B1F19" w:rsidRDefault="006B1F19">
      <w:pPr>
        <w:pStyle w:val="NormalWeb"/>
        <w:spacing w:after="188" w:afterAutospacing="0"/>
      </w:pPr>
      <w:r>
        <w:rPr>
          <w:rFonts w:ascii="Calibri" w:hAnsi="Calibri" w:cs="Calibri"/>
          <w:sz w:val="22"/>
          <w:szCs w:val="22"/>
        </w:rPr>
        <w:t>запчастей.</w:t>
      </w:r>
    </w:p>
    <w:p w:rsidR="006B1F19" w:rsidRDefault="006B1F19">
      <w:pPr>
        <w:pStyle w:val="NormalWeb"/>
        <w:spacing w:after="188" w:afterAutospacing="0"/>
      </w:pPr>
      <w:r>
        <w:rPr>
          <w:rFonts w:ascii="Calibri" w:hAnsi="Calibri" w:cs="Calibri"/>
          <w:sz w:val="22"/>
          <w:szCs w:val="22"/>
        </w:rPr>
        <w:t> Обозначения или номера позиций на сайте и в паспорте могут отличаться, однако представление об общей конструкции приборов это не должно искажать. В ближайшее время мы введем необходимые корректировки в паспорт РД-3М.</w:t>
      </w:r>
    </w:p>
    <w:p w:rsidR="006B1F19" w:rsidRDefault="006B1F19">
      <w:r>
        <w:t> </w:t>
      </w:r>
    </w:p>
    <w:p w:rsidR="006B1F19" w:rsidRDefault="006B1F19">
      <w:pPr>
        <w:pStyle w:val="BodyText"/>
        <w:spacing w:before="260" w:line="230" w:lineRule="auto"/>
        <w:ind w:left="720" w:right="644" w:firstLine="283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10"/>
        <w:rPr>
          <w:sz w:val="18"/>
          <w:szCs w:val="18"/>
        </w:rPr>
      </w:pPr>
    </w:p>
    <w:p w:rsidR="006B1F19" w:rsidRDefault="006B1F19">
      <w:pPr>
        <w:tabs>
          <w:tab w:val="left" w:pos="847"/>
        </w:tabs>
        <w:spacing w:before="90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48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22"/>
          <w:szCs w:val="22"/>
        </w:rPr>
      </w:pPr>
    </w:p>
    <w:p w:rsidR="006B1F19" w:rsidRDefault="006B1F19">
      <w:pPr>
        <w:pStyle w:val="Heading2"/>
        <w:numPr>
          <w:ilvl w:val="0"/>
          <w:numId w:val="43"/>
        </w:numPr>
        <w:tabs>
          <w:tab w:val="left" w:pos="3649"/>
        </w:tabs>
        <w:ind w:left="3648"/>
      </w:pPr>
      <w:r>
        <w:rPr>
          <w:noProof/>
          <w:lang w:eastAsia="ru-RU"/>
        </w:rPr>
        <w:pict>
          <v:group id="_x0000_s1350" style="position:absolute;left:0;text-align:left;margin-left:0;margin-top:-72.2pt;width:595.3pt;height:36.45pt;z-index:251706368;mso-position-horizontal-relative:page" coordorigin=",-742" coordsize="11906,729">
            <v:rect id="_x0000_s1351" style="position:absolute;top:-742;width:11906;height:720" fillcolor="#606668" stroked="f"/>
            <v:shape id="_x0000_s1352" type="#_x0000_t202" style="position:absolute;top:-742;width:11906;height:729" filled="f" stroked="f">
              <v:textbox inset="0,0,0,0">
                <w:txbxContent>
                  <w:p w:rsidR="006B1F19" w:rsidRDefault="006B1F19"/>
                </w:txbxContent>
              </v:textbox>
            </v:shape>
            <w10:wrap anchorx="page"/>
            <w10:anchorlock/>
          </v:group>
        </w:pict>
      </w:r>
      <w:bookmarkStart w:id="14" w:name="_TOC_250004"/>
      <w:r>
        <w:rPr>
          <w:color w:val="496AA0"/>
        </w:rPr>
        <w:t>Преобразователи температуры</w:t>
      </w:r>
      <w:r>
        <w:rPr>
          <w:color w:val="496AA0"/>
          <w:spacing w:val="-2"/>
        </w:rPr>
        <w:t xml:space="preserve"> </w:t>
      </w:r>
      <w:bookmarkEnd w:id="14"/>
      <w:r>
        <w:rPr>
          <w:color w:val="496AA0"/>
        </w:rPr>
        <w:t>ПТ-1-1</w: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  <w:sz w:val="25"/>
          <w:szCs w:val="25"/>
        </w:rPr>
      </w:pPr>
    </w:p>
    <w:p w:rsidR="006B1F19" w:rsidRDefault="006B1F19">
      <w:pPr>
        <w:pStyle w:val="Heading4"/>
        <w:tabs>
          <w:tab w:val="left" w:pos="7069"/>
          <w:tab w:val="left" w:pos="11185"/>
        </w:tabs>
        <w:ind w:left="4120"/>
        <w:jc w:val="both"/>
      </w:pPr>
      <w:r>
        <w:rPr>
          <w:noProof/>
          <w:lang w:eastAsia="ru-RU"/>
        </w:rPr>
        <w:pict>
          <v:shape id="image131.png" o:spid="_x0000_s1353" type="#_x0000_t75" style="position:absolute;left:0;text-align:left;margin-left:36pt;margin-top:2.05pt;width:165.35pt;height:250.55pt;z-index:251707392;visibility:visible;mso-wrap-distance-left:0;mso-wrap-distance-right:0;mso-position-horizontal-relative:page">
            <v:imagedata r:id="rId111" o:title=""/>
            <w10:wrap anchorx="page"/>
            <w10:anchorlock/>
          </v:shape>
        </w:pic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Назначение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3" w:line="230" w:lineRule="auto"/>
        <w:ind w:left="4200" w:right="799" w:firstLine="283"/>
        <w:jc w:val="both"/>
      </w:pPr>
      <w:r>
        <w:rPr>
          <w:color w:val="231F20"/>
        </w:rPr>
        <w:t>Преобразователи температуры ПТ-1-1 являются управляющими устройствами гидравлических регуляторов и регулирующих клапанов (УРРД</w:t>
      </w:r>
      <w:r>
        <w:rPr>
          <w:color w:val="231F20"/>
          <w:position w:val="7"/>
          <w:sz w:val="11"/>
          <w:szCs w:val="11"/>
        </w:rPr>
        <w:t>®</w:t>
      </w:r>
      <w:r>
        <w:rPr>
          <w:color w:val="231F20"/>
        </w:rPr>
        <w:t>, РК, ИК-25 и др.) и предназначены для поддержания заданного температурного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режима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систем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теплоснабжения,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горячего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водоснабжения и других технологичесих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систем.</w:t>
      </w:r>
    </w:p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Heading4"/>
        <w:tabs>
          <w:tab w:val="left" w:pos="6815"/>
          <w:tab w:val="left" w:pos="11185"/>
        </w:tabs>
        <w:spacing w:before="162"/>
        <w:ind w:left="4120"/>
        <w:jc w:val="both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Принцип</w:t>
      </w:r>
      <w:r>
        <w:rPr>
          <w:color w:val="231F20"/>
          <w:spacing w:val="-6"/>
          <w:shd w:val="clear" w:color="auto" w:fill="ADBFDE"/>
        </w:rPr>
        <w:t xml:space="preserve"> </w:t>
      </w:r>
      <w:r>
        <w:rPr>
          <w:color w:val="231F20"/>
          <w:shd w:val="clear" w:color="auto" w:fill="ADBFDE"/>
        </w:rPr>
        <w:t>работы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3" w:line="230" w:lineRule="auto"/>
        <w:ind w:left="4200" w:right="797" w:firstLine="283"/>
        <w:jc w:val="both"/>
      </w:pPr>
      <w:r>
        <w:rPr>
          <w:color w:val="231F20"/>
        </w:rPr>
        <w:t>Принцип работы ПТ-1-1 заключается в перенаправлении потока рабочей среды, проходящей через корпус  преобразователя,  для  подачи или сброса управляющего давления в рабочей камере гидравлического привода исполнительного устройства (УРРД</w:t>
      </w:r>
      <w:r>
        <w:rPr>
          <w:color w:val="231F20"/>
          <w:position w:val="7"/>
          <w:sz w:val="11"/>
          <w:szCs w:val="11"/>
        </w:rPr>
        <w:t>®</w:t>
      </w:r>
      <w:r>
        <w:rPr>
          <w:color w:val="231F20"/>
        </w:rPr>
        <w:t xml:space="preserve">, РК, ИК- 25 и др.). Перенаправление потока рабочей среды происходит за </w:t>
      </w:r>
      <w:r>
        <w:rPr>
          <w:color w:val="231F20"/>
          <w:spacing w:val="-3"/>
        </w:rPr>
        <w:t xml:space="preserve">счет </w:t>
      </w:r>
      <w:r>
        <w:rPr>
          <w:color w:val="231F20"/>
        </w:rPr>
        <w:t>перемещения затвора, который открывает и закрывает соответствующие проходные отверстия преобразователя. Движение затвору передается</w:t>
      </w:r>
      <w:r>
        <w:rPr>
          <w:color w:val="231F20"/>
          <w:spacing w:val="-39"/>
        </w:rPr>
        <w:t xml:space="preserve">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>штока термобаллона - термочувствительного элемента, преобразующего изменение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температуры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регулируемой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среды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поступательное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движение штока.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10" w:after="1"/>
        <w:rPr>
          <w:sz w:val="11"/>
          <w:szCs w:val="11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4826"/>
        <w:gridCol w:w="5620"/>
      </w:tblGrid>
      <w:tr w:rsidR="006B1F19">
        <w:trPr>
          <w:trHeight w:val="300"/>
          <w:jc w:val="center"/>
        </w:trPr>
        <w:tc>
          <w:tcPr>
            <w:tcW w:w="10446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395" w:right="2387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Технические характеристики</w:t>
            </w:r>
          </w:p>
        </w:tc>
      </w:tr>
      <w:tr w:rsidR="006B1F19">
        <w:trPr>
          <w:trHeight w:val="266"/>
          <w:jc w:val="center"/>
        </w:trPr>
        <w:tc>
          <w:tcPr>
            <w:tcW w:w="482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Регулируемая среда</w:t>
            </w:r>
          </w:p>
        </w:tc>
        <w:tc>
          <w:tcPr>
            <w:tcW w:w="5620" w:type="dxa"/>
            <w:shd w:val="clear" w:color="auto" w:fill="EEF3FA"/>
          </w:tcPr>
          <w:p w:rsidR="006B1F19" w:rsidRDefault="006B1F19">
            <w:pPr>
              <w:pStyle w:val="TableParagraph"/>
              <w:ind w:left="202" w:right="19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сетевая вода в системах теплоснабжения и горячего водоснабжения</w:t>
            </w:r>
          </w:p>
        </w:tc>
      </w:tr>
      <w:tr w:rsidR="006B1F19">
        <w:trPr>
          <w:trHeight w:val="266"/>
          <w:jc w:val="center"/>
        </w:trPr>
        <w:tc>
          <w:tcPr>
            <w:tcW w:w="482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Номинальное давление, РN, МПа</w:t>
            </w:r>
          </w:p>
        </w:tc>
        <w:tc>
          <w:tcPr>
            <w:tcW w:w="5620" w:type="dxa"/>
            <w:shd w:val="clear" w:color="auto" w:fill="EEF3FA"/>
          </w:tcPr>
          <w:p w:rsidR="006B1F19" w:rsidRDefault="006B1F19">
            <w:pPr>
              <w:pStyle w:val="TableParagraph"/>
              <w:ind w:left="202" w:right="1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</w:tr>
      <w:tr w:rsidR="006B1F19">
        <w:trPr>
          <w:trHeight w:val="266"/>
          <w:jc w:val="center"/>
        </w:trPr>
        <w:tc>
          <w:tcPr>
            <w:tcW w:w="482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Рабочее давление среды, Рраб, МПа</w:t>
            </w:r>
          </w:p>
        </w:tc>
        <w:tc>
          <w:tcPr>
            <w:tcW w:w="5620" w:type="dxa"/>
            <w:shd w:val="clear" w:color="auto" w:fill="EEF3FA"/>
          </w:tcPr>
          <w:p w:rsidR="006B1F19" w:rsidRDefault="006B1F19">
            <w:pPr>
              <w:pStyle w:val="TableParagraph"/>
              <w:ind w:left="202" w:right="1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0,2-1,0</w:t>
            </w:r>
          </w:p>
        </w:tc>
      </w:tr>
      <w:tr w:rsidR="006B1F19">
        <w:trPr>
          <w:trHeight w:val="266"/>
          <w:jc w:val="center"/>
        </w:trPr>
        <w:tc>
          <w:tcPr>
            <w:tcW w:w="482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Зона пропорциональности, °С не более</w:t>
            </w:r>
          </w:p>
        </w:tc>
        <w:tc>
          <w:tcPr>
            <w:tcW w:w="5620" w:type="dxa"/>
            <w:shd w:val="clear" w:color="auto" w:fill="EEF3FA"/>
          </w:tcPr>
          <w:p w:rsidR="006B1F19" w:rsidRDefault="006B1F19">
            <w:pPr>
              <w:pStyle w:val="TableParagraph"/>
              <w:ind w:left="202" w:right="1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6</w:t>
            </w:r>
          </w:p>
        </w:tc>
      </w:tr>
      <w:tr w:rsidR="006B1F19">
        <w:trPr>
          <w:trHeight w:val="266"/>
          <w:jc w:val="center"/>
        </w:trPr>
        <w:tc>
          <w:tcPr>
            <w:tcW w:w="482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Зона нечувствительности, °С не более</w:t>
            </w:r>
          </w:p>
        </w:tc>
        <w:tc>
          <w:tcPr>
            <w:tcW w:w="5620" w:type="dxa"/>
            <w:shd w:val="clear" w:color="auto" w:fill="EEF3FA"/>
          </w:tcPr>
          <w:p w:rsidR="006B1F19" w:rsidRDefault="006B1F19">
            <w:pPr>
              <w:pStyle w:val="TableParagraph"/>
              <w:ind w:left="202" w:right="19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0,6</w:t>
            </w:r>
          </w:p>
        </w:tc>
      </w:tr>
      <w:tr w:rsidR="006B1F19">
        <w:trPr>
          <w:trHeight w:val="266"/>
          <w:jc w:val="center"/>
        </w:trPr>
        <w:tc>
          <w:tcPr>
            <w:tcW w:w="482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Диапазон настроек преобразователя ПТ-1-1, °С</w:t>
            </w:r>
          </w:p>
        </w:tc>
        <w:tc>
          <w:tcPr>
            <w:tcW w:w="5620" w:type="dxa"/>
            <w:shd w:val="clear" w:color="auto" w:fill="EEF3FA"/>
          </w:tcPr>
          <w:p w:rsidR="006B1F19" w:rsidRDefault="006B1F19">
            <w:pPr>
              <w:pStyle w:val="TableParagraph"/>
              <w:ind w:left="202" w:right="19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 40 до 70</w:t>
            </w:r>
          </w:p>
        </w:tc>
      </w:tr>
      <w:tr w:rsidR="006B1F19">
        <w:trPr>
          <w:trHeight w:val="266"/>
          <w:jc w:val="center"/>
        </w:trPr>
        <w:tc>
          <w:tcPr>
            <w:tcW w:w="482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Постоянная времени, с, не более</w:t>
            </w:r>
          </w:p>
        </w:tc>
        <w:tc>
          <w:tcPr>
            <w:tcW w:w="5620" w:type="dxa"/>
            <w:shd w:val="clear" w:color="auto" w:fill="EEF3FA"/>
          </w:tcPr>
          <w:p w:rsidR="006B1F19" w:rsidRDefault="006B1F19">
            <w:pPr>
              <w:pStyle w:val="TableParagraph"/>
              <w:ind w:left="202" w:right="1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</w:tr>
      <w:tr w:rsidR="006B1F19">
        <w:trPr>
          <w:trHeight w:val="266"/>
          <w:jc w:val="center"/>
        </w:trPr>
        <w:tc>
          <w:tcPr>
            <w:tcW w:w="482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Масса, кг, не более</w:t>
            </w:r>
          </w:p>
        </w:tc>
        <w:tc>
          <w:tcPr>
            <w:tcW w:w="5620" w:type="dxa"/>
            <w:shd w:val="clear" w:color="auto" w:fill="EEF3FA"/>
          </w:tcPr>
          <w:p w:rsidR="006B1F19" w:rsidRDefault="006B1F19">
            <w:pPr>
              <w:pStyle w:val="TableParagraph"/>
              <w:ind w:left="202" w:right="1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1,5</w:t>
            </w:r>
          </w:p>
        </w:tc>
      </w:tr>
      <w:tr w:rsidR="006B1F19">
        <w:trPr>
          <w:trHeight w:val="266"/>
          <w:jc w:val="center"/>
        </w:trPr>
        <w:tc>
          <w:tcPr>
            <w:tcW w:w="4826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Габаритные размеры, мм</w:t>
            </w:r>
          </w:p>
        </w:tc>
        <w:tc>
          <w:tcPr>
            <w:tcW w:w="5620" w:type="dxa"/>
            <w:shd w:val="clear" w:color="auto" w:fill="EEF3FA"/>
          </w:tcPr>
          <w:p w:rsidR="006B1F19" w:rsidRDefault="006B1F19">
            <w:pPr>
              <w:pStyle w:val="TableParagraph"/>
              <w:ind w:left="202" w:right="1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48х100х160</w:t>
            </w:r>
          </w:p>
        </w:tc>
      </w:tr>
    </w:tbl>
    <w:p w:rsidR="006B1F19" w:rsidRDefault="006B1F19">
      <w:pPr>
        <w:pStyle w:val="BodyText"/>
      </w:pPr>
    </w:p>
    <w:p w:rsidR="006B1F19" w:rsidRDefault="006B1F19">
      <w:pPr>
        <w:pStyle w:val="BodyText"/>
        <w:spacing w:before="10"/>
        <w:rPr>
          <w:sz w:val="25"/>
          <w:szCs w:val="25"/>
        </w:rPr>
      </w:pPr>
    </w:p>
    <w:p w:rsidR="006B1F19" w:rsidRDefault="006B1F19">
      <w:pPr>
        <w:pStyle w:val="Heading4"/>
        <w:tabs>
          <w:tab w:val="left" w:pos="4472"/>
          <w:tab w:val="left" w:pos="11185"/>
        </w:tabs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Положение и способ</w:t>
      </w:r>
      <w:r>
        <w:rPr>
          <w:color w:val="231F20"/>
          <w:spacing w:val="-27"/>
          <w:shd w:val="clear" w:color="auto" w:fill="ADBFDE"/>
        </w:rPr>
        <w:t xml:space="preserve"> </w:t>
      </w:r>
      <w:r>
        <w:rPr>
          <w:color w:val="231F20"/>
          <w:shd w:val="clear" w:color="auto" w:fill="ADBFDE"/>
        </w:rPr>
        <w:t>монтажа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3" w:line="230" w:lineRule="auto"/>
        <w:ind w:left="800" w:firstLine="283"/>
      </w:pPr>
      <w:r>
        <w:rPr>
          <w:color w:val="231F20"/>
        </w:rPr>
        <w:t>Место установки преобразователя выбирается вблизи исполнительного устройства с учетом удобства обслуживания и проведения наладочных работ при наименьшей длине соединительных линий.</w:t>
      </w:r>
    </w:p>
    <w:p w:rsidR="006B1F19" w:rsidRDefault="006B1F19">
      <w:pPr>
        <w:pStyle w:val="BodyText"/>
        <w:spacing w:line="221" w:lineRule="exact"/>
        <w:ind w:left="1083"/>
      </w:pPr>
      <w:r>
        <w:rPr>
          <w:color w:val="231F20"/>
        </w:rPr>
        <w:t>Соединительные линии рекомендуется выполнять медными трубками из монтажного комплекта.</w:t>
      </w: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5"/>
        <w:rPr>
          <w:sz w:val="28"/>
          <w:szCs w:val="28"/>
        </w:rPr>
      </w:pPr>
    </w:p>
    <w:p w:rsidR="006B1F19" w:rsidRDefault="006B1F19">
      <w:pPr>
        <w:pStyle w:val="Heading4"/>
        <w:tabs>
          <w:tab w:val="left" w:pos="5215"/>
          <w:tab w:val="left" w:pos="11185"/>
        </w:tabs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Преимущества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ListParagraph"/>
        <w:numPr>
          <w:ilvl w:val="1"/>
          <w:numId w:val="16"/>
        </w:numPr>
        <w:tabs>
          <w:tab w:val="left" w:pos="982"/>
        </w:tabs>
        <w:spacing w:before="76" w:line="225" w:lineRule="exact"/>
        <w:ind w:left="981" w:hanging="182"/>
        <w:rPr>
          <w:sz w:val="20"/>
          <w:szCs w:val="20"/>
        </w:rPr>
      </w:pPr>
      <w:r>
        <w:rPr>
          <w:color w:val="231F20"/>
          <w:sz w:val="20"/>
          <w:szCs w:val="20"/>
        </w:rPr>
        <w:t>работа</w:t>
      </w:r>
      <w:r>
        <w:rPr>
          <w:color w:val="231F20"/>
          <w:spacing w:val="-9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под</w:t>
      </w:r>
      <w:r>
        <w:rPr>
          <w:color w:val="231F20"/>
          <w:spacing w:val="-8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действием</w:t>
      </w:r>
      <w:r>
        <w:rPr>
          <w:color w:val="231F20"/>
          <w:spacing w:val="-8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рабочей</w:t>
      </w:r>
      <w:r>
        <w:rPr>
          <w:color w:val="231F20"/>
          <w:spacing w:val="-7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среды,</w:t>
      </w:r>
      <w:r>
        <w:rPr>
          <w:color w:val="231F20"/>
          <w:spacing w:val="-9"/>
          <w:sz w:val="20"/>
          <w:szCs w:val="20"/>
        </w:rPr>
        <w:t xml:space="preserve"> </w:t>
      </w:r>
      <w:r>
        <w:rPr>
          <w:color w:val="231F20"/>
          <w:spacing w:val="-3"/>
          <w:sz w:val="20"/>
          <w:szCs w:val="20"/>
        </w:rPr>
        <w:t>без</w:t>
      </w:r>
      <w:r>
        <w:rPr>
          <w:color w:val="231F20"/>
          <w:spacing w:val="-8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каких-либо</w:t>
      </w:r>
      <w:r>
        <w:rPr>
          <w:color w:val="231F20"/>
          <w:spacing w:val="-8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посторонних</w:t>
      </w:r>
      <w:r>
        <w:rPr>
          <w:color w:val="231F20"/>
          <w:spacing w:val="-8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источников</w:t>
      </w:r>
      <w:r>
        <w:rPr>
          <w:color w:val="231F20"/>
          <w:spacing w:val="-8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энергии</w:t>
      </w:r>
    </w:p>
    <w:p w:rsidR="006B1F19" w:rsidRDefault="006B1F19">
      <w:pPr>
        <w:pStyle w:val="ListParagraph"/>
        <w:numPr>
          <w:ilvl w:val="1"/>
          <w:numId w:val="16"/>
        </w:numPr>
        <w:tabs>
          <w:tab w:val="left" w:pos="982"/>
        </w:tabs>
        <w:spacing w:line="225" w:lineRule="exact"/>
        <w:ind w:left="981" w:hanging="182"/>
        <w:rPr>
          <w:sz w:val="20"/>
          <w:szCs w:val="20"/>
        </w:rPr>
      </w:pPr>
      <w:r>
        <w:rPr>
          <w:color w:val="231F20"/>
          <w:sz w:val="20"/>
          <w:szCs w:val="20"/>
        </w:rPr>
        <w:t>применение</w:t>
      </w:r>
      <w:r>
        <w:rPr>
          <w:color w:val="231F20"/>
          <w:spacing w:val="-8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термобаллона</w:t>
      </w:r>
      <w:r>
        <w:rPr>
          <w:color w:val="231F20"/>
          <w:spacing w:val="-8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с</w:t>
      </w:r>
      <w:r>
        <w:rPr>
          <w:color w:val="231F20"/>
          <w:spacing w:val="-7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твердым</w:t>
      </w:r>
      <w:r>
        <w:rPr>
          <w:color w:val="231F20"/>
          <w:spacing w:val="-9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наполнителем,</w:t>
      </w:r>
      <w:r>
        <w:rPr>
          <w:color w:val="231F20"/>
          <w:spacing w:val="-8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не</w:t>
      </w:r>
      <w:r>
        <w:rPr>
          <w:color w:val="231F20"/>
          <w:spacing w:val="-8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нуждающимся</w:t>
      </w:r>
      <w:r>
        <w:rPr>
          <w:color w:val="231F20"/>
          <w:spacing w:val="-7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в</w:t>
      </w:r>
      <w:r>
        <w:rPr>
          <w:color w:val="231F20"/>
          <w:spacing w:val="-8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перезаправке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rPr>
          <w:sz w:val="19"/>
          <w:szCs w:val="19"/>
        </w:rPr>
      </w:pPr>
    </w:p>
    <w:p w:rsidR="006B1F19" w:rsidRDefault="006B1F19">
      <w:pPr>
        <w:pStyle w:val="Heading4"/>
        <w:tabs>
          <w:tab w:val="left" w:pos="5482"/>
          <w:tab w:val="left" w:pos="11165"/>
        </w:tabs>
        <w:spacing w:before="1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Гарантии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3" w:line="230" w:lineRule="auto"/>
        <w:ind w:left="800" w:right="778" w:firstLine="283"/>
      </w:pPr>
      <w:r>
        <w:rPr>
          <w:color w:val="231F20"/>
        </w:rPr>
        <w:t>Гарантийный срок эксплуатации – 2 года со дня ввода в эксплуатацию. Срок консервации – 3 года. Срок службы – не менее 10 лет.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tabs>
          <w:tab w:val="left" w:pos="850"/>
        </w:tabs>
        <w:spacing w:before="89"/>
        <w:jc w:val="right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49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jc w:val="right"/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  <w:r>
        <w:rPr>
          <w:noProof/>
          <w:lang w:eastAsia="ru-RU"/>
        </w:rPr>
        <w:pict>
          <v:shape id="image132.jpeg" o:spid="_x0000_s1354" type="#_x0000_t75" style="position:absolute;margin-left:57.15pt;margin-top:46.55pt;width:249.85pt;height:405.35pt;z-index:251708416;visibility:visible;mso-wrap-distance-left:0;mso-wrap-distance-right:0;mso-position-horizontal-relative:page;mso-position-vertical-relative:page">
            <v:imagedata r:id="rId112" o:title=""/>
            <w10:wrap anchorx="page" anchory="page"/>
            <w10:anchorlock/>
          </v:shape>
        </w:pict>
      </w:r>
      <w:r>
        <w:rPr>
          <w:noProof/>
          <w:lang w:eastAsia="ru-RU"/>
        </w:rPr>
        <w:pict>
          <v:shape id="_x0000_s1355" type="#_x0000_t202" style="position:absolute;margin-left:323.4pt;margin-top:220pt;width:204pt;height:123.85pt;z-index:251709440;mso-position-horizontal-relative:page;mso-position-vertical-relative:page" fillcolor="#eef3fa" strokecolor="#231f20" strokeweight=".5pt">
            <v:textbox inset="0,0,0,0">
              <w:txbxContent>
                <w:p w:rsidR="006B1F19" w:rsidRDefault="006B1F19">
                  <w:pPr>
                    <w:numPr>
                      <w:ilvl w:val="0"/>
                      <w:numId w:val="10"/>
                    </w:numPr>
                    <w:tabs>
                      <w:tab w:val="left" w:pos="209"/>
                    </w:tabs>
                    <w:spacing w:before="41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термобаллон</w:t>
                  </w:r>
                </w:p>
                <w:p w:rsidR="006B1F19" w:rsidRDefault="006B1F19">
                  <w:pPr>
                    <w:numPr>
                      <w:ilvl w:val="0"/>
                      <w:numId w:val="10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муфта</w:t>
                  </w:r>
                </w:p>
                <w:p w:rsidR="006B1F19" w:rsidRDefault="006B1F19">
                  <w:pPr>
                    <w:numPr>
                      <w:ilvl w:val="0"/>
                      <w:numId w:val="10"/>
                    </w:numPr>
                    <w:tabs>
                      <w:tab w:val="left" w:pos="209"/>
                    </w:tabs>
                    <w:spacing w:before="16" w:line="261" w:lineRule="auto"/>
                    <w:ind w:left="75" w:right="2572" w:firstLine="0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 нижний корпус 4 – средний</w:t>
                  </w:r>
                  <w:r>
                    <w:rPr>
                      <w:color w:val="231F20"/>
                      <w:spacing w:val="-14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корпус 5 –</w:t>
                  </w:r>
                  <w:r>
                    <w:rPr>
                      <w:color w:val="231F20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затвор</w:t>
                  </w:r>
                </w:p>
                <w:p w:rsidR="006B1F19" w:rsidRDefault="006B1F19">
                  <w:pPr>
                    <w:numPr>
                      <w:ilvl w:val="0"/>
                      <w:numId w:val="9"/>
                    </w:numPr>
                    <w:tabs>
                      <w:tab w:val="left" w:pos="209"/>
                    </w:tabs>
                    <w:spacing w:line="182" w:lineRule="exact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сопло</w:t>
                  </w:r>
                </w:p>
                <w:p w:rsidR="006B1F19" w:rsidRDefault="006B1F19">
                  <w:pPr>
                    <w:numPr>
                      <w:ilvl w:val="0"/>
                      <w:numId w:val="9"/>
                    </w:numPr>
                    <w:tabs>
                      <w:tab w:val="left" w:pos="209"/>
                    </w:tabs>
                    <w:spacing w:before="16" w:line="261" w:lineRule="auto"/>
                    <w:ind w:left="75" w:right="2494" w:firstLine="0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 верхний корпус 8 – вилка</w:t>
                  </w:r>
                  <w:r>
                    <w:rPr>
                      <w:color w:val="231F20"/>
                      <w:spacing w:val="-11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настройки</w:t>
                  </w:r>
                </w:p>
                <w:p w:rsidR="006B1F19" w:rsidRDefault="006B1F19">
                  <w:pPr>
                    <w:spacing w:line="261" w:lineRule="auto"/>
                    <w:ind w:left="75" w:right="2293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9 – маховик настройки 10 – гайка</w:t>
                  </w:r>
                </w:p>
                <w:p w:rsidR="006B1F19" w:rsidRDefault="006B1F19">
                  <w:pPr>
                    <w:numPr>
                      <w:ilvl w:val="0"/>
                      <w:numId w:val="8"/>
                    </w:numPr>
                    <w:tabs>
                      <w:tab w:val="left" w:pos="286"/>
                    </w:tabs>
                    <w:spacing w:line="183" w:lineRule="exact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 штуцеры подвода и</w:t>
                  </w:r>
                  <w:r>
                    <w:rPr>
                      <w:color w:val="231F20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слива</w:t>
                  </w:r>
                </w:p>
                <w:p w:rsidR="006B1F19" w:rsidRDefault="006B1F19">
                  <w:pPr>
                    <w:numPr>
                      <w:ilvl w:val="0"/>
                      <w:numId w:val="8"/>
                    </w:numPr>
                    <w:tabs>
                      <w:tab w:val="left" w:pos="298"/>
                    </w:tabs>
                    <w:spacing w:before="15"/>
                    <w:ind w:left="297" w:hanging="223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 штуцер исполнительного</w:t>
                  </w:r>
                  <w:r>
                    <w:rPr>
                      <w:color w:val="231F20"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клапана</w:t>
                  </w:r>
                </w:p>
              </w:txbxContent>
            </v:textbox>
            <w10:wrap anchorx="page" anchory="page"/>
            <w10:anchorlock/>
          </v:shape>
        </w:pict>
      </w:r>
      <w:r>
        <w:rPr>
          <w:noProof/>
          <w:lang w:eastAsia="ru-RU"/>
        </w:rPr>
        <w:pict>
          <v:shape id="_x0000_s1356" type="#_x0000_t202" style="position:absolute;margin-left:323.4pt;margin-top:204.7pt;width:204pt;height:15.05pt;z-index:251710464;mso-position-horizontal-relative:page;mso-position-vertical-relative:page" fillcolor="#adbfde" stroked="f">
            <v:textbox inset="0,0,0,0">
              <w:txbxContent>
                <w:p w:rsidR="006B1F19" w:rsidRDefault="006B1F19">
                  <w:pPr>
                    <w:spacing w:before="38"/>
                    <w:ind w:left="1098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Устройство ПТ-1-1:</w:t>
                  </w:r>
                </w:p>
              </w:txbxContent>
            </v:textbox>
            <w10:wrap anchorx="page" anchory="page"/>
            <w10:anchorlock/>
          </v:shape>
        </w:pic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5"/>
        <w:rPr>
          <w:b/>
          <w:bCs/>
          <w:sz w:val="26"/>
          <w:szCs w:val="26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5224"/>
        <w:gridCol w:w="5224"/>
      </w:tblGrid>
      <w:tr w:rsidR="006B1F19">
        <w:trPr>
          <w:trHeight w:val="300"/>
          <w:jc w:val="center"/>
        </w:trPr>
        <w:tc>
          <w:tcPr>
            <w:tcW w:w="10448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1922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Схемы подключения преобразователей температуры ПТ-1-1</w:t>
            </w:r>
          </w:p>
        </w:tc>
      </w:tr>
      <w:tr w:rsidR="006B1F19">
        <w:trPr>
          <w:trHeight w:val="535"/>
          <w:jc w:val="center"/>
        </w:trPr>
        <w:tc>
          <w:tcPr>
            <w:tcW w:w="5224" w:type="dxa"/>
            <w:shd w:val="clear" w:color="auto" w:fill="DEE7F5"/>
          </w:tcPr>
          <w:p w:rsidR="006B1F19" w:rsidRDefault="006B1F19">
            <w:pPr>
              <w:pStyle w:val="TableParagraph"/>
              <w:spacing w:before="33" w:line="249" w:lineRule="auto"/>
              <w:ind w:left="409" w:right="355" w:firstLine="148"/>
              <w:jc w:val="left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>Схема подключения ПТ-1-1 для управления нормально-открытым регулирующим клапаном</w:t>
            </w:r>
          </w:p>
        </w:tc>
        <w:tc>
          <w:tcPr>
            <w:tcW w:w="5224" w:type="dxa"/>
            <w:shd w:val="clear" w:color="auto" w:fill="DEE7F5"/>
          </w:tcPr>
          <w:p w:rsidR="006B1F19" w:rsidRDefault="006B1F19">
            <w:pPr>
              <w:pStyle w:val="TableParagraph"/>
              <w:spacing w:before="33" w:line="249" w:lineRule="auto"/>
              <w:ind w:left="407" w:right="356" w:firstLine="150"/>
              <w:jc w:val="left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>Схема подключения ПТ-1-1 для управления нормально-закрытым регулирующим клапаном</w:t>
            </w:r>
          </w:p>
        </w:tc>
      </w:tr>
      <w:tr w:rsidR="006B1F19">
        <w:trPr>
          <w:trHeight w:val="2991"/>
          <w:jc w:val="center"/>
        </w:trPr>
        <w:tc>
          <w:tcPr>
            <w:tcW w:w="5224" w:type="dx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6"/>
                <w:szCs w:val="6"/>
              </w:rPr>
            </w:pPr>
          </w:p>
          <w:p w:rsidR="006B1F19" w:rsidRDefault="006B1F19">
            <w:pPr>
              <w:pStyle w:val="TableParagraph"/>
              <w:spacing w:before="0"/>
              <w:ind w:left="727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133.png" o:spid="_x0000_i1069" type="#_x0000_t75" style="width:188.25pt;height:133.5pt;visibility:visible">
                  <v:imagedata r:id="rId113" o:title=""/>
                </v:shape>
              </w:pict>
            </w:r>
          </w:p>
        </w:tc>
        <w:tc>
          <w:tcPr>
            <w:tcW w:w="5224" w:type="dx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6"/>
                <w:szCs w:val="6"/>
              </w:rPr>
            </w:pPr>
          </w:p>
          <w:p w:rsidR="006B1F19" w:rsidRDefault="006B1F19">
            <w:pPr>
              <w:pStyle w:val="TableParagraph"/>
              <w:spacing w:before="0"/>
              <w:ind w:left="727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134.png" o:spid="_x0000_i1070" type="#_x0000_t75" style="width:188.25pt;height:133.5pt;visibility:visible">
                  <v:imagedata r:id="rId114" o:title=""/>
                </v:shape>
              </w:pict>
            </w:r>
          </w:p>
        </w:tc>
      </w:tr>
      <w:tr w:rsidR="006B1F19">
        <w:trPr>
          <w:trHeight w:val="775"/>
          <w:jc w:val="center"/>
        </w:trPr>
        <w:tc>
          <w:tcPr>
            <w:tcW w:w="10448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spacing w:before="33"/>
              <w:ind w:left="80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Рраб </w:t>
            </w:r>
            <w:r>
              <w:rPr>
                <w:color w:val="231F20"/>
                <w:sz w:val="20"/>
                <w:szCs w:val="20"/>
              </w:rPr>
              <w:t>- рабочее давление во вспомогательном трубопроводе</w:t>
            </w:r>
          </w:p>
          <w:p w:rsidR="006B1F19" w:rsidRDefault="006B1F19">
            <w:pPr>
              <w:pStyle w:val="TableParagraph"/>
              <w:spacing w:before="10"/>
              <w:ind w:left="80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Рупр </w:t>
            </w:r>
            <w:r>
              <w:rPr>
                <w:color w:val="231F20"/>
                <w:sz w:val="20"/>
                <w:szCs w:val="20"/>
              </w:rPr>
              <w:t>- управляющее давление среды на исполнительное устройство (регулирующий клапан)</w:t>
            </w:r>
          </w:p>
          <w:p w:rsidR="006B1F19" w:rsidRDefault="006B1F19">
            <w:pPr>
              <w:pStyle w:val="TableParagraph"/>
              <w:spacing w:before="10"/>
              <w:ind w:left="80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Рс </w:t>
            </w:r>
            <w:r>
              <w:rPr>
                <w:color w:val="231F20"/>
                <w:sz w:val="20"/>
                <w:szCs w:val="20"/>
              </w:rPr>
              <w:t>- сброс давления</w:t>
            </w:r>
          </w:p>
        </w:tc>
      </w:tr>
    </w:tbl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7"/>
        <w:rPr>
          <w:b/>
          <w:bCs/>
          <w:sz w:val="19"/>
          <w:szCs w:val="19"/>
        </w:rPr>
      </w:pPr>
    </w:p>
    <w:p w:rsidR="006B1F19" w:rsidRDefault="006B1F19">
      <w:pPr>
        <w:pStyle w:val="Heading1"/>
        <w:tabs>
          <w:tab w:val="left" w:pos="847"/>
        </w:tabs>
        <w:jc w:val="left"/>
      </w:pPr>
      <w:r>
        <w:rPr>
          <w:color w:val="FFFFFF"/>
          <w:shd w:val="clear" w:color="auto" w:fill="496AA0"/>
        </w:rPr>
        <w:t xml:space="preserve">  </w:t>
      </w:r>
      <w:r>
        <w:rPr>
          <w:color w:val="FFFFFF"/>
          <w:spacing w:val="-20"/>
          <w:shd w:val="clear" w:color="auto" w:fill="496AA0"/>
        </w:rPr>
        <w:t xml:space="preserve"> </w:t>
      </w:r>
      <w:r>
        <w:rPr>
          <w:color w:val="FFFFFF"/>
          <w:shd w:val="clear" w:color="auto" w:fill="496AA0"/>
        </w:rPr>
        <w:t>50</w:t>
      </w:r>
      <w:r>
        <w:rPr>
          <w:color w:val="FFFFFF"/>
          <w:shd w:val="clear" w:color="auto" w:fill="496AA0"/>
        </w:rPr>
        <w:tab/>
      </w:r>
    </w:p>
    <w:p w:rsidR="006B1F19" w:rsidRDefault="006B1F19">
      <w:p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22"/>
          <w:szCs w:val="22"/>
        </w:rPr>
      </w:pPr>
    </w:p>
    <w:p w:rsidR="006B1F19" w:rsidRDefault="006B1F19">
      <w:pPr>
        <w:pStyle w:val="Heading2"/>
        <w:numPr>
          <w:ilvl w:val="0"/>
          <w:numId w:val="43"/>
        </w:numPr>
        <w:tabs>
          <w:tab w:val="left" w:pos="4304"/>
        </w:tabs>
        <w:ind w:left="4304"/>
      </w:pPr>
      <w:r>
        <w:rPr>
          <w:noProof/>
          <w:lang w:eastAsia="ru-RU"/>
        </w:rPr>
        <w:pict>
          <v:group id="_x0000_s1357" style="position:absolute;left:0;text-align:left;margin-left:5.5pt;margin-top:-72.2pt;width:595.3pt;height:36.45pt;z-index:251711488;mso-position-horizontal-relative:page" coordorigin=",-742" coordsize="11906,729">
            <v:rect id="_x0000_s1358" style="position:absolute;top:-742;width:11906;height:720" fillcolor="#606668" stroked="f"/>
            <v:shape id="_x0000_s1359" type="#_x0000_t202" style="position:absolute;top:-742;width:11906;height:729" filled="f" stroked="f">
              <v:textbox inset="0,0,0,0">
                <w:txbxContent>
                  <w:p w:rsidR="006B1F19" w:rsidRDefault="006B1F19">
                    <w:pPr>
                      <w:spacing w:before="9"/>
                      <w:rPr>
                        <w:b/>
                        <w:bCs/>
                      </w:rPr>
                    </w:pPr>
                  </w:p>
                </w:txbxContent>
              </v:textbox>
            </v:shape>
            <w10:wrap anchorx="page"/>
            <w10:anchorlock/>
          </v:group>
        </w:pict>
      </w:r>
      <w:bookmarkStart w:id="15" w:name="_TOC_250003"/>
      <w:r>
        <w:rPr>
          <w:color w:val="496AA0"/>
        </w:rPr>
        <w:t>Клапаны импульсные</w:t>
      </w:r>
      <w:r>
        <w:rPr>
          <w:color w:val="496AA0"/>
          <w:spacing w:val="-3"/>
        </w:rPr>
        <w:t xml:space="preserve"> </w:t>
      </w:r>
      <w:bookmarkEnd w:id="15"/>
      <w:r>
        <w:rPr>
          <w:color w:val="496AA0"/>
        </w:rPr>
        <w:t>ИК-25</w: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8"/>
        <w:rPr>
          <w:b/>
          <w:bCs/>
          <w:sz w:val="23"/>
          <w:szCs w:val="23"/>
        </w:rPr>
      </w:pPr>
    </w:p>
    <w:p w:rsidR="006B1F19" w:rsidRDefault="006B1F19">
      <w:pPr>
        <w:pStyle w:val="Heading4"/>
        <w:tabs>
          <w:tab w:val="left" w:pos="7069"/>
          <w:tab w:val="left" w:pos="11185"/>
        </w:tabs>
        <w:ind w:left="4120"/>
        <w:jc w:val="both"/>
      </w:pPr>
      <w:r>
        <w:rPr>
          <w:noProof/>
          <w:lang w:eastAsia="ru-RU"/>
        </w:rPr>
        <w:pict>
          <v:shape id="image135.png" o:spid="_x0000_s1360" type="#_x0000_t75" style="position:absolute;left:0;text-align:left;margin-left:47.5pt;margin-top:2.8pt;width:143.3pt;height:247.95pt;z-index:251712512;visibility:visible;mso-wrap-distance-left:0;mso-wrap-distance-right:0;mso-position-horizontal-relative:page">
            <v:imagedata r:id="rId115" o:title=""/>
            <w10:wrap anchorx="page"/>
            <w10:anchorlock/>
          </v:shape>
        </w:pic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Назначение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3" w:line="230" w:lineRule="auto"/>
        <w:ind w:left="4200" w:right="796" w:firstLine="283"/>
        <w:jc w:val="both"/>
      </w:pPr>
      <w:r>
        <w:rPr>
          <w:color w:val="231F20"/>
        </w:rPr>
        <w:t>Клапаны ИК-25 могут применяться в качестве исполнительных и вспомогательных устройств, управляемых приборами РД-3М, ПТ-1-1 и их аналогами.</w:t>
      </w:r>
    </w:p>
    <w:p w:rsidR="006B1F19" w:rsidRDefault="006B1F19">
      <w:pPr>
        <w:pStyle w:val="BodyText"/>
        <w:spacing w:line="230" w:lineRule="auto"/>
        <w:ind w:left="4200" w:right="798" w:firstLine="283"/>
        <w:jc w:val="both"/>
      </w:pPr>
      <w:r>
        <w:rPr>
          <w:color w:val="231F20"/>
        </w:rPr>
        <w:t>В качестве исполнительных устройств ИК-25 применяются для регулирования давления, расхода, уровня или температуры жидких неагрессивных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материалам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деталей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клапана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сред,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а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также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 xml:space="preserve">используются как </w:t>
      </w:r>
      <w:r>
        <w:rPr>
          <w:color w:val="231F20"/>
          <w:spacing w:val="-3"/>
        </w:rPr>
        <w:t xml:space="preserve">разделительные </w:t>
      </w:r>
      <w:r>
        <w:rPr>
          <w:color w:val="231F20"/>
        </w:rPr>
        <w:t>и смесительные трехходовые устройства при автоматизации систем теплоснабжения, водоснабжения и других технологических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процессов.</w:t>
      </w:r>
    </w:p>
    <w:p w:rsidR="006B1F19" w:rsidRDefault="006B1F19">
      <w:pPr>
        <w:pStyle w:val="BodyText"/>
        <w:spacing w:line="230" w:lineRule="auto"/>
        <w:ind w:left="4200" w:right="799" w:firstLine="283"/>
        <w:jc w:val="both"/>
      </w:pPr>
      <w:r>
        <w:rPr>
          <w:color w:val="231F20"/>
        </w:rPr>
        <w:t>В качестве вспомогательных устройств ИК-25 применяются для ускорения срабатывания исполнительных устройств (регулирующих клапанов больших диаметров условного прохода) при регулировании заданных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параметров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автоматической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защите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(рассечке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тепловых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 xml:space="preserve">сетей </w:t>
      </w:r>
      <w:r>
        <w:rPr>
          <w:color w:val="231F20"/>
        </w:rPr>
        <w:t>на гидравлически изолированные зоны) на насосных станциях, ЦТП и других технологических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объектах.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rPr>
          <w:sz w:val="22"/>
          <w:szCs w:val="22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5223"/>
        <w:gridCol w:w="5223"/>
      </w:tblGrid>
      <w:tr w:rsidR="006B1F19">
        <w:trPr>
          <w:trHeight w:val="300"/>
          <w:jc w:val="center"/>
        </w:trPr>
        <w:tc>
          <w:tcPr>
            <w:tcW w:w="10446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395" w:right="2387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Технические характеристики</w:t>
            </w:r>
          </w:p>
        </w:tc>
      </w:tr>
      <w:tr w:rsidR="006B1F19">
        <w:trPr>
          <w:trHeight w:val="266"/>
          <w:jc w:val="center"/>
        </w:trPr>
        <w:tc>
          <w:tcPr>
            <w:tcW w:w="5223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Регулируемая среда</w:t>
            </w:r>
          </w:p>
        </w:tc>
        <w:tc>
          <w:tcPr>
            <w:tcW w:w="5223" w:type="dxa"/>
            <w:shd w:val="clear" w:color="auto" w:fill="EEF3FA"/>
          </w:tcPr>
          <w:p w:rsidR="006B1F19" w:rsidRDefault="006B1F19">
            <w:pPr>
              <w:pStyle w:val="TableParagraph"/>
              <w:ind w:left="347" w:right="33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сетевая вода в системах теплоснабжения и водоснабжения</w:t>
            </w:r>
          </w:p>
        </w:tc>
      </w:tr>
      <w:tr w:rsidR="006B1F19">
        <w:trPr>
          <w:trHeight w:val="266"/>
          <w:jc w:val="center"/>
        </w:trPr>
        <w:tc>
          <w:tcPr>
            <w:tcW w:w="5223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Номинальный диаметр, DN, мм</w:t>
            </w:r>
          </w:p>
        </w:tc>
        <w:tc>
          <w:tcPr>
            <w:tcW w:w="5223" w:type="dxa"/>
            <w:shd w:val="clear" w:color="auto" w:fill="EEF3FA"/>
          </w:tcPr>
          <w:p w:rsidR="006B1F19" w:rsidRDefault="006B1F19">
            <w:pPr>
              <w:pStyle w:val="TableParagraph"/>
              <w:ind w:left="347" w:right="33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</w:t>
            </w:r>
          </w:p>
        </w:tc>
      </w:tr>
      <w:tr w:rsidR="006B1F19">
        <w:trPr>
          <w:trHeight w:val="266"/>
          <w:jc w:val="center"/>
        </w:trPr>
        <w:tc>
          <w:tcPr>
            <w:tcW w:w="5223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Номинальное давление, РN, МПа</w:t>
            </w:r>
          </w:p>
        </w:tc>
        <w:tc>
          <w:tcPr>
            <w:tcW w:w="5223" w:type="dxa"/>
            <w:shd w:val="clear" w:color="auto" w:fill="EEF3FA"/>
          </w:tcPr>
          <w:p w:rsidR="006B1F19" w:rsidRDefault="006B1F19">
            <w:pPr>
              <w:pStyle w:val="TableParagraph"/>
              <w:ind w:left="347" w:right="33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</w:tr>
      <w:tr w:rsidR="006B1F19">
        <w:trPr>
          <w:trHeight w:val="266"/>
          <w:jc w:val="center"/>
        </w:trPr>
        <w:tc>
          <w:tcPr>
            <w:tcW w:w="5223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Управляющее давление среды, Рупр, МПа</w:t>
            </w:r>
          </w:p>
        </w:tc>
        <w:tc>
          <w:tcPr>
            <w:tcW w:w="5223" w:type="dxa"/>
            <w:shd w:val="clear" w:color="auto" w:fill="EEF3FA"/>
          </w:tcPr>
          <w:p w:rsidR="006B1F19" w:rsidRDefault="006B1F19">
            <w:pPr>
              <w:pStyle w:val="TableParagraph"/>
              <w:ind w:left="347" w:right="33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0,25 - 1,0</w:t>
            </w:r>
          </w:p>
        </w:tc>
      </w:tr>
      <w:tr w:rsidR="006B1F19">
        <w:trPr>
          <w:trHeight w:val="266"/>
          <w:jc w:val="center"/>
        </w:trPr>
        <w:tc>
          <w:tcPr>
            <w:tcW w:w="5223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регулируемой среды, °С:</w:t>
            </w:r>
          </w:p>
        </w:tc>
        <w:tc>
          <w:tcPr>
            <w:tcW w:w="5223" w:type="dxa"/>
            <w:shd w:val="clear" w:color="auto" w:fill="EEF3FA"/>
          </w:tcPr>
          <w:p w:rsidR="006B1F19" w:rsidRDefault="006B1F19">
            <w:pPr>
              <w:pStyle w:val="TableParagraph"/>
              <w:ind w:left="347" w:right="33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до 150</w:t>
            </w:r>
          </w:p>
        </w:tc>
      </w:tr>
      <w:tr w:rsidR="006B1F19">
        <w:trPr>
          <w:trHeight w:val="266"/>
          <w:jc w:val="center"/>
        </w:trPr>
        <w:tc>
          <w:tcPr>
            <w:tcW w:w="5223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Условная пропускная способность, Kvy, м3/ч</w:t>
            </w:r>
          </w:p>
        </w:tc>
        <w:tc>
          <w:tcPr>
            <w:tcW w:w="5223" w:type="dxa"/>
            <w:shd w:val="clear" w:color="auto" w:fill="EEF3FA"/>
          </w:tcPr>
          <w:p w:rsidR="006B1F19" w:rsidRDefault="006B1F19">
            <w:pPr>
              <w:pStyle w:val="TableParagraph"/>
              <w:ind w:left="347" w:right="33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8±2</w:t>
            </w:r>
          </w:p>
        </w:tc>
      </w:tr>
      <w:tr w:rsidR="006B1F19">
        <w:trPr>
          <w:trHeight w:val="266"/>
          <w:jc w:val="center"/>
        </w:trPr>
        <w:tc>
          <w:tcPr>
            <w:tcW w:w="5223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Габаритные размеры, мм</w:t>
            </w:r>
          </w:p>
        </w:tc>
        <w:tc>
          <w:tcPr>
            <w:tcW w:w="5223" w:type="dxa"/>
            <w:shd w:val="clear" w:color="auto" w:fill="EEF3FA"/>
          </w:tcPr>
          <w:p w:rsidR="006B1F19" w:rsidRDefault="006B1F19">
            <w:pPr>
              <w:pStyle w:val="TableParagraph"/>
              <w:ind w:left="347" w:right="33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170x293x321</w:t>
            </w:r>
          </w:p>
        </w:tc>
      </w:tr>
      <w:tr w:rsidR="006B1F19">
        <w:trPr>
          <w:trHeight w:val="266"/>
          <w:jc w:val="center"/>
        </w:trPr>
        <w:tc>
          <w:tcPr>
            <w:tcW w:w="5223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Масса, кг</w:t>
            </w:r>
          </w:p>
        </w:tc>
        <w:tc>
          <w:tcPr>
            <w:tcW w:w="5223" w:type="dxa"/>
            <w:shd w:val="clear" w:color="auto" w:fill="EEF3FA"/>
          </w:tcPr>
          <w:p w:rsidR="006B1F19" w:rsidRDefault="006B1F19">
            <w:pPr>
              <w:pStyle w:val="TableParagraph"/>
              <w:ind w:left="347" w:right="33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11,5</w:t>
            </w:r>
          </w:p>
        </w:tc>
      </w:tr>
    </w:tbl>
    <w:p w:rsidR="006B1F19" w:rsidRDefault="006B1F19">
      <w:pPr>
        <w:pStyle w:val="Heading4"/>
        <w:tabs>
          <w:tab w:val="left" w:pos="4439"/>
          <w:tab w:val="left" w:pos="11185"/>
        </w:tabs>
        <w:spacing w:before="139"/>
        <w:jc w:val="both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pacing w:val="-3"/>
          <w:shd w:val="clear" w:color="auto" w:fill="ADBFDE"/>
        </w:rPr>
        <w:t xml:space="preserve">Устройство </w:t>
      </w:r>
      <w:r>
        <w:rPr>
          <w:color w:val="231F20"/>
          <w:shd w:val="clear" w:color="auto" w:fill="ADBFDE"/>
        </w:rPr>
        <w:t>и принцип</w:t>
      </w:r>
      <w:r>
        <w:rPr>
          <w:color w:val="231F20"/>
          <w:spacing w:val="4"/>
          <w:shd w:val="clear" w:color="auto" w:fill="ADBFDE"/>
        </w:rPr>
        <w:t xml:space="preserve"> </w:t>
      </w:r>
      <w:r>
        <w:rPr>
          <w:color w:val="231F20"/>
          <w:shd w:val="clear" w:color="auto" w:fill="ADBFDE"/>
        </w:rPr>
        <w:t>работы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76" w:line="225" w:lineRule="exact"/>
        <w:ind w:left="1083"/>
        <w:jc w:val="both"/>
      </w:pPr>
      <w:r>
        <w:rPr>
          <w:color w:val="231F20"/>
        </w:rPr>
        <w:t>Клапан состоит из корпуса, гидравлического мембранного привода, затвора и пружины.</w:t>
      </w:r>
    </w:p>
    <w:p w:rsidR="006B1F19" w:rsidRDefault="006B1F19">
      <w:pPr>
        <w:pStyle w:val="BodyText"/>
        <w:spacing w:before="3" w:line="230" w:lineRule="auto"/>
        <w:ind w:left="800" w:right="796" w:firstLine="283"/>
        <w:jc w:val="both"/>
      </w:pPr>
      <w:r>
        <w:rPr>
          <w:color w:val="231F20"/>
        </w:rPr>
        <w:t xml:space="preserve">Принцип работы ИК-25 заключается в изменении площади сечения проходных отверстий клапана с </w:t>
      </w:r>
      <w:r>
        <w:rPr>
          <w:color w:val="231F20"/>
          <w:spacing w:val="-3"/>
        </w:rPr>
        <w:t xml:space="preserve">целью </w:t>
      </w:r>
      <w:r>
        <w:rPr>
          <w:color w:val="231F20"/>
        </w:rPr>
        <w:t xml:space="preserve">изменения расхода, давления, уровня среды, а также перераспределения потоков сред, проходящих через корпус клапана, с </w:t>
      </w:r>
      <w:r>
        <w:rPr>
          <w:color w:val="231F20"/>
          <w:spacing w:val="-3"/>
        </w:rPr>
        <w:t xml:space="preserve">целью </w:t>
      </w:r>
      <w:r>
        <w:rPr>
          <w:color w:val="231F20"/>
        </w:rPr>
        <w:t xml:space="preserve">их смешивания или разделения, в зависимости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 xml:space="preserve">перемещения затвора клапана. Движение затвору передается через шток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>мембраны, перемещаемой при подаче в гидравлический привод клапана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управляющего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давления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от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управляющих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устройств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(РД-3М,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ПТ-1-1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др.)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возвращаемой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исходное положение при сбросе управляющего давления силой упругой деформации пружины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сжатия.</w:t>
      </w:r>
    </w:p>
    <w:p w:rsidR="006B1F19" w:rsidRDefault="006B1F19">
      <w:pPr>
        <w:pStyle w:val="BodyText"/>
        <w:spacing w:line="230" w:lineRule="auto"/>
        <w:ind w:left="800" w:right="801" w:firstLine="283"/>
        <w:jc w:val="both"/>
      </w:pPr>
      <w:r>
        <w:rPr>
          <w:color w:val="231F20"/>
        </w:rPr>
        <w:t>При работе в качестве вспомогательного устройства для ускорения срабатывания исполнительных устройств (регулирующих клапанов больших диаметров условного прохода), функция ИК-25 заключается в ускоренной подаче и сбросе управляющего давления в гидравлических приводах исполнительных устройств.</w:t>
      </w:r>
    </w:p>
    <w:p w:rsidR="006B1F19" w:rsidRDefault="006B1F19">
      <w:pPr>
        <w:pStyle w:val="BodyText"/>
        <w:spacing w:line="230" w:lineRule="auto"/>
        <w:ind w:left="800" w:right="800" w:firstLine="283"/>
        <w:jc w:val="both"/>
      </w:pPr>
      <w:r>
        <w:rPr>
          <w:color w:val="231F20"/>
        </w:rPr>
        <w:t>Ускоренное заполнение и сброс управляющей среды в рабочей камере гидравлического привода исполнительного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устройства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происходит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счет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большей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площади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сечения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проходных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отверстий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ИК-25,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чем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в регуляторе </w:t>
      </w:r>
      <w:r>
        <w:rPr>
          <w:color w:val="231F20"/>
          <w:spacing w:val="-4"/>
        </w:rPr>
        <w:t xml:space="preserve">РД-3М </w:t>
      </w:r>
      <w:r>
        <w:rPr>
          <w:color w:val="231F20"/>
        </w:rPr>
        <w:t>и его аналогах.</w:t>
      </w:r>
    </w:p>
    <w:p w:rsidR="006B1F19" w:rsidRDefault="006B1F19">
      <w:pPr>
        <w:pStyle w:val="Heading4"/>
        <w:tabs>
          <w:tab w:val="left" w:pos="4472"/>
          <w:tab w:val="left" w:pos="11185"/>
        </w:tabs>
        <w:spacing w:before="171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Положение и способ</w:t>
      </w:r>
      <w:r>
        <w:rPr>
          <w:color w:val="231F20"/>
          <w:spacing w:val="-27"/>
          <w:shd w:val="clear" w:color="auto" w:fill="ADBFDE"/>
        </w:rPr>
        <w:t xml:space="preserve"> </w:t>
      </w:r>
      <w:r>
        <w:rPr>
          <w:color w:val="231F20"/>
          <w:shd w:val="clear" w:color="auto" w:fill="ADBFDE"/>
        </w:rPr>
        <w:t>монтажа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4" w:line="230" w:lineRule="auto"/>
        <w:ind w:left="800" w:right="778" w:firstLine="283"/>
      </w:pPr>
      <w:r>
        <w:rPr>
          <w:color w:val="231F20"/>
        </w:rPr>
        <w:t>Клапан устанавливается в вертикальном положении на горизонтальном участке трубопровода, в месте, удобном для обслуживания и проведения ревизии.</w:t>
      </w:r>
    </w:p>
    <w:p w:rsidR="006B1F19" w:rsidRDefault="006B1F19">
      <w:pPr>
        <w:pStyle w:val="BodyText"/>
        <w:spacing w:line="221" w:lineRule="exact"/>
        <w:ind w:left="1083"/>
      </w:pPr>
      <w:r>
        <w:rPr>
          <w:color w:val="231F20"/>
        </w:rPr>
        <w:t>Для подвода управляющего давления рекомендуется импульсная трубка из монтажного комплекта.</w:t>
      </w:r>
    </w:p>
    <w:p w:rsidR="006B1F19" w:rsidRDefault="006B1F19">
      <w:pPr>
        <w:pStyle w:val="Heading4"/>
        <w:tabs>
          <w:tab w:val="left" w:pos="5215"/>
          <w:tab w:val="left" w:pos="11185"/>
        </w:tabs>
        <w:spacing w:before="130"/>
        <w:jc w:val="both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Преимущества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ListParagraph"/>
        <w:numPr>
          <w:ilvl w:val="2"/>
          <w:numId w:val="16"/>
        </w:numPr>
        <w:tabs>
          <w:tab w:val="left" w:pos="1189"/>
        </w:tabs>
        <w:spacing w:before="83" w:line="230" w:lineRule="auto"/>
        <w:ind w:right="800" w:firstLine="283"/>
        <w:jc w:val="both"/>
        <w:rPr>
          <w:sz w:val="20"/>
          <w:szCs w:val="20"/>
        </w:rPr>
      </w:pPr>
      <w:r>
        <w:rPr>
          <w:color w:val="231F20"/>
          <w:sz w:val="20"/>
          <w:szCs w:val="20"/>
        </w:rPr>
        <w:t>применение</w:t>
      </w:r>
      <w:r>
        <w:rPr>
          <w:color w:val="231F20"/>
          <w:spacing w:val="-23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ИК-25</w:t>
      </w:r>
      <w:r>
        <w:rPr>
          <w:color w:val="231F20"/>
          <w:spacing w:val="-23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как</w:t>
      </w:r>
      <w:r>
        <w:rPr>
          <w:color w:val="231F20"/>
          <w:spacing w:val="-23"/>
          <w:sz w:val="20"/>
          <w:szCs w:val="20"/>
        </w:rPr>
        <w:t xml:space="preserve"> </w:t>
      </w:r>
      <w:r>
        <w:rPr>
          <w:color w:val="231F20"/>
          <w:spacing w:val="-3"/>
          <w:sz w:val="20"/>
          <w:szCs w:val="20"/>
        </w:rPr>
        <w:t>разделительного</w:t>
      </w:r>
      <w:r>
        <w:rPr>
          <w:color w:val="231F20"/>
          <w:spacing w:val="-23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устройства</w:t>
      </w:r>
      <w:r>
        <w:rPr>
          <w:color w:val="231F20"/>
          <w:spacing w:val="-23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для</w:t>
      </w:r>
      <w:r>
        <w:rPr>
          <w:color w:val="231F20"/>
          <w:spacing w:val="-23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защиты</w:t>
      </w:r>
      <w:r>
        <w:rPr>
          <w:color w:val="231F20"/>
          <w:spacing w:val="-23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(рассечки</w:t>
      </w:r>
      <w:r>
        <w:rPr>
          <w:color w:val="231F20"/>
          <w:spacing w:val="-24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тепловых</w:t>
      </w:r>
      <w:r>
        <w:rPr>
          <w:color w:val="231F20"/>
          <w:spacing w:val="-23"/>
          <w:sz w:val="20"/>
          <w:szCs w:val="20"/>
        </w:rPr>
        <w:t xml:space="preserve"> </w:t>
      </w:r>
      <w:r>
        <w:rPr>
          <w:color w:val="231F20"/>
          <w:spacing w:val="-3"/>
          <w:sz w:val="20"/>
          <w:szCs w:val="20"/>
        </w:rPr>
        <w:t>сетей</w:t>
      </w:r>
      <w:r>
        <w:rPr>
          <w:color w:val="231F20"/>
          <w:spacing w:val="-23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на</w:t>
      </w:r>
      <w:r>
        <w:rPr>
          <w:color w:val="231F20"/>
          <w:spacing w:val="-23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 xml:space="preserve">гидравлически изолированные зоны) </w:t>
      </w:r>
      <w:r>
        <w:rPr>
          <w:color w:val="231F20"/>
          <w:spacing w:val="-3"/>
          <w:sz w:val="20"/>
          <w:szCs w:val="20"/>
        </w:rPr>
        <w:t xml:space="preserve">позволяет </w:t>
      </w:r>
      <w:r>
        <w:rPr>
          <w:color w:val="231F20"/>
          <w:sz w:val="20"/>
          <w:szCs w:val="20"/>
        </w:rPr>
        <w:t>использовать одно испонительное устройство (регулирующий клапан) как для регулирования заданных параметров на объекте, так и для выполнения функции защиты при нарушении гидравлического</w:t>
      </w:r>
      <w:r>
        <w:rPr>
          <w:color w:val="231F20"/>
          <w:spacing w:val="-2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режима</w:t>
      </w:r>
    </w:p>
    <w:p w:rsidR="006B1F19" w:rsidRDefault="006B1F19">
      <w:pPr>
        <w:pStyle w:val="Heading4"/>
        <w:tabs>
          <w:tab w:val="left" w:pos="5482"/>
          <w:tab w:val="left" w:pos="11165"/>
        </w:tabs>
        <w:spacing w:before="155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Гарантии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3" w:line="230" w:lineRule="auto"/>
        <w:ind w:left="800" w:right="778" w:firstLine="283"/>
      </w:pPr>
      <w:r>
        <w:rPr>
          <w:color w:val="231F20"/>
        </w:rPr>
        <w:t>Гарантийный срок эксплуатации – 2 года со дня ввода в эксплуатацию. Срок консервации – 3 года. Срок службы – не менее 10 лет.</w:t>
      </w:r>
    </w:p>
    <w:p w:rsidR="006B1F19" w:rsidRDefault="006B1F19">
      <w:pPr>
        <w:pStyle w:val="Heading1"/>
        <w:tabs>
          <w:tab w:val="left" w:pos="850"/>
        </w:tabs>
        <w:spacing w:before="105"/>
      </w:pPr>
      <w:r>
        <w:rPr>
          <w:color w:val="FFFFFF"/>
          <w:shd w:val="clear" w:color="auto" w:fill="496AA0"/>
        </w:rPr>
        <w:t xml:space="preserve">  </w:t>
      </w:r>
      <w:r>
        <w:rPr>
          <w:color w:val="FFFFFF"/>
          <w:spacing w:val="-20"/>
          <w:shd w:val="clear" w:color="auto" w:fill="496AA0"/>
        </w:rPr>
        <w:t xml:space="preserve"> </w:t>
      </w:r>
      <w:r>
        <w:rPr>
          <w:color w:val="FFFFFF"/>
          <w:shd w:val="clear" w:color="auto" w:fill="496AA0"/>
        </w:rPr>
        <w:t>51</w:t>
      </w:r>
      <w:r>
        <w:rPr>
          <w:color w:val="FFFFFF"/>
          <w:shd w:val="clear" w:color="auto" w:fill="496AA0"/>
        </w:rPr>
        <w:tab/>
      </w:r>
    </w:p>
    <w:p w:rsidR="006B1F19" w:rsidRDefault="006B1F19">
      <w:p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  <w:r>
        <w:rPr>
          <w:noProof/>
          <w:lang w:eastAsia="ru-RU"/>
        </w:rPr>
        <w:pict>
          <v:shape id="image136.jpeg" o:spid="_x0000_s1361" type="#_x0000_t75" style="position:absolute;margin-left:66.65pt;margin-top:44.65pt;width:181.35pt;height:279.35pt;z-index:251713536;visibility:visible;mso-wrap-distance-left:0;mso-wrap-distance-right:0;mso-position-horizontal-relative:page;mso-position-vertical-relative:page">
            <v:imagedata r:id="rId116" o:title=""/>
            <w10:wrap anchorx="page" anchory="page"/>
            <w10:anchorlock/>
          </v:shape>
        </w:pict>
      </w:r>
      <w:r>
        <w:rPr>
          <w:noProof/>
          <w:lang w:eastAsia="ru-RU"/>
        </w:rPr>
        <w:pict>
          <v:shape id="_x0000_s1362" type="#_x0000_t202" style="position:absolute;margin-left:279.95pt;margin-top:149.25pt;width:204pt;height:103.85pt;z-index:251714560;mso-position-horizontal-relative:page;mso-position-vertical-relative:page" fillcolor="#eef3fa" strokecolor="#231f20" strokeweight=".5pt">
            <v:textbox inset="0,0,0,0">
              <w:txbxContent>
                <w:p w:rsidR="006B1F19" w:rsidRDefault="006B1F19">
                  <w:pPr>
                    <w:numPr>
                      <w:ilvl w:val="0"/>
                      <w:numId w:val="7"/>
                    </w:numPr>
                    <w:tabs>
                      <w:tab w:val="left" w:pos="209"/>
                    </w:tabs>
                    <w:spacing w:before="41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пробка</w:t>
                  </w:r>
                </w:p>
                <w:p w:rsidR="006B1F19" w:rsidRDefault="006B1F19">
                  <w:pPr>
                    <w:numPr>
                      <w:ilvl w:val="0"/>
                      <w:numId w:val="7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10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затвор</w:t>
                  </w:r>
                </w:p>
                <w:p w:rsidR="006B1F19" w:rsidRDefault="006B1F19">
                  <w:pPr>
                    <w:numPr>
                      <w:ilvl w:val="0"/>
                      <w:numId w:val="7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седло</w:t>
                  </w:r>
                </w:p>
                <w:p w:rsidR="006B1F19" w:rsidRDefault="006B1F19">
                  <w:pPr>
                    <w:numPr>
                      <w:ilvl w:val="0"/>
                      <w:numId w:val="7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корпус</w:t>
                  </w:r>
                </w:p>
                <w:p w:rsidR="006B1F19" w:rsidRDefault="006B1F19">
                  <w:pPr>
                    <w:numPr>
                      <w:ilvl w:val="0"/>
                      <w:numId w:val="7"/>
                    </w:numPr>
                    <w:tabs>
                      <w:tab w:val="left" w:pos="209"/>
                    </w:tabs>
                    <w:spacing w:before="16" w:line="261" w:lineRule="auto"/>
                    <w:ind w:left="75" w:right="2379" w:firstLine="0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 xml:space="preserve">– сальниковый </w:t>
                  </w:r>
                  <w:r>
                    <w:rPr>
                      <w:color w:val="231F20"/>
                      <w:spacing w:val="-5"/>
                      <w:sz w:val="16"/>
                      <w:szCs w:val="16"/>
                    </w:rPr>
                    <w:t xml:space="preserve">узел </w:t>
                  </w:r>
                  <w:r>
                    <w:rPr>
                      <w:color w:val="231F20"/>
                      <w:sz w:val="16"/>
                      <w:szCs w:val="16"/>
                    </w:rPr>
                    <w:t>6 –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пружина</w:t>
                  </w:r>
                </w:p>
                <w:p w:rsidR="006B1F19" w:rsidRDefault="006B1F19">
                  <w:pPr>
                    <w:numPr>
                      <w:ilvl w:val="0"/>
                      <w:numId w:val="6"/>
                    </w:numPr>
                    <w:tabs>
                      <w:tab w:val="left" w:pos="209"/>
                    </w:tabs>
                    <w:spacing w:line="183" w:lineRule="exact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шток</w:t>
                  </w:r>
                </w:p>
                <w:p w:rsidR="006B1F19" w:rsidRDefault="006B1F19">
                  <w:pPr>
                    <w:numPr>
                      <w:ilvl w:val="0"/>
                      <w:numId w:val="6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гидропривод</w:t>
                  </w:r>
                </w:p>
                <w:p w:rsidR="006B1F19" w:rsidRDefault="006B1F19">
                  <w:pPr>
                    <w:numPr>
                      <w:ilvl w:val="0"/>
                      <w:numId w:val="6"/>
                    </w:numPr>
                    <w:tabs>
                      <w:tab w:val="left" w:pos="209"/>
                    </w:tabs>
                    <w:spacing w:before="16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штуцер</w:t>
                  </w:r>
                </w:p>
                <w:p w:rsidR="006B1F19" w:rsidRDefault="006B1F19">
                  <w:pPr>
                    <w:numPr>
                      <w:ilvl w:val="0"/>
                      <w:numId w:val="6"/>
                    </w:numPr>
                    <w:tabs>
                      <w:tab w:val="left" w:pos="298"/>
                    </w:tabs>
                    <w:spacing w:before="16"/>
                    <w:ind w:left="297" w:hanging="223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</w:t>
                  </w:r>
                  <w:r>
                    <w:rPr>
                      <w:color w:val="231F20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пробка</w:t>
                  </w:r>
                </w:p>
              </w:txbxContent>
            </v:textbox>
            <w10:wrap anchorx="page" anchory="page"/>
            <w10:anchorlock/>
          </v:shape>
        </w:pict>
      </w:r>
      <w:r>
        <w:rPr>
          <w:noProof/>
          <w:lang w:eastAsia="ru-RU"/>
        </w:rPr>
        <w:pict>
          <v:shape id="_x0000_s1363" type="#_x0000_t202" style="position:absolute;margin-left:279.95pt;margin-top:134pt;width:204pt;height:15.05pt;z-index:251715584;mso-position-horizontal-relative:page;mso-position-vertical-relative:page" fillcolor="#adbfde" stroked="f">
            <v:textbox inset="0,0,0,0">
              <w:txbxContent>
                <w:p w:rsidR="006B1F19" w:rsidRDefault="006B1F19">
                  <w:pPr>
                    <w:spacing w:before="38"/>
                    <w:ind w:left="667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Устройство клапанов ИК-25</w:t>
                  </w:r>
                </w:p>
              </w:txbxContent>
            </v:textbox>
            <w10:wrap anchorx="page" anchory="page"/>
            <w10:anchorlock/>
          </v:shape>
        </w:pic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5"/>
        <w:rPr>
          <w:b/>
          <w:bCs/>
          <w:sz w:val="11"/>
          <w:szCs w:val="11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5224"/>
        <w:gridCol w:w="5224"/>
      </w:tblGrid>
      <w:tr w:rsidR="006B1F19">
        <w:trPr>
          <w:trHeight w:val="300"/>
          <w:jc w:val="center"/>
        </w:trPr>
        <w:tc>
          <w:tcPr>
            <w:tcW w:w="10448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812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Схемы подключения импульсного клапана ИК-25 как исполнительного устройства</w:t>
            </w:r>
          </w:p>
        </w:tc>
      </w:tr>
      <w:tr w:rsidR="006B1F19">
        <w:trPr>
          <w:trHeight w:val="515"/>
          <w:jc w:val="center"/>
        </w:trPr>
        <w:tc>
          <w:tcPr>
            <w:tcW w:w="5224" w:type="dxa"/>
            <w:shd w:val="clear" w:color="auto" w:fill="DEE7F5"/>
          </w:tcPr>
          <w:p w:rsidR="006B1F19" w:rsidRDefault="006B1F19">
            <w:pPr>
              <w:pStyle w:val="TableParagraph"/>
              <w:spacing w:before="40" w:line="230" w:lineRule="auto"/>
              <w:ind w:left="1118" w:right="1067" w:firstLine="166"/>
              <w:jc w:val="left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>Схема подключения ИК-25 в нормально-закрытом состоянии</w:t>
            </w:r>
          </w:p>
        </w:tc>
        <w:tc>
          <w:tcPr>
            <w:tcW w:w="5224" w:type="dxa"/>
            <w:shd w:val="clear" w:color="auto" w:fill="DEE7F5"/>
          </w:tcPr>
          <w:p w:rsidR="006B1F19" w:rsidRDefault="006B1F19">
            <w:pPr>
              <w:pStyle w:val="TableParagraph"/>
              <w:spacing w:before="40" w:line="230" w:lineRule="auto"/>
              <w:ind w:left="1120" w:right="1067" w:firstLine="163"/>
              <w:jc w:val="left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>Схема подключения ИК-25 в нормально-открытом состоянии</w:t>
            </w:r>
          </w:p>
        </w:tc>
      </w:tr>
      <w:tr w:rsidR="006B1F19">
        <w:trPr>
          <w:trHeight w:val="3121"/>
          <w:jc w:val="center"/>
        </w:trPr>
        <w:tc>
          <w:tcPr>
            <w:tcW w:w="5224" w:type="dx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4"/>
                <w:szCs w:val="14"/>
              </w:rPr>
            </w:pPr>
          </w:p>
          <w:p w:rsidR="006B1F19" w:rsidRDefault="006B1F19">
            <w:pPr>
              <w:pStyle w:val="TableParagraph"/>
              <w:spacing w:before="0"/>
              <w:ind w:left="727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137.png" o:spid="_x0000_i1071" type="#_x0000_t75" style="width:189pt;height:140.25pt;visibility:visible">
                  <v:imagedata r:id="rId117" o:title=""/>
                </v:shape>
              </w:pict>
            </w:r>
          </w:p>
        </w:tc>
        <w:tc>
          <w:tcPr>
            <w:tcW w:w="5224" w:type="dx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6"/>
                <w:szCs w:val="6"/>
              </w:rPr>
            </w:pPr>
          </w:p>
          <w:p w:rsidR="006B1F19" w:rsidRDefault="006B1F19">
            <w:pPr>
              <w:pStyle w:val="TableParagraph"/>
              <w:spacing w:before="0"/>
              <w:ind w:left="889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138.png" o:spid="_x0000_i1072" type="#_x0000_t75" style="width:168.75pt;height:146.25pt;visibility:visible">
                  <v:imagedata r:id="rId118" o:title=""/>
                </v:shape>
              </w:pict>
            </w:r>
          </w:p>
        </w:tc>
      </w:tr>
      <w:tr w:rsidR="006B1F19">
        <w:trPr>
          <w:trHeight w:val="295"/>
          <w:jc w:val="center"/>
        </w:trPr>
        <w:tc>
          <w:tcPr>
            <w:tcW w:w="10448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spacing w:before="33"/>
              <w:ind w:left="1858" w:right="1850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>Схема подключения ИК-25 как трехходового смесительного устройства</w:t>
            </w:r>
          </w:p>
        </w:tc>
      </w:tr>
      <w:tr w:rsidR="006B1F19">
        <w:trPr>
          <w:trHeight w:val="3145"/>
          <w:jc w:val="center"/>
        </w:trPr>
        <w:tc>
          <w:tcPr>
            <w:tcW w:w="10448" w:type="dxa"/>
            <w:gridSpan w:val="2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6"/>
                <w:szCs w:val="6"/>
              </w:rPr>
            </w:pPr>
          </w:p>
          <w:p w:rsidR="006B1F19" w:rsidRDefault="006B1F19">
            <w:pPr>
              <w:pStyle w:val="TableParagraph"/>
              <w:spacing w:before="0"/>
              <w:ind w:left="3468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139.png" o:spid="_x0000_i1073" type="#_x0000_t75" style="width:177pt;height:151.5pt;visibility:visible">
                  <v:imagedata r:id="rId119" o:title=""/>
                </v:shape>
              </w:pict>
            </w:r>
          </w:p>
        </w:tc>
      </w:tr>
      <w:tr w:rsidR="006B1F19">
        <w:trPr>
          <w:trHeight w:val="735"/>
          <w:jc w:val="center"/>
        </w:trPr>
        <w:tc>
          <w:tcPr>
            <w:tcW w:w="10448" w:type="dxa"/>
            <w:gridSpan w:val="2"/>
            <w:shd w:val="clear" w:color="auto" w:fill="EEF3FA"/>
          </w:tcPr>
          <w:p w:rsidR="006B1F19" w:rsidRDefault="006B1F19">
            <w:pPr>
              <w:pStyle w:val="TableParagraph"/>
              <w:spacing w:before="33" w:line="225" w:lineRule="exact"/>
              <w:ind w:left="80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Рупр </w:t>
            </w:r>
            <w:r>
              <w:rPr>
                <w:color w:val="231F20"/>
                <w:sz w:val="20"/>
                <w:szCs w:val="20"/>
              </w:rPr>
              <w:t>- управляющее давление среды от управляющего устройства (РД-3М, ПТ-1-1 и др.)</w:t>
            </w:r>
          </w:p>
          <w:p w:rsidR="006B1F19" w:rsidRDefault="006B1F19">
            <w:pPr>
              <w:pStyle w:val="TableParagraph"/>
              <w:spacing w:before="0" w:line="220" w:lineRule="exact"/>
              <w:ind w:left="80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Рпр </w:t>
            </w:r>
            <w:r>
              <w:rPr>
                <w:color w:val="231F20"/>
                <w:sz w:val="20"/>
                <w:szCs w:val="20"/>
              </w:rPr>
              <w:t>- давление потока среды, регулируемой клапаном ИК-25</w:t>
            </w:r>
          </w:p>
          <w:p w:rsidR="006B1F19" w:rsidRDefault="006B1F19">
            <w:pPr>
              <w:pStyle w:val="TableParagraph"/>
              <w:spacing w:before="0" w:line="225" w:lineRule="exact"/>
              <w:ind w:left="80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Роб </w:t>
            </w:r>
            <w:r>
              <w:rPr>
                <w:color w:val="231F20"/>
                <w:sz w:val="20"/>
                <w:szCs w:val="20"/>
              </w:rPr>
              <w:t>- давление потока среды в обратном трубопроводе</w:t>
            </w:r>
          </w:p>
        </w:tc>
      </w:tr>
    </w:tbl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6"/>
        <w:rPr>
          <w:b/>
          <w:bCs/>
          <w:sz w:val="27"/>
          <w:szCs w:val="27"/>
        </w:rPr>
      </w:pPr>
    </w:p>
    <w:p w:rsidR="006B1F19" w:rsidRDefault="006B1F19">
      <w:pPr>
        <w:tabs>
          <w:tab w:val="left" w:pos="847"/>
        </w:tabs>
        <w:spacing w:before="90"/>
        <w:rPr>
          <w:b/>
          <w:bCs/>
          <w:sz w:val="32"/>
          <w:szCs w:val="32"/>
        </w:rPr>
      </w:pPr>
      <w:r>
        <w:rPr>
          <w:b/>
          <w:bCs/>
          <w:color w:val="FFFFFF"/>
          <w:sz w:val="32"/>
          <w:szCs w:val="32"/>
          <w:shd w:val="clear" w:color="auto" w:fill="496AA0"/>
        </w:rPr>
        <w:t xml:space="preserve">  </w:t>
      </w:r>
      <w:r>
        <w:rPr>
          <w:b/>
          <w:bCs/>
          <w:color w:val="FFFFFF"/>
          <w:spacing w:val="-20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52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  <w:r>
        <w:rPr>
          <w:noProof/>
          <w:lang w:eastAsia="ru-RU"/>
        </w:rPr>
        <w:pict>
          <v:group id="_x0000_s1364" style="position:absolute;margin-left:0;margin-top:-36pt;width:595.3pt;height:36.45pt;z-index:251716608;mso-position-horizontal-relative:page;mso-position-vertical-relative:page" coordsize="11906,729">
            <v:rect id="_x0000_s1365" style="position:absolute;width:11906;height:720" fillcolor="#606668" stroked="f"/>
            <v:shape id="_x0000_s1366" type="#_x0000_t202" style="position:absolute;width:11906;height:729" filled="f" stroked="f">
              <v:textbox inset="0,0,0,0">
                <w:txbxContent>
                  <w:p w:rsidR="006B1F19" w:rsidRDefault="006B1F19">
                    <w:pPr>
                      <w:spacing w:before="9"/>
                      <w:rPr>
                        <w:b/>
                        <w:bCs/>
                      </w:rPr>
                    </w:pPr>
                  </w:p>
                </w:txbxContent>
              </v:textbox>
            </v:shape>
            <w10:wrap anchorx="page" anchory="page"/>
            <w10:anchorlock/>
          </v:group>
        </w:pic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7" w:after="1"/>
        <w:rPr>
          <w:b/>
          <w:bCs/>
          <w:sz w:val="15"/>
          <w:szCs w:val="15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4970"/>
        <w:gridCol w:w="5488"/>
      </w:tblGrid>
      <w:tr w:rsidR="006B1F19">
        <w:trPr>
          <w:trHeight w:val="540"/>
          <w:jc w:val="center"/>
        </w:trPr>
        <w:tc>
          <w:tcPr>
            <w:tcW w:w="10458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 w:line="249" w:lineRule="auto"/>
              <w:ind w:left="3542" w:right="2458" w:hanging="767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Схемы подключения импульсного клапана ИК-25 как вспомогательного устройства</w:t>
            </w:r>
          </w:p>
        </w:tc>
      </w:tr>
      <w:tr w:rsidR="006B1F19">
        <w:trPr>
          <w:trHeight w:val="535"/>
          <w:jc w:val="center"/>
        </w:trPr>
        <w:tc>
          <w:tcPr>
            <w:tcW w:w="10458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spacing w:before="33" w:line="249" w:lineRule="auto"/>
              <w:ind w:left="2610" w:right="1490" w:firstLine="258"/>
              <w:jc w:val="left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>Схема подключения ИК-25 для ускоренной подачи управляющего давления на исполнительное устройство</w:t>
            </w:r>
          </w:p>
        </w:tc>
      </w:tr>
      <w:tr w:rsidR="006B1F19">
        <w:trPr>
          <w:trHeight w:val="3853"/>
          <w:jc w:val="center"/>
        </w:trPr>
        <w:tc>
          <w:tcPr>
            <w:tcW w:w="4970" w:type="dx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6"/>
                <w:szCs w:val="6"/>
              </w:rPr>
            </w:pPr>
          </w:p>
          <w:p w:rsidR="006B1F19" w:rsidRDefault="006B1F19">
            <w:pPr>
              <w:pStyle w:val="TableParagraph"/>
              <w:spacing w:before="0"/>
              <w:ind w:left="198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140.png" o:spid="_x0000_i1074" type="#_x0000_t75" style="width:225.75pt;height:183pt;visibility:visible">
                  <v:imagedata r:id="rId120" o:title=""/>
                </v:shape>
              </w:pict>
            </w:r>
          </w:p>
        </w:tc>
        <w:tc>
          <w:tcPr>
            <w:tcW w:w="5488" w:type="dx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</w:rPr>
            </w:pPr>
          </w:p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</w:rPr>
            </w:pPr>
          </w:p>
          <w:p w:rsidR="006B1F19" w:rsidRDefault="006B1F19">
            <w:pPr>
              <w:pStyle w:val="TableParagraph"/>
              <w:spacing w:before="147" w:line="230" w:lineRule="auto"/>
              <w:ind w:left="79" w:right="294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Рком </w:t>
            </w:r>
            <w:r>
              <w:rPr>
                <w:color w:val="231F20"/>
                <w:sz w:val="20"/>
                <w:szCs w:val="20"/>
              </w:rPr>
              <w:t>- командное давление среды от управляющего устройства (РД-3М и др.)</w:t>
            </w:r>
          </w:p>
          <w:p w:rsidR="006B1F19" w:rsidRDefault="006B1F19">
            <w:pPr>
              <w:pStyle w:val="TableParagraph"/>
              <w:spacing w:before="0" w:line="230" w:lineRule="auto"/>
              <w:ind w:left="79" w:right="294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Рраб </w:t>
            </w:r>
            <w:r>
              <w:rPr>
                <w:color w:val="231F20"/>
                <w:sz w:val="20"/>
                <w:szCs w:val="20"/>
              </w:rPr>
              <w:t>- рабочее давление во вспомогательном трубопроводе</w:t>
            </w:r>
          </w:p>
          <w:p w:rsidR="006B1F19" w:rsidRDefault="006B1F19">
            <w:pPr>
              <w:pStyle w:val="TableParagraph"/>
              <w:spacing w:before="0" w:line="230" w:lineRule="auto"/>
              <w:ind w:left="79" w:right="294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Рупр </w:t>
            </w:r>
            <w:r>
              <w:rPr>
                <w:color w:val="231F20"/>
                <w:sz w:val="20"/>
                <w:szCs w:val="20"/>
              </w:rPr>
              <w:t xml:space="preserve">- управляющее давление среды на исполнительное устройство (регулирующий клапан) </w:t>
            </w:r>
            <w:r>
              <w:rPr>
                <w:b/>
                <w:bCs/>
                <w:color w:val="231F20"/>
                <w:sz w:val="20"/>
                <w:szCs w:val="20"/>
              </w:rPr>
              <w:t xml:space="preserve">Рс </w:t>
            </w:r>
            <w:r>
              <w:rPr>
                <w:color w:val="231F20"/>
                <w:sz w:val="20"/>
                <w:szCs w:val="20"/>
              </w:rPr>
              <w:t>- сброс управляющего давления</w:t>
            </w:r>
          </w:p>
        </w:tc>
      </w:tr>
      <w:tr w:rsidR="006B1F19">
        <w:trPr>
          <w:trHeight w:val="535"/>
          <w:jc w:val="center"/>
        </w:trPr>
        <w:tc>
          <w:tcPr>
            <w:tcW w:w="10458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spacing w:before="33" w:line="249" w:lineRule="auto"/>
              <w:ind w:left="2129" w:right="1490" w:hanging="262"/>
              <w:jc w:val="left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>Схема подключения ИК-25 как разделительного устройства для защиты (рассечки тепловых сетей на гидравлически изолированные зоны)</w:t>
            </w:r>
          </w:p>
        </w:tc>
      </w:tr>
      <w:tr w:rsidR="006B1F19">
        <w:trPr>
          <w:trHeight w:val="3888"/>
          <w:jc w:val="center"/>
        </w:trPr>
        <w:tc>
          <w:tcPr>
            <w:tcW w:w="4970" w:type="dxa"/>
          </w:tcPr>
          <w:p w:rsidR="006B1F19" w:rsidRDefault="006B1F19">
            <w:pPr>
              <w:pStyle w:val="TableParagraph"/>
              <w:spacing w:before="6"/>
              <w:jc w:val="left"/>
              <w:rPr>
                <w:b/>
                <w:bCs/>
                <w:sz w:val="6"/>
                <w:szCs w:val="6"/>
              </w:rPr>
            </w:pPr>
          </w:p>
          <w:p w:rsidR="006B1F19" w:rsidRDefault="006B1F19">
            <w:pPr>
              <w:pStyle w:val="TableParagraph"/>
              <w:spacing w:before="0"/>
              <w:ind w:left="230"/>
              <w:jc w:val="left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 id="image141.png" o:spid="_x0000_i1075" type="#_x0000_t75" style="width:225.75pt;height:187.5pt;visibility:visible">
                  <v:imagedata r:id="rId121" o:title=""/>
                </v:shape>
              </w:pict>
            </w:r>
          </w:p>
        </w:tc>
        <w:tc>
          <w:tcPr>
            <w:tcW w:w="5488" w:type="dx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</w:rPr>
            </w:pPr>
          </w:p>
          <w:p w:rsidR="006B1F19" w:rsidRDefault="006B1F19">
            <w:pPr>
              <w:pStyle w:val="TableParagraph"/>
              <w:spacing w:before="5"/>
              <w:jc w:val="left"/>
              <w:rPr>
                <w:b/>
                <w:bCs/>
                <w:sz w:val="32"/>
                <w:szCs w:val="32"/>
              </w:rPr>
            </w:pPr>
          </w:p>
          <w:p w:rsidR="006B1F19" w:rsidRDefault="006B1F19">
            <w:pPr>
              <w:pStyle w:val="TableParagraph"/>
              <w:spacing w:before="1" w:line="230" w:lineRule="auto"/>
              <w:ind w:left="79" w:right="294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Рком </w:t>
            </w:r>
            <w:r>
              <w:rPr>
                <w:color w:val="231F20"/>
                <w:sz w:val="20"/>
                <w:szCs w:val="20"/>
              </w:rPr>
              <w:t>- командное давление среды от управляющего устройства защиты (рассечки)</w:t>
            </w:r>
          </w:p>
          <w:p w:rsidR="006B1F19" w:rsidRDefault="006B1F19">
            <w:pPr>
              <w:pStyle w:val="TableParagraph"/>
              <w:spacing w:before="0" w:line="216" w:lineRule="exact"/>
              <w:ind w:left="79"/>
              <w:jc w:val="left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>(РД-3М и др.)</w:t>
            </w:r>
          </w:p>
          <w:p w:rsidR="006B1F19" w:rsidRDefault="006B1F19">
            <w:pPr>
              <w:pStyle w:val="TableParagraph"/>
              <w:spacing w:before="2" w:line="230" w:lineRule="auto"/>
              <w:ind w:left="79" w:right="294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Рупр </w:t>
            </w:r>
            <w:r>
              <w:rPr>
                <w:color w:val="231F20"/>
                <w:sz w:val="20"/>
                <w:szCs w:val="20"/>
              </w:rPr>
              <w:t>- управляющее давление среды, проходящее через корпус ИК-25 от управляющего устройства регулирования</w:t>
            </w:r>
          </w:p>
          <w:p w:rsidR="006B1F19" w:rsidRDefault="006B1F19">
            <w:pPr>
              <w:pStyle w:val="TableParagraph"/>
              <w:spacing w:before="0" w:line="230" w:lineRule="auto"/>
              <w:ind w:left="79" w:right="294"/>
              <w:jc w:val="left"/>
              <w:rPr>
                <w:sz w:val="20"/>
                <w:szCs w:val="20"/>
              </w:rPr>
            </w:pPr>
            <w:r>
              <w:rPr>
                <w:color w:val="231F20"/>
                <w:sz w:val="20"/>
                <w:szCs w:val="20"/>
              </w:rPr>
              <w:t>(РД-3М и др.) на исполнительное устройство (регулирующий клапан)</w:t>
            </w:r>
          </w:p>
          <w:p w:rsidR="006B1F19" w:rsidRDefault="006B1F19">
            <w:pPr>
              <w:pStyle w:val="TableParagraph"/>
              <w:spacing w:before="0" w:line="230" w:lineRule="auto"/>
              <w:ind w:left="79" w:right="294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Рраб </w:t>
            </w:r>
            <w:r>
              <w:rPr>
                <w:color w:val="231F20"/>
                <w:sz w:val="20"/>
                <w:szCs w:val="20"/>
              </w:rPr>
              <w:t>- рабочее давление во вспомогательном трубопроводе</w:t>
            </w:r>
          </w:p>
          <w:p w:rsidR="006B1F19" w:rsidRDefault="006B1F19">
            <w:pPr>
              <w:pStyle w:val="TableParagraph"/>
              <w:spacing w:before="0" w:line="230" w:lineRule="auto"/>
              <w:ind w:left="79"/>
              <w:jc w:val="left"/>
              <w:rPr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 xml:space="preserve">Рс </w:t>
            </w:r>
            <w:r>
              <w:rPr>
                <w:color w:val="231F20"/>
                <w:sz w:val="20"/>
                <w:szCs w:val="20"/>
              </w:rPr>
              <w:t>- сброс управляющего давления с исполнительного устройства (регулирующего клапана)</w:t>
            </w:r>
          </w:p>
        </w:tc>
      </w:tr>
    </w:tbl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5"/>
        <w:rPr>
          <w:b/>
          <w:bCs/>
          <w:sz w:val="16"/>
          <w:szCs w:val="16"/>
        </w:rPr>
      </w:pPr>
    </w:p>
    <w:p w:rsidR="006B1F19" w:rsidRDefault="006B1F19">
      <w:pPr>
        <w:tabs>
          <w:tab w:val="left" w:pos="850"/>
        </w:tabs>
        <w:spacing w:before="90"/>
        <w:jc w:val="right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53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jc w:val="right"/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22"/>
          <w:szCs w:val="22"/>
        </w:rPr>
      </w:pPr>
    </w:p>
    <w:p w:rsidR="006B1F19" w:rsidRDefault="006B1F19">
      <w:pPr>
        <w:pStyle w:val="Heading2"/>
        <w:numPr>
          <w:ilvl w:val="0"/>
          <w:numId w:val="43"/>
        </w:numPr>
        <w:tabs>
          <w:tab w:val="left" w:pos="3870"/>
        </w:tabs>
        <w:ind w:left="3869" w:hanging="434"/>
      </w:pPr>
      <w:bookmarkStart w:id="16" w:name="_TOC_250002"/>
      <w:r>
        <w:rPr>
          <w:color w:val="496AA0"/>
        </w:rPr>
        <w:t>Затворы</w:t>
      </w:r>
      <w:r>
        <w:rPr>
          <w:color w:val="496AA0"/>
          <w:spacing w:val="-1"/>
        </w:rPr>
        <w:t xml:space="preserve"> </w:t>
      </w:r>
      <w:bookmarkEnd w:id="16"/>
      <w:r>
        <w:rPr>
          <w:color w:val="496AA0"/>
        </w:rPr>
        <w:t>поворотно-регулирующие</w:t>
      </w:r>
    </w:p>
    <w:p w:rsidR="006B1F19" w:rsidRDefault="006B1F19">
      <w:pPr>
        <w:pStyle w:val="Heading2"/>
        <w:numPr>
          <w:ilvl w:val="1"/>
          <w:numId w:val="5"/>
        </w:numPr>
        <w:tabs>
          <w:tab w:val="left" w:pos="3314"/>
        </w:tabs>
        <w:spacing w:before="60"/>
        <w:ind w:hanging="579"/>
      </w:pPr>
      <w:bookmarkStart w:id="17" w:name="_TOC_250001"/>
      <w:r>
        <w:rPr>
          <w:color w:val="496AA0"/>
        </w:rPr>
        <w:t>Затворы поворотно-регулирующие</w:t>
      </w:r>
      <w:r>
        <w:rPr>
          <w:color w:val="496AA0"/>
          <w:spacing w:val="-4"/>
        </w:rPr>
        <w:t xml:space="preserve"> </w:t>
      </w:r>
      <w:bookmarkEnd w:id="17"/>
      <w:r>
        <w:rPr>
          <w:color w:val="496AA0"/>
        </w:rPr>
        <w:t>ПРЗч(нж)</w:t>
      </w:r>
    </w:p>
    <w:p w:rsidR="006B1F19" w:rsidRDefault="006B1F19">
      <w:pPr>
        <w:pStyle w:val="BodyText"/>
        <w:spacing w:before="5"/>
        <w:rPr>
          <w:b/>
          <w:bCs/>
          <w:sz w:val="12"/>
          <w:szCs w:val="12"/>
        </w:rPr>
      </w:pPr>
    </w:p>
    <w:p w:rsidR="006B1F19" w:rsidRDefault="006B1F19">
      <w:pPr>
        <w:pStyle w:val="Heading4"/>
        <w:tabs>
          <w:tab w:val="left" w:pos="7923"/>
          <w:tab w:val="left" w:pos="11185"/>
        </w:tabs>
        <w:ind w:left="5828"/>
        <w:jc w:val="both"/>
      </w:pPr>
      <w:r>
        <w:rPr>
          <w:noProof/>
          <w:lang w:eastAsia="ru-RU"/>
        </w:rPr>
        <w:pict>
          <v:shape id="image142.png" o:spid="_x0000_s1367" type="#_x0000_t75" style="position:absolute;left:0;text-align:left;margin-left:36pt;margin-top:2.8pt;width:253.9pt;height:237.6pt;z-index:-251580416;visibility:visible;mso-wrap-distance-left:0;mso-wrap-distance-right:0;mso-position-horizontal-relative:page">
            <v:imagedata r:id="rId122" o:title=""/>
            <w10:wrap anchorx="page"/>
            <w10:anchorlock/>
          </v:shape>
        </w:pic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Назначение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3" w:line="230" w:lineRule="auto"/>
        <w:ind w:left="5908" w:right="797" w:firstLine="283"/>
        <w:jc w:val="both"/>
      </w:pPr>
      <w:r>
        <w:rPr>
          <w:color w:val="231F20"/>
        </w:rPr>
        <w:t>Затворы поворотно - регулирующие ПРЗч(нж) предназначены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для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использования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качестве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 xml:space="preserve">запорных и регулирующих устройств для полного перекрытия потока, а также для дросселирования жидких и газообразных неагрессивных к материалам </w:t>
      </w:r>
      <w:r>
        <w:rPr>
          <w:color w:val="231F20"/>
          <w:spacing w:val="-3"/>
        </w:rPr>
        <w:t xml:space="preserve">деталей </w:t>
      </w:r>
      <w:r>
        <w:rPr>
          <w:color w:val="231F20"/>
        </w:rPr>
        <w:t xml:space="preserve">затворов сред в системах теплоснабжения, горячего   и </w:t>
      </w:r>
      <w:r>
        <w:rPr>
          <w:color w:val="231F20"/>
          <w:spacing w:val="-3"/>
        </w:rPr>
        <w:t xml:space="preserve">холодного </w:t>
      </w:r>
      <w:r>
        <w:rPr>
          <w:color w:val="231F20"/>
        </w:rPr>
        <w:t>водоснабжения, приточной вентиляции и других технологических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системах.</w:t>
      </w: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9"/>
        <w:rPr>
          <w:sz w:val="28"/>
          <w:szCs w:val="28"/>
        </w:rPr>
      </w:pPr>
    </w:p>
    <w:p w:rsidR="006B1F19" w:rsidRDefault="006B1F19">
      <w:pPr>
        <w:pStyle w:val="Heading4"/>
        <w:tabs>
          <w:tab w:val="left" w:pos="6361"/>
          <w:tab w:val="left" w:pos="11185"/>
        </w:tabs>
        <w:ind w:left="3212"/>
        <w:jc w:val="both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Принцип</w:t>
      </w:r>
      <w:r>
        <w:rPr>
          <w:color w:val="231F20"/>
          <w:spacing w:val="-6"/>
          <w:shd w:val="clear" w:color="auto" w:fill="ADBFDE"/>
        </w:rPr>
        <w:t xml:space="preserve"> </w:t>
      </w:r>
      <w:r>
        <w:rPr>
          <w:color w:val="231F20"/>
          <w:shd w:val="clear" w:color="auto" w:fill="ADBFDE"/>
        </w:rPr>
        <w:t>работы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3" w:line="230" w:lineRule="auto"/>
        <w:ind w:left="3292" w:right="798" w:firstLine="283"/>
        <w:jc w:val="both"/>
      </w:pPr>
      <w:r>
        <w:rPr>
          <w:color w:val="231F20"/>
        </w:rPr>
        <w:t xml:space="preserve">Регулирование потоков жидкотекущих сред с помощью затвора поворотно- регулирующего ПРЗч(нж) основано на изменении местного гидравлического сопротивления среды, за </w:t>
      </w:r>
      <w:r>
        <w:rPr>
          <w:color w:val="231F20"/>
          <w:spacing w:val="-3"/>
        </w:rPr>
        <w:t xml:space="preserve">счет </w:t>
      </w:r>
      <w:r>
        <w:rPr>
          <w:color w:val="231F20"/>
        </w:rPr>
        <w:t>изменения проходного сечения устройства, происходящего при  поворотном  движении  диска  затвора.  Затворы  приводятся в действие при помощи металлического рычага с фиксацией в 10 положениях, включая положение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открыто/закрыто.</w:t>
      </w: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6"/>
        <w:rPr>
          <w:sz w:val="27"/>
          <w:szCs w:val="27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740"/>
        <w:gridCol w:w="6716"/>
      </w:tblGrid>
      <w:tr w:rsidR="006B1F19">
        <w:trPr>
          <w:trHeight w:val="300"/>
          <w:jc w:val="center"/>
        </w:trPr>
        <w:tc>
          <w:tcPr>
            <w:tcW w:w="10456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116" w:right="2108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Технические характеристики</w:t>
            </w:r>
          </w:p>
        </w:tc>
      </w:tr>
      <w:tr w:rsidR="006B1F19">
        <w:trPr>
          <w:trHeight w:val="266"/>
          <w:jc w:val="center"/>
        </w:trPr>
        <w:tc>
          <w:tcPr>
            <w:tcW w:w="374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Номинальный диаметр, DN, мм</w:t>
            </w:r>
          </w:p>
        </w:tc>
        <w:tc>
          <w:tcPr>
            <w:tcW w:w="6716" w:type="dxa"/>
            <w:shd w:val="clear" w:color="auto" w:fill="EEF3FA"/>
          </w:tcPr>
          <w:p w:rsidR="006B1F19" w:rsidRDefault="006B1F19">
            <w:pPr>
              <w:pStyle w:val="TableParagraph"/>
              <w:ind w:left="791" w:right="78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40-300</w:t>
            </w:r>
          </w:p>
        </w:tc>
      </w:tr>
      <w:tr w:rsidR="006B1F19">
        <w:trPr>
          <w:trHeight w:val="266"/>
          <w:jc w:val="center"/>
        </w:trPr>
        <w:tc>
          <w:tcPr>
            <w:tcW w:w="374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Номинальное давление, РN, МПа</w:t>
            </w:r>
          </w:p>
        </w:tc>
        <w:tc>
          <w:tcPr>
            <w:tcW w:w="6716" w:type="dxa"/>
            <w:shd w:val="clear" w:color="auto" w:fill="EEF3FA"/>
          </w:tcPr>
          <w:p w:rsidR="006B1F19" w:rsidRDefault="006B1F19">
            <w:pPr>
              <w:pStyle w:val="TableParagraph"/>
              <w:ind w:left="791" w:right="78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</w:tr>
      <w:tr w:rsidR="006B1F19">
        <w:trPr>
          <w:trHeight w:val="266"/>
          <w:jc w:val="center"/>
        </w:trPr>
        <w:tc>
          <w:tcPr>
            <w:tcW w:w="374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окружающей среды, °С</w:t>
            </w:r>
          </w:p>
        </w:tc>
        <w:tc>
          <w:tcPr>
            <w:tcW w:w="6716" w:type="dxa"/>
            <w:shd w:val="clear" w:color="auto" w:fill="EEF3FA"/>
          </w:tcPr>
          <w:p w:rsidR="006B1F19" w:rsidRDefault="006B1F19">
            <w:pPr>
              <w:pStyle w:val="TableParagraph"/>
              <w:ind w:left="791" w:right="7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-40 до 50</w:t>
            </w:r>
          </w:p>
        </w:tc>
      </w:tr>
      <w:tr w:rsidR="006B1F19">
        <w:trPr>
          <w:trHeight w:val="266"/>
          <w:jc w:val="center"/>
        </w:trPr>
        <w:tc>
          <w:tcPr>
            <w:tcW w:w="374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регулируемой среды, °С</w:t>
            </w:r>
          </w:p>
        </w:tc>
        <w:tc>
          <w:tcPr>
            <w:tcW w:w="6716" w:type="dxa"/>
            <w:shd w:val="clear" w:color="auto" w:fill="EEF3FA"/>
          </w:tcPr>
          <w:p w:rsidR="006B1F19" w:rsidRDefault="006B1F19">
            <w:pPr>
              <w:pStyle w:val="TableParagraph"/>
              <w:ind w:left="791" w:right="7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 до 135</w:t>
            </w:r>
          </w:p>
        </w:tc>
      </w:tr>
      <w:tr w:rsidR="006B1F19">
        <w:trPr>
          <w:trHeight w:val="266"/>
          <w:jc w:val="center"/>
        </w:trPr>
        <w:tc>
          <w:tcPr>
            <w:tcW w:w="374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Среда</w:t>
            </w:r>
          </w:p>
        </w:tc>
        <w:tc>
          <w:tcPr>
            <w:tcW w:w="6716" w:type="dxa"/>
            <w:shd w:val="clear" w:color="auto" w:fill="EEF3FA"/>
          </w:tcPr>
          <w:p w:rsidR="006B1F19" w:rsidRDefault="006B1F19">
            <w:pPr>
              <w:pStyle w:val="TableParagraph"/>
              <w:ind w:left="791" w:right="7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Жидкие и газообразные среды, нейтральные к материалам затвора</w:t>
            </w:r>
          </w:p>
        </w:tc>
      </w:tr>
      <w:tr w:rsidR="006B1F19">
        <w:trPr>
          <w:trHeight w:val="266"/>
          <w:jc w:val="center"/>
        </w:trPr>
        <w:tc>
          <w:tcPr>
            <w:tcW w:w="3740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Класс герметичности</w:t>
            </w:r>
          </w:p>
        </w:tc>
        <w:tc>
          <w:tcPr>
            <w:tcW w:w="6716" w:type="dxa"/>
            <w:shd w:val="clear" w:color="auto" w:fill="EEF3FA"/>
          </w:tcPr>
          <w:p w:rsidR="006B1F19" w:rsidRDefault="006B1F19">
            <w:pPr>
              <w:pStyle w:val="TableParagraph"/>
              <w:ind w:left="791" w:right="78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Класс А (нет видимых протечек)</w:t>
            </w:r>
          </w:p>
        </w:tc>
      </w:tr>
      <w:tr w:rsidR="006B1F19">
        <w:trPr>
          <w:trHeight w:val="266"/>
          <w:jc w:val="center"/>
        </w:trPr>
        <w:tc>
          <w:tcPr>
            <w:tcW w:w="3740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Пропускная характеристика</w:t>
            </w:r>
          </w:p>
        </w:tc>
        <w:tc>
          <w:tcPr>
            <w:tcW w:w="6716" w:type="dxa"/>
            <w:shd w:val="clear" w:color="auto" w:fill="EEF3FA"/>
          </w:tcPr>
          <w:p w:rsidR="006B1F19" w:rsidRDefault="006B1F19">
            <w:pPr>
              <w:pStyle w:val="TableParagraph"/>
              <w:ind w:left="791" w:right="78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Равнопроцентная при углах открытия от 20° до 70°</w:t>
            </w:r>
          </w:p>
        </w:tc>
      </w:tr>
    </w:tbl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11"/>
        <w:rPr>
          <w:sz w:val="11"/>
          <w:szCs w:val="11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697"/>
        <w:gridCol w:w="6758"/>
      </w:tblGrid>
      <w:tr w:rsidR="006B1F19">
        <w:trPr>
          <w:trHeight w:val="300"/>
          <w:jc w:val="center"/>
        </w:trPr>
        <w:tc>
          <w:tcPr>
            <w:tcW w:w="10455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255" w:right="2246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Материалы основных деталей ПРЗч(нж)</w:t>
            </w:r>
          </w:p>
        </w:tc>
      </w:tr>
      <w:tr w:rsidR="006B1F19">
        <w:trPr>
          <w:trHeight w:val="266"/>
          <w:jc w:val="center"/>
        </w:trPr>
        <w:tc>
          <w:tcPr>
            <w:tcW w:w="3697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Корпус затвора</w:t>
            </w:r>
          </w:p>
        </w:tc>
        <w:tc>
          <w:tcPr>
            <w:tcW w:w="6758" w:type="dxa"/>
            <w:shd w:val="clear" w:color="auto" w:fill="EEF3FA"/>
          </w:tcPr>
          <w:p w:rsidR="006B1F19" w:rsidRDefault="006B1F19">
            <w:pPr>
              <w:pStyle w:val="TableParagraph"/>
              <w:ind w:left="242" w:right="23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Чугун СЧ20 (GG20, EN-GJL-200) с эпоксидным покрытием</w:t>
            </w:r>
          </w:p>
        </w:tc>
      </w:tr>
      <w:tr w:rsidR="006B1F19">
        <w:trPr>
          <w:trHeight w:val="266"/>
          <w:jc w:val="center"/>
        </w:trPr>
        <w:tc>
          <w:tcPr>
            <w:tcW w:w="3697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Диск</w:t>
            </w:r>
          </w:p>
        </w:tc>
        <w:tc>
          <w:tcPr>
            <w:tcW w:w="6758" w:type="dxa"/>
            <w:shd w:val="clear" w:color="auto" w:fill="EEF3FA"/>
          </w:tcPr>
          <w:p w:rsidR="006B1F19" w:rsidRDefault="006B1F19">
            <w:pPr>
              <w:pStyle w:val="TableParagraph"/>
              <w:ind w:left="242" w:right="23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Чугун ВЧ40 (GGG40, EN-GJS-400) с никелевым покрытием; Сталь 40Х13 (X40Cr13)</w:t>
            </w:r>
          </w:p>
        </w:tc>
      </w:tr>
      <w:tr w:rsidR="006B1F19">
        <w:trPr>
          <w:trHeight w:val="266"/>
          <w:jc w:val="center"/>
        </w:trPr>
        <w:tc>
          <w:tcPr>
            <w:tcW w:w="3697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Рычаг</w:t>
            </w:r>
          </w:p>
        </w:tc>
        <w:tc>
          <w:tcPr>
            <w:tcW w:w="6758" w:type="dxa"/>
            <w:shd w:val="clear" w:color="auto" w:fill="EEF3FA"/>
          </w:tcPr>
          <w:p w:rsidR="006B1F19" w:rsidRDefault="006B1F19">
            <w:pPr>
              <w:pStyle w:val="TableParagraph"/>
              <w:ind w:left="242" w:right="23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Чугун СЧ20 (GG20, EN-GJL-200) с фиксирующей частью из штамповочной стали</w:t>
            </w:r>
          </w:p>
        </w:tc>
      </w:tr>
      <w:tr w:rsidR="006B1F19">
        <w:trPr>
          <w:trHeight w:val="266"/>
          <w:jc w:val="center"/>
        </w:trPr>
        <w:tc>
          <w:tcPr>
            <w:tcW w:w="3697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Диск и фиксатор</w:t>
            </w:r>
          </w:p>
        </w:tc>
        <w:tc>
          <w:tcPr>
            <w:tcW w:w="6758" w:type="dxa"/>
            <w:shd w:val="clear" w:color="auto" w:fill="EEF3FA"/>
          </w:tcPr>
          <w:p w:rsidR="006B1F19" w:rsidRDefault="006B1F19">
            <w:pPr>
              <w:pStyle w:val="TableParagraph"/>
              <w:ind w:left="240" w:right="23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Штамповочная сталь с антикоррозионным покрытием</w:t>
            </w:r>
          </w:p>
        </w:tc>
      </w:tr>
      <w:tr w:rsidR="006B1F19">
        <w:trPr>
          <w:trHeight w:val="266"/>
          <w:jc w:val="center"/>
        </w:trPr>
        <w:tc>
          <w:tcPr>
            <w:tcW w:w="3697" w:type="dxa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Вкладыш уплотняющий</w:t>
            </w:r>
          </w:p>
        </w:tc>
        <w:tc>
          <w:tcPr>
            <w:tcW w:w="6758" w:type="dxa"/>
            <w:shd w:val="clear" w:color="auto" w:fill="EEF3FA"/>
          </w:tcPr>
          <w:p w:rsidR="006B1F19" w:rsidRDefault="006B1F19">
            <w:pPr>
              <w:pStyle w:val="TableParagraph"/>
              <w:ind w:left="242" w:right="23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Этилен-пропиленовый каучук EPDM</w:t>
            </w:r>
          </w:p>
        </w:tc>
      </w:tr>
    </w:tbl>
    <w:p w:rsidR="006B1F19" w:rsidRDefault="006B1F19">
      <w:pPr>
        <w:pStyle w:val="BodyText"/>
      </w:pPr>
    </w:p>
    <w:p w:rsidR="006B1F19" w:rsidRDefault="006B1F19">
      <w:pPr>
        <w:pStyle w:val="BodyText"/>
        <w:spacing w:before="4"/>
        <w:rPr>
          <w:sz w:val="23"/>
          <w:szCs w:val="23"/>
        </w:rPr>
      </w:pPr>
    </w:p>
    <w:p w:rsidR="006B1F19" w:rsidRDefault="006B1F19">
      <w:pPr>
        <w:pStyle w:val="Heading4"/>
        <w:tabs>
          <w:tab w:val="left" w:pos="5215"/>
          <w:tab w:val="left" w:pos="11185"/>
        </w:tabs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Преимущества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ListParagraph"/>
        <w:numPr>
          <w:ilvl w:val="1"/>
          <w:numId w:val="16"/>
        </w:numPr>
        <w:tabs>
          <w:tab w:val="left" w:pos="926"/>
        </w:tabs>
        <w:spacing w:before="75" w:line="225" w:lineRule="exact"/>
        <w:ind w:left="925"/>
        <w:rPr>
          <w:sz w:val="20"/>
          <w:szCs w:val="20"/>
        </w:rPr>
      </w:pPr>
      <w:r>
        <w:rPr>
          <w:color w:val="231F20"/>
          <w:sz w:val="20"/>
          <w:szCs w:val="20"/>
        </w:rPr>
        <w:t>малый вес и компактные</w:t>
      </w:r>
      <w:r>
        <w:rPr>
          <w:color w:val="231F20"/>
          <w:spacing w:val="-2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размеры</w:t>
      </w:r>
    </w:p>
    <w:p w:rsidR="006B1F19" w:rsidRDefault="006B1F19">
      <w:pPr>
        <w:pStyle w:val="ListParagraph"/>
        <w:numPr>
          <w:ilvl w:val="1"/>
          <w:numId w:val="16"/>
        </w:numPr>
        <w:tabs>
          <w:tab w:val="left" w:pos="926"/>
        </w:tabs>
        <w:spacing w:line="220" w:lineRule="exact"/>
        <w:ind w:left="925"/>
        <w:rPr>
          <w:sz w:val="20"/>
          <w:szCs w:val="20"/>
        </w:rPr>
      </w:pPr>
      <w:r>
        <w:rPr>
          <w:color w:val="231F20"/>
          <w:sz w:val="20"/>
          <w:szCs w:val="20"/>
        </w:rPr>
        <w:t>малая строительная</w:t>
      </w:r>
      <w:r>
        <w:rPr>
          <w:color w:val="231F20"/>
          <w:spacing w:val="-2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длина</w:t>
      </w:r>
    </w:p>
    <w:p w:rsidR="006B1F19" w:rsidRDefault="006B1F19">
      <w:pPr>
        <w:pStyle w:val="ListParagraph"/>
        <w:numPr>
          <w:ilvl w:val="1"/>
          <w:numId w:val="16"/>
        </w:numPr>
        <w:tabs>
          <w:tab w:val="left" w:pos="926"/>
        </w:tabs>
        <w:spacing w:line="220" w:lineRule="exact"/>
        <w:ind w:left="925"/>
        <w:rPr>
          <w:sz w:val="20"/>
          <w:szCs w:val="20"/>
        </w:rPr>
      </w:pPr>
      <w:r>
        <w:rPr>
          <w:color w:val="231F20"/>
          <w:sz w:val="20"/>
          <w:szCs w:val="20"/>
        </w:rPr>
        <w:t>герметичное перекрытие потока рабочей среды в обоих</w:t>
      </w:r>
      <w:r>
        <w:rPr>
          <w:color w:val="231F20"/>
          <w:spacing w:val="-9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направления</w:t>
      </w:r>
    </w:p>
    <w:p w:rsidR="006B1F19" w:rsidRDefault="006B1F19">
      <w:pPr>
        <w:pStyle w:val="ListParagraph"/>
        <w:numPr>
          <w:ilvl w:val="1"/>
          <w:numId w:val="16"/>
        </w:numPr>
        <w:tabs>
          <w:tab w:val="left" w:pos="926"/>
        </w:tabs>
        <w:spacing w:line="220" w:lineRule="exact"/>
        <w:ind w:left="925"/>
        <w:rPr>
          <w:sz w:val="20"/>
          <w:szCs w:val="20"/>
        </w:rPr>
      </w:pPr>
      <w:r>
        <w:rPr>
          <w:color w:val="231F20"/>
          <w:sz w:val="20"/>
          <w:szCs w:val="20"/>
        </w:rPr>
        <w:t>контакт с рабочей средой только по диску и</w:t>
      </w:r>
      <w:r>
        <w:rPr>
          <w:color w:val="231F20"/>
          <w:spacing w:val="-5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уплотнению</w:t>
      </w:r>
    </w:p>
    <w:p w:rsidR="006B1F19" w:rsidRDefault="006B1F19">
      <w:pPr>
        <w:pStyle w:val="ListParagraph"/>
        <w:numPr>
          <w:ilvl w:val="1"/>
          <w:numId w:val="16"/>
        </w:numPr>
        <w:tabs>
          <w:tab w:val="left" w:pos="926"/>
        </w:tabs>
        <w:spacing w:line="220" w:lineRule="exact"/>
        <w:ind w:left="925"/>
        <w:rPr>
          <w:sz w:val="20"/>
          <w:szCs w:val="20"/>
        </w:rPr>
      </w:pPr>
      <w:r>
        <w:rPr>
          <w:color w:val="231F20"/>
          <w:sz w:val="20"/>
          <w:szCs w:val="20"/>
        </w:rPr>
        <w:t>небольшое сопротивление, оказываемое поворотно-регулирующим затвором потоку рабочей</w:t>
      </w:r>
      <w:r>
        <w:rPr>
          <w:color w:val="231F20"/>
          <w:spacing w:val="-22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среды</w:t>
      </w:r>
    </w:p>
    <w:p w:rsidR="006B1F19" w:rsidRDefault="006B1F19">
      <w:pPr>
        <w:pStyle w:val="ListParagraph"/>
        <w:numPr>
          <w:ilvl w:val="1"/>
          <w:numId w:val="16"/>
        </w:numPr>
        <w:tabs>
          <w:tab w:val="left" w:pos="926"/>
        </w:tabs>
        <w:spacing w:line="220" w:lineRule="exact"/>
        <w:ind w:left="925"/>
        <w:rPr>
          <w:sz w:val="20"/>
          <w:szCs w:val="20"/>
        </w:rPr>
      </w:pPr>
      <w:r>
        <w:rPr>
          <w:color w:val="231F20"/>
          <w:sz w:val="20"/>
          <w:szCs w:val="20"/>
        </w:rPr>
        <w:t>невысокая</w:t>
      </w:r>
      <w:r>
        <w:rPr>
          <w:color w:val="231F20"/>
          <w:spacing w:val="-2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стоимость</w:t>
      </w:r>
    </w:p>
    <w:p w:rsidR="006B1F19" w:rsidRDefault="006B1F19">
      <w:pPr>
        <w:pStyle w:val="ListParagraph"/>
        <w:numPr>
          <w:ilvl w:val="1"/>
          <w:numId w:val="16"/>
        </w:numPr>
        <w:tabs>
          <w:tab w:val="left" w:pos="926"/>
        </w:tabs>
        <w:spacing w:line="220" w:lineRule="exact"/>
        <w:ind w:left="925"/>
        <w:rPr>
          <w:sz w:val="20"/>
          <w:szCs w:val="20"/>
        </w:rPr>
      </w:pPr>
      <w:r>
        <w:rPr>
          <w:color w:val="231F20"/>
          <w:sz w:val="20"/>
          <w:szCs w:val="20"/>
        </w:rPr>
        <w:t xml:space="preserve">широкая </w:t>
      </w:r>
      <w:r>
        <w:rPr>
          <w:color w:val="231F20"/>
          <w:spacing w:val="-3"/>
          <w:sz w:val="20"/>
          <w:szCs w:val="20"/>
        </w:rPr>
        <w:t>область</w:t>
      </w:r>
      <w:r>
        <w:rPr>
          <w:color w:val="231F20"/>
          <w:spacing w:val="-2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применения</w:t>
      </w:r>
    </w:p>
    <w:p w:rsidR="006B1F19" w:rsidRDefault="006B1F19">
      <w:pPr>
        <w:pStyle w:val="ListParagraph"/>
        <w:numPr>
          <w:ilvl w:val="1"/>
          <w:numId w:val="16"/>
        </w:numPr>
        <w:tabs>
          <w:tab w:val="left" w:pos="926"/>
        </w:tabs>
        <w:spacing w:line="225" w:lineRule="exact"/>
        <w:ind w:left="925"/>
        <w:rPr>
          <w:sz w:val="20"/>
          <w:szCs w:val="20"/>
        </w:rPr>
      </w:pPr>
      <w:r>
        <w:rPr>
          <w:color w:val="231F20"/>
          <w:sz w:val="20"/>
          <w:szCs w:val="20"/>
        </w:rPr>
        <w:t>сочетание запорной и регулирующей</w:t>
      </w:r>
      <w:r>
        <w:rPr>
          <w:color w:val="231F20"/>
          <w:spacing w:val="-5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функций</w:t>
      </w: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10"/>
        <w:rPr>
          <w:sz w:val="21"/>
          <w:szCs w:val="21"/>
        </w:rPr>
      </w:pPr>
    </w:p>
    <w:p w:rsidR="006B1F19" w:rsidRDefault="006B1F19">
      <w:pPr>
        <w:pStyle w:val="Heading4"/>
        <w:tabs>
          <w:tab w:val="left" w:pos="5482"/>
          <w:tab w:val="left" w:pos="11165"/>
        </w:tabs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Гарантии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3" w:line="230" w:lineRule="auto"/>
        <w:ind w:left="800" w:right="778" w:firstLine="283"/>
      </w:pPr>
      <w:r>
        <w:rPr>
          <w:color w:val="231F20"/>
        </w:rPr>
        <w:t>Гарантийный срок эксплуатации – 2 года со дня ввода в эксплуатацию. Срок консервации – 3 года. Срок службы – не менее 10 лет.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tabs>
          <w:tab w:val="left" w:pos="847"/>
        </w:tabs>
        <w:spacing w:before="219"/>
        <w:rPr>
          <w:b/>
          <w:bCs/>
          <w:sz w:val="32"/>
          <w:szCs w:val="32"/>
        </w:rPr>
      </w:pPr>
      <w:r>
        <w:rPr>
          <w:rFonts w:ascii="Times New Roman" w:eastAsia="Times New Roman" w:cs="Times New Roman"/>
          <w:color w:val="FFFFFF"/>
          <w:sz w:val="32"/>
          <w:szCs w:val="32"/>
          <w:shd w:val="clear" w:color="auto" w:fill="496AA0"/>
        </w:rPr>
        <w:t xml:space="preserve">  </w:t>
      </w:r>
      <w:r>
        <w:rPr>
          <w:rFonts w:ascii="Times New Roman" w:eastAsia="Times New Roman" w:cs="Times New Roman"/>
          <w:color w:val="FFFFFF"/>
          <w:spacing w:val="7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54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7" w:after="1"/>
        <w:rPr>
          <w:b/>
          <w:bCs/>
          <w:sz w:val="15"/>
          <w:szCs w:val="15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724"/>
        <w:gridCol w:w="1610"/>
        <w:gridCol w:w="1120"/>
        <w:gridCol w:w="1063"/>
        <w:gridCol w:w="1205"/>
        <w:gridCol w:w="1219"/>
        <w:gridCol w:w="1247"/>
        <w:gridCol w:w="1268"/>
      </w:tblGrid>
      <w:tr w:rsidR="006B1F19">
        <w:trPr>
          <w:trHeight w:val="300"/>
          <w:jc w:val="center"/>
        </w:trPr>
        <w:tc>
          <w:tcPr>
            <w:tcW w:w="10456" w:type="dxa"/>
            <w:gridSpan w:val="8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1071"/>
              <w:jc w:val="lef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Габаритные и присоединительные размеры, диаметры условных проходов, масса</w:t>
            </w:r>
          </w:p>
        </w:tc>
      </w:tr>
      <w:tr w:rsidR="006B1F19">
        <w:trPr>
          <w:cantSplit/>
          <w:trHeight w:val="565"/>
          <w:jc w:val="center"/>
        </w:trPr>
        <w:tc>
          <w:tcPr>
            <w:tcW w:w="1724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 w:line="249" w:lineRule="auto"/>
              <w:ind w:left="243" w:hanging="9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Диаметр условного прохода, DN, мм</w:t>
            </w:r>
          </w:p>
        </w:tc>
        <w:tc>
          <w:tcPr>
            <w:tcW w:w="1610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 w:line="249" w:lineRule="auto"/>
              <w:ind w:left="334" w:hanging="5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Строительная длина, L, мм</w:t>
            </w:r>
          </w:p>
        </w:tc>
        <w:tc>
          <w:tcPr>
            <w:tcW w:w="3388" w:type="dxa"/>
            <w:gridSpan w:val="3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6"/>
                <w:szCs w:val="16"/>
              </w:rPr>
            </w:pPr>
          </w:p>
          <w:p w:rsidR="006B1F19" w:rsidRDefault="006B1F19">
            <w:pPr>
              <w:pStyle w:val="TableParagraph"/>
              <w:spacing w:before="0"/>
              <w:ind w:left="43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Габаритные размеры затвора, мм</w:t>
            </w:r>
          </w:p>
        </w:tc>
        <w:tc>
          <w:tcPr>
            <w:tcW w:w="2466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spacing w:before="95" w:line="249" w:lineRule="auto"/>
              <w:ind w:left="390" w:hanging="27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Присоединительные размеры отверстий фланца, мм</w:t>
            </w:r>
          </w:p>
        </w:tc>
        <w:tc>
          <w:tcPr>
            <w:tcW w:w="1268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 w:line="249" w:lineRule="auto"/>
              <w:ind w:left="298" w:right="92" w:hanging="2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Масса, кг, не более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724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610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120" w:type="dxa"/>
            <w:shd w:val="clear" w:color="auto" w:fill="DEE7F5"/>
          </w:tcPr>
          <w:p w:rsidR="006B1F19" w:rsidRDefault="006B1F19">
            <w:pPr>
              <w:pStyle w:val="TableParagraph"/>
              <w:ind w:left="10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H</w:t>
            </w:r>
          </w:p>
        </w:tc>
        <w:tc>
          <w:tcPr>
            <w:tcW w:w="1063" w:type="dxa"/>
            <w:shd w:val="clear" w:color="auto" w:fill="DEE7F5"/>
          </w:tcPr>
          <w:p w:rsidR="006B1F19" w:rsidRDefault="006B1F19">
            <w:pPr>
              <w:pStyle w:val="TableParagraph"/>
              <w:ind w:left="486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h</w:t>
            </w:r>
          </w:p>
        </w:tc>
        <w:tc>
          <w:tcPr>
            <w:tcW w:w="1205" w:type="dxa"/>
            <w:shd w:val="clear" w:color="auto" w:fill="DEE7F5"/>
          </w:tcPr>
          <w:p w:rsidR="006B1F19" w:rsidRDefault="006B1F19">
            <w:pPr>
              <w:pStyle w:val="TableParagraph"/>
              <w:spacing w:line="205" w:lineRule="exact"/>
              <w:ind w:left="448" w:right="439"/>
              <w:rPr>
                <w:sz w:val="9"/>
                <w:szCs w:val="9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h</w:t>
            </w:r>
            <w:r>
              <w:rPr>
                <w:color w:val="231F20"/>
                <w:position w:val="-4"/>
                <w:sz w:val="9"/>
                <w:szCs w:val="9"/>
                <w:lang w:val="en-US"/>
              </w:rPr>
              <w:t>1</w:t>
            </w:r>
          </w:p>
        </w:tc>
        <w:tc>
          <w:tcPr>
            <w:tcW w:w="1219" w:type="dxa"/>
            <w:shd w:val="clear" w:color="auto" w:fill="DEE7F5"/>
          </w:tcPr>
          <w:p w:rsidR="006B1F19" w:rsidRDefault="006B1F19">
            <w:pPr>
              <w:pStyle w:val="TableParagraph"/>
              <w:ind w:left="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</w:t>
            </w:r>
          </w:p>
        </w:tc>
        <w:tc>
          <w:tcPr>
            <w:tcW w:w="1247" w:type="dxa"/>
            <w:shd w:val="clear" w:color="auto" w:fill="DEE7F5"/>
          </w:tcPr>
          <w:p w:rsidR="006B1F19" w:rsidRDefault="006B1F19">
            <w:pPr>
              <w:pStyle w:val="TableParagraph"/>
              <w:ind w:left="109" w:right="10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d/n отв.</w:t>
            </w:r>
          </w:p>
        </w:tc>
        <w:tc>
          <w:tcPr>
            <w:tcW w:w="1268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</w:tr>
      <w:tr w:rsidR="006B1F19">
        <w:trPr>
          <w:cantSplit/>
          <w:trHeight w:val="266"/>
          <w:jc w:val="center"/>
        </w:trPr>
        <w:tc>
          <w:tcPr>
            <w:tcW w:w="1724" w:type="dxa"/>
            <w:shd w:val="clear" w:color="auto" w:fill="EEF3FA"/>
          </w:tcPr>
          <w:p w:rsidR="006B1F19" w:rsidRDefault="006B1F19">
            <w:pPr>
              <w:pStyle w:val="TableParagraph"/>
              <w:ind w:left="708" w:right="69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1610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45</w:t>
            </w:r>
          </w:p>
        </w:tc>
        <w:tc>
          <w:tcPr>
            <w:tcW w:w="1120" w:type="dxa"/>
            <w:shd w:val="clear" w:color="auto" w:fill="EEF3FA"/>
          </w:tcPr>
          <w:p w:rsidR="006B1F19" w:rsidRDefault="006B1F19">
            <w:pPr>
              <w:pStyle w:val="TableParagraph"/>
              <w:ind w:left="405" w:right="39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236</w:t>
            </w:r>
          </w:p>
        </w:tc>
        <w:tc>
          <w:tcPr>
            <w:tcW w:w="106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21"/>
                <w:szCs w:val="21"/>
              </w:rPr>
            </w:pPr>
          </w:p>
          <w:p w:rsidR="006B1F19" w:rsidRDefault="006B1F19">
            <w:pPr>
              <w:pStyle w:val="TableParagraph"/>
              <w:spacing w:before="0"/>
              <w:ind w:left="422" w:right="41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</w:t>
            </w:r>
          </w:p>
        </w:tc>
        <w:tc>
          <w:tcPr>
            <w:tcW w:w="1205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11"/>
              <w:ind w:left="448" w:right="43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164</w:t>
            </w:r>
          </w:p>
        </w:tc>
        <w:tc>
          <w:tcPr>
            <w:tcW w:w="1219" w:type="dxa"/>
            <w:shd w:val="clear" w:color="auto" w:fill="EEF3FA"/>
          </w:tcPr>
          <w:p w:rsidR="006B1F19" w:rsidRDefault="006B1F19">
            <w:pPr>
              <w:pStyle w:val="TableParagraph"/>
              <w:ind w:left="392" w:right="3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Ø110</w:t>
            </w:r>
          </w:p>
        </w:tc>
        <w:tc>
          <w:tcPr>
            <w:tcW w:w="1247" w:type="dxa"/>
            <w:shd w:val="clear" w:color="auto" w:fill="EEF3FA"/>
          </w:tcPr>
          <w:p w:rsidR="006B1F19" w:rsidRDefault="006B1F19">
            <w:pPr>
              <w:pStyle w:val="TableParagraph"/>
              <w:ind w:left="109" w:right="10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18/ 4 отв.</w:t>
            </w:r>
          </w:p>
        </w:tc>
        <w:tc>
          <w:tcPr>
            <w:tcW w:w="1268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502" w:right="49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2,8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724" w:type="dxa"/>
            <w:shd w:val="clear" w:color="auto" w:fill="EEF3FA"/>
          </w:tcPr>
          <w:p w:rsidR="006B1F19" w:rsidRDefault="006B1F19">
            <w:pPr>
              <w:pStyle w:val="TableParagraph"/>
              <w:ind w:left="708" w:right="69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1610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120" w:type="dxa"/>
            <w:shd w:val="clear" w:color="auto" w:fill="EEF3FA"/>
          </w:tcPr>
          <w:p w:rsidR="006B1F19" w:rsidRDefault="006B1F19">
            <w:pPr>
              <w:pStyle w:val="TableParagraph"/>
              <w:ind w:left="406" w:right="39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234</w:t>
            </w:r>
          </w:p>
        </w:tc>
        <w:tc>
          <w:tcPr>
            <w:tcW w:w="106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20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219" w:type="dxa"/>
            <w:shd w:val="clear" w:color="auto" w:fill="EEF3FA"/>
          </w:tcPr>
          <w:p w:rsidR="006B1F19" w:rsidRDefault="006B1F19">
            <w:pPr>
              <w:pStyle w:val="TableParagraph"/>
              <w:ind w:left="392" w:right="3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Ø120</w:t>
            </w:r>
          </w:p>
        </w:tc>
        <w:tc>
          <w:tcPr>
            <w:tcW w:w="1247" w:type="dxa"/>
            <w:shd w:val="clear" w:color="auto" w:fill="EEF3FA"/>
          </w:tcPr>
          <w:p w:rsidR="006B1F19" w:rsidRDefault="006B1F19">
            <w:pPr>
              <w:pStyle w:val="TableParagraph"/>
              <w:ind w:left="109" w:right="10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22/ 4 отв.</w:t>
            </w:r>
          </w:p>
        </w:tc>
        <w:tc>
          <w:tcPr>
            <w:tcW w:w="1268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</w:tr>
      <w:tr w:rsidR="006B1F19">
        <w:trPr>
          <w:cantSplit/>
          <w:trHeight w:val="266"/>
          <w:jc w:val="center"/>
        </w:trPr>
        <w:tc>
          <w:tcPr>
            <w:tcW w:w="1724" w:type="dxa"/>
            <w:shd w:val="clear" w:color="auto" w:fill="EEF3FA"/>
          </w:tcPr>
          <w:p w:rsidR="006B1F19" w:rsidRDefault="006B1F19">
            <w:pPr>
              <w:pStyle w:val="TableParagraph"/>
              <w:ind w:left="708" w:right="69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1610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48</w:t>
            </w:r>
          </w:p>
        </w:tc>
        <w:tc>
          <w:tcPr>
            <w:tcW w:w="1120" w:type="dxa"/>
            <w:shd w:val="clear" w:color="auto" w:fill="EEF3FA"/>
          </w:tcPr>
          <w:p w:rsidR="006B1F19" w:rsidRDefault="006B1F19">
            <w:pPr>
              <w:pStyle w:val="TableParagraph"/>
              <w:ind w:left="405" w:right="39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238</w:t>
            </w:r>
          </w:p>
        </w:tc>
        <w:tc>
          <w:tcPr>
            <w:tcW w:w="106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205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219" w:type="dxa"/>
            <w:shd w:val="clear" w:color="auto" w:fill="EEF3FA"/>
          </w:tcPr>
          <w:p w:rsidR="006B1F19" w:rsidRDefault="006B1F19">
            <w:pPr>
              <w:pStyle w:val="TableParagraph"/>
              <w:ind w:left="391" w:right="3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Ø145</w:t>
            </w:r>
          </w:p>
        </w:tc>
        <w:tc>
          <w:tcPr>
            <w:tcW w:w="1247" w:type="dxa"/>
            <w:shd w:val="clear" w:color="auto" w:fill="EEF3FA"/>
          </w:tcPr>
          <w:p w:rsidR="006B1F19" w:rsidRDefault="006B1F19">
            <w:pPr>
              <w:pStyle w:val="TableParagraph"/>
              <w:ind w:left="109" w:right="10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24/ 4 отв.</w:t>
            </w:r>
          </w:p>
        </w:tc>
        <w:tc>
          <w:tcPr>
            <w:tcW w:w="1268" w:type="dxa"/>
            <w:shd w:val="clear" w:color="auto" w:fill="EEF3FA"/>
          </w:tcPr>
          <w:p w:rsidR="006B1F19" w:rsidRDefault="006B1F19">
            <w:pPr>
              <w:pStyle w:val="TableParagraph"/>
              <w:ind w:left="47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3,30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724" w:type="dxa"/>
            <w:shd w:val="clear" w:color="auto" w:fill="EEF3FA"/>
          </w:tcPr>
          <w:p w:rsidR="006B1F19" w:rsidRDefault="006B1F19">
            <w:pPr>
              <w:pStyle w:val="TableParagraph"/>
              <w:ind w:left="707" w:right="69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1610" w:type="dxa"/>
            <w:shd w:val="clear" w:color="auto" w:fill="EEF3FA"/>
          </w:tcPr>
          <w:p w:rsidR="006B1F19" w:rsidRDefault="006B1F19">
            <w:pPr>
              <w:pStyle w:val="TableParagraph"/>
              <w:ind w:left="694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49</w:t>
            </w:r>
          </w:p>
        </w:tc>
        <w:tc>
          <w:tcPr>
            <w:tcW w:w="1120" w:type="dxa"/>
            <w:shd w:val="clear" w:color="auto" w:fill="EEF3FA"/>
          </w:tcPr>
          <w:p w:rsidR="006B1F19" w:rsidRDefault="006B1F19">
            <w:pPr>
              <w:pStyle w:val="TableParagraph"/>
              <w:ind w:left="405" w:right="39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280</w:t>
            </w:r>
          </w:p>
        </w:tc>
        <w:tc>
          <w:tcPr>
            <w:tcW w:w="106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205" w:type="dxa"/>
            <w:shd w:val="clear" w:color="auto" w:fill="EEF3FA"/>
          </w:tcPr>
          <w:p w:rsidR="006B1F19" w:rsidRDefault="006B1F19">
            <w:pPr>
              <w:pStyle w:val="TableParagraph"/>
              <w:ind w:left="447" w:right="43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182</w:t>
            </w:r>
          </w:p>
        </w:tc>
        <w:tc>
          <w:tcPr>
            <w:tcW w:w="1219" w:type="dxa"/>
            <w:shd w:val="clear" w:color="auto" w:fill="EEF3FA"/>
          </w:tcPr>
          <w:p w:rsidR="006B1F19" w:rsidRDefault="006B1F19">
            <w:pPr>
              <w:pStyle w:val="TableParagraph"/>
              <w:ind w:left="391" w:right="3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Ø160</w:t>
            </w:r>
          </w:p>
        </w:tc>
        <w:tc>
          <w:tcPr>
            <w:tcW w:w="1247" w:type="dxa"/>
            <w:shd w:val="clear" w:color="auto" w:fill="EEF3FA"/>
          </w:tcPr>
          <w:p w:rsidR="006B1F19" w:rsidRDefault="006B1F19">
            <w:pPr>
              <w:pStyle w:val="TableParagraph"/>
              <w:ind w:left="109" w:right="10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18-24/ 4 отв.*</w:t>
            </w:r>
          </w:p>
        </w:tc>
        <w:tc>
          <w:tcPr>
            <w:tcW w:w="1268" w:type="dxa"/>
            <w:shd w:val="clear" w:color="auto" w:fill="EEF3FA"/>
          </w:tcPr>
          <w:p w:rsidR="006B1F19" w:rsidRDefault="006B1F19">
            <w:pPr>
              <w:pStyle w:val="TableParagraph"/>
              <w:ind w:left="47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3,70</w:t>
            </w:r>
          </w:p>
        </w:tc>
      </w:tr>
      <w:tr w:rsidR="006B1F19">
        <w:trPr>
          <w:trHeight w:val="266"/>
          <w:jc w:val="center"/>
        </w:trPr>
        <w:tc>
          <w:tcPr>
            <w:tcW w:w="1724" w:type="dxa"/>
            <w:shd w:val="clear" w:color="auto" w:fill="EEF3FA"/>
          </w:tcPr>
          <w:p w:rsidR="006B1F19" w:rsidRDefault="006B1F19">
            <w:pPr>
              <w:pStyle w:val="TableParagraph"/>
              <w:ind w:left="707" w:right="69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1610" w:type="dxa"/>
            <w:shd w:val="clear" w:color="auto" w:fill="EEF3FA"/>
          </w:tcPr>
          <w:p w:rsidR="006B1F19" w:rsidRDefault="006B1F19">
            <w:pPr>
              <w:pStyle w:val="TableParagraph"/>
              <w:ind w:left="694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55</w:t>
            </w:r>
          </w:p>
        </w:tc>
        <w:tc>
          <w:tcPr>
            <w:tcW w:w="1120" w:type="dxa"/>
            <w:shd w:val="clear" w:color="auto" w:fill="EEF3FA"/>
          </w:tcPr>
          <w:p w:rsidR="006B1F19" w:rsidRDefault="006B1F19">
            <w:pPr>
              <w:pStyle w:val="TableParagraph"/>
              <w:ind w:left="405" w:right="39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308</w:t>
            </w:r>
          </w:p>
        </w:tc>
        <w:tc>
          <w:tcPr>
            <w:tcW w:w="1063" w:type="dxa"/>
            <w:shd w:val="clear" w:color="auto" w:fill="EEF3FA"/>
          </w:tcPr>
          <w:p w:rsidR="006B1F19" w:rsidRDefault="006B1F19">
            <w:pPr>
              <w:pStyle w:val="TableParagraph"/>
              <w:ind w:left="44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</w:t>
            </w:r>
          </w:p>
        </w:tc>
        <w:tc>
          <w:tcPr>
            <w:tcW w:w="1205" w:type="dxa"/>
            <w:shd w:val="clear" w:color="auto" w:fill="EEF3FA"/>
          </w:tcPr>
          <w:p w:rsidR="006B1F19" w:rsidRDefault="006B1F19">
            <w:pPr>
              <w:pStyle w:val="TableParagraph"/>
              <w:ind w:left="448" w:right="43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196</w:t>
            </w:r>
          </w:p>
        </w:tc>
        <w:tc>
          <w:tcPr>
            <w:tcW w:w="1219" w:type="dxa"/>
            <w:shd w:val="clear" w:color="auto" w:fill="EEF3FA"/>
          </w:tcPr>
          <w:p w:rsidR="006B1F19" w:rsidRDefault="006B1F19">
            <w:pPr>
              <w:pStyle w:val="TableParagraph"/>
              <w:ind w:left="391" w:right="3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Ø185</w:t>
            </w:r>
          </w:p>
        </w:tc>
        <w:tc>
          <w:tcPr>
            <w:tcW w:w="1247" w:type="dxa"/>
            <w:shd w:val="clear" w:color="auto" w:fill="EEF3FA"/>
          </w:tcPr>
          <w:p w:rsidR="006B1F19" w:rsidRDefault="006B1F19">
            <w:pPr>
              <w:pStyle w:val="TableParagraph"/>
              <w:ind w:left="109" w:right="10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24/ 4 отв.</w:t>
            </w:r>
          </w:p>
        </w:tc>
        <w:tc>
          <w:tcPr>
            <w:tcW w:w="1268" w:type="dxa"/>
            <w:shd w:val="clear" w:color="auto" w:fill="EEF3FA"/>
          </w:tcPr>
          <w:p w:rsidR="006B1F19" w:rsidRDefault="006B1F19">
            <w:pPr>
              <w:pStyle w:val="TableParagraph"/>
              <w:ind w:left="52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5,2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724" w:type="dxa"/>
            <w:shd w:val="clear" w:color="auto" w:fill="EEF3FA"/>
          </w:tcPr>
          <w:p w:rsidR="006B1F19" w:rsidRDefault="006B1F19">
            <w:pPr>
              <w:pStyle w:val="TableParagraph"/>
              <w:ind w:left="707" w:right="69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</w:tc>
        <w:tc>
          <w:tcPr>
            <w:tcW w:w="1610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58</w:t>
            </w:r>
          </w:p>
        </w:tc>
        <w:tc>
          <w:tcPr>
            <w:tcW w:w="1120" w:type="dxa"/>
            <w:shd w:val="clear" w:color="auto" w:fill="EEF3FA"/>
          </w:tcPr>
          <w:p w:rsidR="006B1F19" w:rsidRDefault="006B1F19">
            <w:pPr>
              <w:pStyle w:val="TableParagraph"/>
              <w:ind w:left="405" w:right="39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  <w:tc>
          <w:tcPr>
            <w:tcW w:w="1063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422" w:right="41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</w:t>
            </w:r>
          </w:p>
        </w:tc>
        <w:tc>
          <w:tcPr>
            <w:tcW w:w="1205" w:type="dxa"/>
            <w:shd w:val="clear" w:color="auto" w:fill="EEF3FA"/>
          </w:tcPr>
          <w:p w:rsidR="006B1F19" w:rsidRDefault="006B1F19">
            <w:pPr>
              <w:pStyle w:val="TableParagraph"/>
              <w:ind w:left="448" w:right="43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214</w:t>
            </w:r>
          </w:p>
        </w:tc>
        <w:tc>
          <w:tcPr>
            <w:tcW w:w="1219" w:type="dxa"/>
            <w:shd w:val="clear" w:color="auto" w:fill="EEF3FA"/>
          </w:tcPr>
          <w:p w:rsidR="006B1F19" w:rsidRDefault="006B1F19">
            <w:pPr>
              <w:pStyle w:val="TableParagraph"/>
              <w:ind w:left="392" w:right="3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Ø175</w:t>
            </w:r>
          </w:p>
        </w:tc>
        <w:tc>
          <w:tcPr>
            <w:tcW w:w="1247" w:type="dxa"/>
            <w:shd w:val="clear" w:color="auto" w:fill="EEF3FA"/>
          </w:tcPr>
          <w:p w:rsidR="006B1F19" w:rsidRDefault="006B1F19">
            <w:pPr>
              <w:pStyle w:val="TableParagraph"/>
              <w:ind w:left="109" w:right="10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17-23/ 4 отв.*</w:t>
            </w:r>
          </w:p>
        </w:tc>
        <w:tc>
          <w:tcPr>
            <w:tcW w:w="1268" w:type="dxa"/>
            <w:shd w:val="clear" w:color="auto" w:fill="EEF3FA"/>
          </w:tcPr>
          <w:p w:rsidR="006B1F19" w:rsidRDefault="006B1F19">
            <w:pPr>
              <w:pStyle w:val="TableParagraph"/>
              <w:ind w:left="52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6,7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724" w:type="dxa"/>
            <w:shd w:val="clear" w:color="auto" w:fill="EEF3FA"/>
          </w:tcPr>
          <w:p w:rsidR="006B1F19" w:rsidRDefault="006B1F19">
            <w:pPr>
              <w:pStyle w:val="TableParagraph"/>
              <w:ind w:left="708" w:right="69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1610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59</w:t>
            </w:r>
          </w:p>
        </w:tc>
        <w:tc>
          <w:tcPr>
            <w:tcW w:w="1120" w:type="dxa"/>
            <w:shd w:val="clear" w:color="auto" w:fill="EEF3FA"/>
          </w:tcPr>
          <w:p w:rsidR="006B1F19" w:rsidRDefault="006B1F19">
            <w:pPr>
              <w:pStyle w:val="TableParagraph"/>
              <w:ind w:left="406" w:right="39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360</w:t>
            </w:r>
          </w:p>
        </w:tc>
        <w:tc>
          <w:tcPr>
            <w:tcW w:w="1063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205" w:type="dxa"/>
            <w:shd w:val="clear" w:color="auto" w:fill="EEF3FA"/>
          </w:tcPr>
          <w:p w:rsidR="006B1F19" w:rsidRDefault="006B1F19">
            <w:pPr>
              <w:pStyle w:val="TableParagraph"/>
              <w:ind w:left="448" w:right="43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227</w:t>
            </w:r>
          </w:p>
        </w:tc>
        <w:tc>
          <w:tcPr>
            <w:tcW w:w="1219" w:type="dxa"/>
            <w:shd w:val="clear" w:color="auto" w:fill="EEF3FA"/>
          </w:tcPr>
          <w:p w:rsidR="006B1F19" w:rsidRDefault="006B1F19">
            <w:pPr>
              <w:pStyle w:val="TableParagraph"/>
              <w:ind w:left="392" w:right="3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Ø240</w:t>
            </w:r>
          </w:p>
        </w:tc>
        <w:tc>
          <w:tcPr>
            <w:tcW w:w="1247" w:type="dxa"/>
            <w:shd w:val="clear" w:color="auto" w:fill="EEF3FA"/>
          </w:tcPr>
          <w:p w:rsidR="006B1F19" w:rsidRDefault="006B1F19">
            <w:pPr>
              <w:pStyle w:val="TableParagraph"/>
              <w:ind w:left="109" w:right="10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25/ 4 отв.</w:t>
            </w:r>
          </w:p>
        </w:tc>
        <w:tc>
          <w:tcPr>
            <w:tcW w:w="1268" w:type="dxa"/>
            <w:shd w:val="clear" w:color="auto" w:fill="EEF3FA"/>
          </w:tcPr>
          <w:p w:rsidR="006B1F19" w:rsidRDefault="006B1F19">
            <w:pPr>
              <w:pStyle w:val="TableParagraph"/>
              <w:ind w:left="52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7,6</w:t>
            </w:r>
          </w:p>
        </w:tc>
      </w:tr>
      <w:tr w:rsidR="006B1F19">
        <w:trPr>
          <w:trHeight w:val="266"/>
          <w:jc w:val="center"/>
        </w:trPr>
        <w:tc>
          <w:tcPr>
            <w:tcW w:w="1724" w:type="dxa"/>
            <w:shd w:val="clear" w:color="auto" w:fill="EEF3FA"/>
          </w:tcPr>
          <w:p w:rsidR="006B1F19" w:rsidRDefault="006B1F19">
            <w:pPr>
              <w:pStyle w:val="TableParagraph"/>
              <w:ind w:left="708" w:right="69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1610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1120" w:type="dxa"/>
            <w:shd w:val="clear" w:color="auto" w:fill="EEF3FA"/>
          </w:tcPr>
          <w:p w:rsidR="006B1F19" w:rsidRDefault="006B1F19">
            <w:pPr>
              <w:pStyle w:val="TableParagraph"/>
              <w:ind w:left="406" w:right="39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438</w:t>
            </w:r>
          </w:p>
        </w:tc>
        <w:tc>
          <w:tcPr>
            <w:tcW w:w="1063" w:type="dxa"/>
            <w:shd w:val="clear" w:color="auto" w:fill="EEF3FA"/>
          </w:tcPr>
          <w:p w:rsidR="006B1F19" w:rsidRDefault="006B1F19">
            <w:pPr>
              <w:pStyle w:val="TableParagraph"/>
              <w:ind w:left="44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31</w:t>
            </w:r>
          </w:p>
        </w:tc>
        <w:tc>
          <w:tcPr>
            <w:tcW w:w="1205" w:type="dxa"/>
            <w:shd w:val="clear" w:color="auto" w:fill="EEF3FA"/>
          </w:tcPr>
          <w:p w:rsidR="006B1F19" w:rsidRDefault="006B1F19">
            <w:pPr>
              <w:pStyle w:val="TableParagraph"/>
              <w:ind w:left="448" w:right="43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265</w:t>
            </w:r>
          </w:p>
        </w:tc>
        <w:tc>
          <w:tcPr>
            <w:tcW w:w="1219" w:type="dxa"/>
            <w:shd w:val="clear" w:color="auto" w:fill="EEF3FA"/>
          </w:tcPr>
          <w:p w:rsidR="006B1F19" w:rsidRDefault="006B1F19">
            <w:pPr>
              <w:pStyle w:val="TableParagraph"/>
              <w:ind w:left="392" w:right="3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Ø300</w:t>
            </w:r>
          </w:p>
        </w:tc>
        <w:tc>
          <w:tcPr>
            <w:tcW w:w="1247" w:type="dxa"/>
            <w:shd w:val="clear" w:color="auto" w:fill="EEF3FA"/>
          </w:tcPr>
          <w:p w:rsidR="006B1F19" w:rsidRDefault="006B1F19">
            <w:pPr>
              <w:pStyle w:val="TableParagraph"/>
              <w:ind w:left="109" w:right="10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25-33/ 4 отв.*</w:t>
            </w:r>
          </w:p>
        </w:tc>
        <w:tc>
          <w:tcPr>
            <w:tcW w:w="1268" w:type="dxa"/>
            <w:shd w:val="clear" w:color="auto" w:fill="EEF3FA"/>
          </w:tcPr>
          <w:p w:rsidR="006B1F19" w:rsidRDefault="006B1F19">
            <w:pPr>
              <w:pStyle w:val="TableParagraph"/>
              <w:ind w:left="47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13,0</w:t>
            </w:r>
          </w:p>
        </w:tc>
      </w:tr>
      <w:tr w:rsidR="006B1F19">
        <w:trPr>
          <w:trHeight w:val="266"/>
          <w:jc w:val="center"/>
        </w:trPr>
        <w:tc>
          <w:tcPr>
            <w:tcW w:w="1724" w:type="dxa"/>
            <w:shd w:val="clear" w:color="auto" w:fill="EEF3FA"/>
          </w:tcPr>
          <w:p w:rsidR="006B1F19" w:rsidRDefault="006B1F19">
            <w:pPr>
              <w:pStyle w:val="TableParagraph"/>
              <w:ind w:left="708" w:right="69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</w:tc>
        <w:tc>
          <w:tcPr>
            <w:tcW w:w="1610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72</w:t>
            </w:r>
          </w:p>
        </w:tc>
        <w:tc>
          <w:tcPr>
            <w:tcW w:w="1120" w:type="dxa"/>
            <w:shd w:val="clear" w:color="auto" w:fill="EEF3FA"/>
          </w:tcPr>
          <w:p w:rsidR="006B1F19" w:rsidRDefault="006B1F19">
            <w:pPr>
              <w:pStyle w:val="TableParagraph"/>
              <w:ind w:left="406" w:right="39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520</w:t>
            </w:r>
          </w:p>
        </w:tc>
        <w:tc>
          <w:tcPr>
            <w:tcW w:w="1063" w:type="dxa"/>
            <w:shd w:val="clear" w:color="auto" w:fill="EEF3FA"/>
          </w:tcPr>
          <w:p w:rsidR="006B1F19" w:rsidRDefault="006B1F19">
            <w:pPr>
              <w:pStyle w:val="TableParagraph"/>
              <w:ind w:left="44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</w:t>
            </w:r>
          </w:p>
        </w:tc>
        <w:tc>
          <w:tcPr>
            <w:tcW w:w="1205" w:type="dxa"/>
            <w:shd w:val="clear" w:color="auto" w:fill="EEF3FA"/>
          </w:tcPr>
          <w:p w:rsidR="006B1F19" w:rsidRDefault="006B1F19">
            <w:pPr>
              <w:pStyle w:val="TableParagraph"/>
              <w:ind w:left="448" w:right="43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316</w:t>
            </w:r>
          </w:p>
        </w:tc>
        <w:tc>
          <w:tcPr>
            <w:tcW w:w="1219" w:type="dxa"/>
            <w:shd w:val="clear" w:color="auto" w:fill="EEF3FA"/>
          </w:tcPr>
          <w:p w:rsidR="006B1F19" w:rsidRDefault="006B1F19">
            <w:pPr>
              <w:pStyle w:val="TableParagraph"/>
              <w:ind w:left="392" w:right="38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Ø365</w:t>
            </w:r>
          </w:p>
        </w:tc>
        <w:tc>
          <w:tcPr>
            <w:tcW w:w="1247" w:type="dxa"/>
            <w:shd w:val="clear" w:color="auto" w:fill="EEF3FA"/>
          </w:tcPr>
          <w:p w:rsidR="006B1F19" w:rsidRDefault="006B1F19">
            <w:pPr>
              <w:pStyle w:val="TableParagraph"/>
              <w:ind w:left="109" w:right="10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21-24/ 4 отв.*</w:t>
            </w:r>
          </w:p>
        </w:tc>
        <w:tc>
          <w:tcPr>
            <w:tcW w:w="1268" w:type="dxa"/>
            <w:shd w:val="clear" w:color="auto" w:fill="EEF3FA"/>
          </w:tcPr>
          <w:p w:rsidR="006B1F19" w:rsidRDefault="006B1F19">
            <w:pPr>
              <w:pStyle w:val="TableParagraph"/>
              <w:ind w:left="47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21,5</w:t>
            </w:r>
          </w:p>
        </w:tc>
      </w:tr>
      <w:tr w:rsidR="006B1F19">
        <w:trPr>
          <w:trHeight w:val="266"/>
          <w:jc w:val="center"/>
        </w:trPr>
        <w:tc>
          <w:tcPr>
            <w:tcW w:w="1724" w:type="dxa"/>
            <w:shd w:val="clear" w:color="auto" w:fill="EEF3FA"/>
          </w:tcPr>
          <w:p w:rsidR="006B1F19" w:rsidRDefault="006B1F19">
            <w:pPr>
              <w:pStyle w:val="TableParagraph"/>
              <w:ind w:left="708" w:right="69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300</w:t>
            </w:r>
          </w:p>
        </w:tc>
        <w:tc>
          <w:tcPr>
            <w:tcW w:w="1610" w:type="dxa"/>
            <w:shd w:val="clear" w:color="auto" w:fill="EEF3FA"/>
          </w:tcPr>
          <w:p w:rsidR="006B1F19" w:rsidRDefault="006B1F19">
            <w:pPr>
              <w:pStyle w:val="TableParagraph"/>
              <w:ind w:left="695" w:right="68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1120" w:type="dxa"/>
            <w:shd w:val="clear" w:color="auto" w:fill="EEF3FA"/>
          </w:tcPr>
          <w:p w:rsidR="006B1F19" w:rsidRDefault="006B1F19">
            <w:pPr>
              <w:pStyle w:val="TableParagraph"/>
              <w:ind w:left="406" w:right="39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590</w:t>
            </w:r>
          </w:p>
        </w:tc>
        <w:tc>
          <w:tcPr>
            <w:tcW w:w="1063" w:type="dxa"/>
            <w:shd w:val="clear" w:color="auto" w:fill="EEF3FA"/>
          </w:tcPr>
          <w:p w:rsidR="006B1F19" w:rsidRDefault="006B1F19">
            <w:pPr>
              <w:pStyle w:val="TableParagraph"/>
              <w:ind w:left="44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36</w:t>
            </w:r>
          </w:p>
        </w:tc>
        <w:tc>
          <w:tcPr>
            <w:tcW w:w="1205" w:type="dxa"/>
            <w:shd w:val="clear" w:color="auto" w:fill="EEF3FA"/>
          </w:tcPr>
          <w:p w:rsidR="006B1F19" w:rsidRDefault="006B1F19">
            <w:pPr>
              <w:pStyle w:val="TableParagraph"/>
              <w:ind w:left="448" w:right="43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365</w:t>
            </w:r>
          </w:p>
        </w:tc>
        <w:tc>
          <w:tcPr>
            <w:tcW w:w="1219" w:type="dxa"/>
            <w:shd w:val="clear" w:color="auto" w:fill="EEF3FA"/>
          </w:tcPr>
          <w:p w:rsidR="006B1F19" w:rsidRDefault="006B1F19">
            <w:pPr>
              <w:pStyle w:val="TableParagraph"/>
              <w:ind w:left="392" w:right="38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Ø415</w:t>
            </w:r>
          </w:p>
        </w:tc>
        <w:tc>
          <w:tcPr>
            <w:tcW w:w="1247" w:type="dxa"/>
            <w:shd w:val="clear" w:color="auto" w:fill="EEF3FA"/>
          </w:tcPr>
          <w:p w:rsidR="006B1F19" w:rsidRDefault="006B1F19">
            <w:pPr>
              <w:pStyle w:val="TableParagraph"/>
              <w:ind w:left="109" w:right="10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23-37/ 4 отв.*</w:t>
            </w:r>
          </w:p>
        </w:tc>
        <w:tc>
          <w:tcPr>
            <w:tcW w:w="1268" w:type="dxa"/>
            <w:shd w:val="clear" w:color="auto" w:fill="EEF3FA"/>
          </w:tcPr>
          <w:p w:rsidR="006B1F19" w:rsidRDefault="006B1F19">
            <w:pPr>
              <w:pStyle w:val="TableParagraph"/>
              <w:ind w:left="47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30,5</w:t>
            </w:r>
          </w:p>
        </w:tc>
      </w:tr>
    </w:tbl>
    <w:p w:rsidR="006B1F19" w:rsidRDefault="006B1F19">
      <w:pPr>
        <w:rPr>
          <w:sz w:val="16"/>
          <w:szCs w:val="16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ListParagraph"/>
        <w:numPr>
          <w:ilvl w:val="0"/>
          <w:numId w:val="16"/>
        </w:numPr>
        <w:tabs>
          <w:tab w:val="left" w:pos="828"/>
        </w:tabs>
        <w:spacing w:before="22"/>
        <w:ind w:left="827" w:hanging="108"/>
        <w:rPr>
          <w:sz w:val="16"/>
          <w:szCs w:val="16"/>
        </w:rPr>
      </w:pPr>
      <w:r>
        <w:rPr>
          <w:noProof/>
          <w:lang w:eastAsia="ru-RU"/>
        </w:rPr>
        <w:pict>
          <v:group id="_x0000_s1368" style="position:absolute;left:0;text-align:left;margin-left:0;margin-top:-36pt;width:595.3pt;height:36.45pt;z-index:251717632;mso-position-horizontal-relative:page;mso-position-vertical-relative:page" coordsize="11906,729">
            <v:rect id="_x0000_s1369" style="position:absolute;width:11906;height:720" fillcolor="#606668" stroked="f"/>
            <v:shape id="_x0000_s1370" type="#_x0000_t202" style="position:absolute;width:11906;height:729" filled="f" stroked="f">
              <v:textbox inset="0,0,0,0">
                <w:txbxContent>
                  <w:p w:rsidR="006B1F19" w:rsidRDefault="006B1F19">
                    <w:pPr>
                      <w:spacing w:before="9"/>
                      <w:rPr>
                        <w:b/>
                        <w:bCs/>
                      </w:rPr>
                    </w:pPr>
                  </w:p>
                </w:txbxContent>
              </v:textbox>
            </v:shape>
            <w10:wrap anchorx="page" anchory="page"/>
            <w10:anchorlock/>
          </v:group>
        </w:pict>
      </w:r>
      <w:r>
        <w:rPr>
          <w:noProof/>
          <w:lang w:eastAsia="ru-RU"/>
        </w:rPr>
        <w:pict>
          <v:group id="_x0000_s1371" style="position:absolute;left:0;text-align:left;margin-left:36pt;margin-top:553.6pt;width:523.3pt;height:41.6pt;z-index:251718656;mso-position-horizontal-relative:page;mso-position-vertical-relative:page" coordorigin="720,11072" coordsize="10466,832">
            <v:shape id="_x0000_s1372" type="#_x0000_t202" style="position:absolute;left:720;top:11377;width:10466;height:526" fillcolor="#eef3fa" stroked="f">
              <v:textbox inset="0,0,0,0">
                <w:txbxContent>
                  <w:p w:rsidR="006B1F19" w:rsidRDefault="006B1F19">
                    <w:pPr>
                      <w:spacing w:before="45" w:line="230" w:lineRule="auto"/>
                      <w:ind w:left="80"/>
                      <w:rPr>
                        <w:sz w:val="20"/>
                        <w:szCs w:val="20"/>
                      </w:rPr>
                    </w:pPr>
                    <w:r>
                      <w:rPr>
                        <w:color w:val="231F20"/>
                        <w:sz w:val="20"/>
                        <w:szCs w:val="20"/>
                      </w:rPr>
                      <w:t>1 - подпятник, 2 - диск, 3 - шток, 4 - штифт конический, 5 - вкладыш уплотняющий, 6 - корпус, 7 - втулка уплотняющая, 8 - рычаг</w:t>
                    </w:r>
                  </w:p>
                </w:txbxContent>
              </v:textbox>
            </v:shape>
            <v:shape id="_x0000_s1373" type="#_x0000_t202" style="position:absolute;left:720;top:11072;width:10466;height:306" fillcolor="#adbfde" stroked="f">
              <v:textbox inset="0,0,0,0">
                <w:txbxContent>
                  <w:p w:rsidR="006B1F19" w:rsidRDefault="006B1F19">
                    <w:pPr>
                      <w:spacing w:before="38"/>
                      <w:ind w:left="2347" w:right="2348"/>
                      <w:jc w:val="center"/>
                      <w:rPr>
                        <w:b/>
                        <w:bCs/>
                        <w:sz w:val="20"/>
                        <w:szCs w:val="20"/>
                      </w:rPr>
                    </w:pPr>
                    <w:r>
                      <w:rPr>
                        <w:b/>
                        <w:bCs/>
                        <w:color w:val="231F20"/>
                        <w:sz w:val="20"/>
                        <w:szCs w:val="20"/>
                      </w:rPr>
                      <w:t>Устройство затвора поворотно-регулирующего ПРЗч(нж)</w:t>
                    </w:r>
                  </w:p>
                </w:txbxContent>
              </v:textbox>
            </v:shape>
            <w10:wrap anchorx="page" anchory="page"/>
            <w10:anchorlock/>
          </v:group>
        </w:pict>
      </w:r>
      <w:r>
        <w:rPr>
          <w:color w:val="231F20"/>
          <w:sz w:val="16"/>
          <w:szCs w:val="16"/>
        </w:rPr>
        <w:t>- отверстие имеет не круглую</w:t>
      </w:r>
      <w:r>
        <w:rPr>
          <w:color w:val="231F20"/>
          <w:spacing w:val="-4"/>
          <w:sz w:val="16"/>
          <w:szCs w:val="16"/>
        </w:rPr>
        <w:t xml:space="preserve"> </w:t>
      </w:r>
      <w:r>
        <w:rPr>
          <w:color w:val="231F20"/>
          <w:sz w:val="16"/>
          <w:szCs w:val="16"/>
        </w:rPr>
        <w:t>форму</w:t>
      </w:r>
    </w:p>
    <w:p w:rsidR="006B1F19" w:rsidRDefault="006B1F19">
      <w:pPr>
        <w:pStyle w:val="BodyText"/>
        <w:spacing w:before="11" w:after="39"/>
        <w:rPr>
          <w:sz w:val="18"/>
          <w:szCs w:val="18"/>
        </w:rPr>
      </w:pPr>
    </w:p>
    <w:p w:rsidR="006B1F19" w:rsidRDefault="006B1F19">
      <w:pPr>
        <w:pStyle w:val="BodyText"/>
        <w:ind w:left="1602"/>
      </w:pPr>
      <w:r>
        <w:rPr>
          <w:noProof/>
          <w:lang w:eastAsia="ru-RU"/>
        </w:rPr>
        <w:pict>
          <v:shape id="image143.png" o:spid="_x0000_i1076" type="#_x0000_t75" style="width:422.25pt;height:273pt;visibility:visible">
            <v:imagedata r:id="rId123" o:title=""/>
          </v:shape>
        </w:pict>
      </w:r>
    </w:p>
    <w:p w:rsidR="006B1F19" w:rsidRDefault="006B1F19">
      <w:pPr>
        <w:pStyle w:val="BodyText"/>
        <w:rPr>
          <w:sz w:val="36"/>
          <w:szCs w:val="36"/>
        </w:rPr>
      </w:pPr>
      <w:r>
        <w:br w:type="column"/>
      </w: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rPr>
          <w:sz w:val="36"/>
          <w:szCs w:val="36"/>
        </w:rPr>
      </w:pPr>
    </w:p>
    <w:p w:rsidR="006B1F19" w:rsidRDefault="006B1F19">
      <w:pPr>
        <w:pStyle w:val="BodyText"/>
        <w:spacing w:before="5"/>
        <w:rPr>
          <w:sz w:val="44"/>
          <w:szCs w:val="44"/>
        </w:rPr>
      </w:pPr>
    </w:p>
    <w:p w:rsidR="006B1F19" w:rsidRDefault="006B1F19">
      <w:pPr>
        <w:pStyle w:val="Heading1"/>
        <w:tabs>
          <w:tab w:val="left" w:pos="1570"/>
        </w:tabs>
        <w:spacing w:before="0"/>
        <w:ind w:left="720"/>
        <w:jc w:val="left"/>
      </w:pPr>
      <w:r>
        <w:rPr>
          <w:noProof/>
          <w:lang w:eastAsia="ru-RU"/>
        </w:rPr>
        <w:pict>
          <v:shape id="_x0000_s1374" type="#_x0000_t202" style="position:absolute;left:0;text-align:left;margin-left:36pt;margin-top:-186.75pt;width:523.05pt;height:181.45pt;z-index:251719680;mso-position-horizontal-relative:page" filled="f" stroked="f">
            <v:textbox inset="0,0,0,0">
              <w:txbxContent>
                <w:tbl>
                  <w:tblPr>
                    <w:tblW w:w="0" w:type="auto"/>
                    <w:tblInd w:w="2" w:type="dxa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000"/>
                  </w:tblPr>
                  <w:tblGrid>
                    <w:gridCol w:w="1045"/>
                    <w:gridCol w:w="1045"/>
                    <w:gridCol w:w="1045"/>
                    <w:gridCol w:w="1045"/>
                    <w:gridCol w:w="1045"/>
                    <w:gridCol w:w="1045"/>
                    <w:gridCol w:w="1045"/>
                    <w:gridCol w:w="1045"/>
                    <w:gridCol w:w="1045"/>
                    <w:gridCol w:w="1045"/>
                  </w:tblGrid>
                  <w:tr w:rsidR="006B1F19">
                    <w:trPr>
                      <w:trHeight w:val="300"/>
                    </w:trPr>
                    <w:tc>
                      <w:tcPr>
                        <w:tcW w:w="10450" w:type="dxa"/>
                        <w:gridSpan w:val="10"/>
                        <w:tcBorders>
                          <w:top w:val="nil"/>
                          <w:left w:val="nil"/>
                          <w:right w:val="nil"/>
                        </w:tcBorders>
                        <w:shd w:val="clear" w:color="auto" w:fill="ADBFDE"/>
                      </w:tcPr>
                      <w:p w:rsidR="006B1F19" w:rsidRDefault="006B1F19">
                        <w:pPr>
                          <w:pStyle w:val="TableParagraph"/>
                          <w:spacing w:before="38"/>
                          <w:ind w:left="1815" w:right="1811"/>
                          <w:rPr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bCs/>
                            <w:color w:val="231F20"/>
                            <w:sz w:val="20"/>
                            <w:szCs w:val="20"/>
                          </w:rPr>
                          <w:t>Пропускная способность Kvy, м3/ч в зависимости от угла открытия</w:t>
                        </w:r>
                      </w:p>
                    </w:tc>
                  </w:tr>
                  <w:tr w:rsidR="006B1F19">
                    <w:trPr>
                      <w:cantSplit/>
                      <w:trHeight w:val="266"/>
                    </w:trPr>
                    <w:tc>
                      <w:tcPr>
                        <w:tcW w:w="1045" w:type="dxa"/>
                        <w:vMerge w:val="restart"/>
                        <w:shd w:val="clear" w:color="auto" w:fill="DEE7F5"/>
                      </w:tcPr>
                      <w:p w:rsidR="006B1F19" w:rsidRDefault="006B1F19">
                        <w:pPr>
                          <w:pStyle w:val="TableParagraph"/>
                          <w:spacing w:before="7"/>
                          <w:jc w:val="left"/>
                          <w:rPr>
                            <w:b/>
                            <w:bCs/>
                            <w:sz w:val="15"/>
                            <w:szCs w:val="15"/>
                          </w:rPr>
                        </w:pPr>
                      </w:p>
                      <w:p w:rsidR="006B1F19" w:rsidRDefault="006B1F19">
                        <w:pPr>
                          <w:pStyle w:val="TableParagraph"/>
                          <w:spacing w:before="0"/>
                          <w:ind w:left="252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DN, мм</w:t>
                        </w:r>
                      </w:p>
                    </w:tc>
                    <w:tc>
                      <w:tcPr>
                        <w:tcW w:w="9405" w:type="dxa"/>
                        <w:gridSpan w:val="9"/>
                        <w:shd w:val="clear" w:color="auto" w:fill="DEE7F5"/>
                      </w:tcPr>
                      <w:p w:rsidR="006B1F19" w:rsidRDefault="006B1F19">
                        <w:pPr>
                          <w:pStyle w:val="TableParagraph"/>
                          <w:ind w:left="3360" w:right="3356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Угол поворота диска затвора, град.</w:t>
                        </w:r>
                      </w:p>
                    </w:tc>
                  </w:tr>
                  <w:tr w:rsidR="006B1F19">
                    <w:trPr>
                      <w:cantSplit/>
                      <w:trHeight w:val="266"/>
                    </w:trPr>
                    <w:tc>
                      <w:tcPr>
                        <w:tcW w:w="1045" w:type="dxa"/>
                        <w:vMerge/>
                        <w:tcBorders>
                          <w:top w:val="nil"/>
                        </w:tcBorders>
                        <w:shd w:val="clear" w:color="auto" w:fill="DEE7F5"/>
                      </w:tcPr>
                      <w:p w:rsidR="006B1F19" w:rsidRDefault="006B1F19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45" w:type="dxa"/>
                        <w:shd w:val="clear" w:color="auto" w:fill="DEE7F5"/>
                      </w:tcPr>
                      <w:p w:rsidR="006B1F19" w:rsidRDefault="006B1F19">
                        <w:pPr>
                          <w:pStyle w:val="TableParagraph"/>
                          <w:ind w:left="317" w:right="309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10</w:t>
                        </w:r>
                      </w:p>
                    </w:tc>
                    <w:tc>
                      <w:tcPr>
                        <w:tcW w:w="1045" w:type="dxa"/>
                        <w:shd w:val="clear" w:color="auto" w:fill="DEE7F5"/>
                      </w:tcPr>
                      <w:p w:rsidR="006B1F19" w:rsidRDefault="006B1F19">
                        <w:pPr>
                          <w:pStyle w:val="TableParagraph"/>
                          <w:ind w:left="317" w:right="31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20</w:t>
                        </w:r>
                      </w:p>
                    </w:tc>
                    <w:tc>
                      <w:tcPr>
                        <w:tcW w:w="1045" w:type="dxa"/>
                        <w:shd w:val="clear" w:color="auto" w:fill="DEE7F5"/>
                      </w:tcPr>
                      <w:p w:rsidR="006B1F19" w:rsidRDefault="006B1F19">
                        <w:pPr>
                          <w:pStyle w:val="TableParagraph"/>
                          <w:ind w:left="317" w:right="311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30</w:t>
                        </w:r>
                      </w:p>
                    </w:tc>
                    <w:tc>
                      <w:tcPr>
                        <w:tcW w:w="1045" w:type="dxa"/>
                        <w:shd w:val="clear" w:color="auto" w:fill="DEE7F5"/>
                      </w:tcPr>
                      <w:p w:rsidR="006B1F19" w:rsidRDefault="006B1F19">
                        <w:pPr>
                          <w:pStyle w:val="TableParagraph"/>
                          <w:ind w:left="317" w:right="312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40</w:t>
                        </w:r>
                      </w:p>
                    </w:tc>
                    <w:tc>
                      <w:tcPr>
                        <w:tcW w:w="1045" w:type="dxa"/>
                        <w:shd w:val="clear" w:color="auto" w:fill="DEE7F5"/>
                      </w:tcPr>
                      <w:p w:rsidR="006B1F19" w:rsidRDefault="006B1F19">
                        <w:pPr>
                          <w:pStyle w:val="TableParagraph"/>
                          <w:ind w:left="430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50</w:t>
                        </w:r>
                      </w:p>
                    </w:tc>
                    <w:tc>
                      <w:tcPr>
                        <w:tcW w:w="1045" w:type="dxa"/>
                        <w:shd w:val="clear" w:color="auto" w:fill="DEE7F5"/>
                      </w:tcPr>
                      <w:p w:rsidR="006B1F19" w:rsidRDefault="006B1F19">
                        <w:pPr>
                          <w:pStyle w:val="TableParagraph"/>
                          <w:ind w:left="430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60</w:t>
                        </w:r>
                      </w:p>
                    </w:tc>
                    <w:tc>
                      <w:tcPr>
                        <w:tcW w:w="1045" w:type="dxa"/>
                        <w:shd w:val="clear" w:color="auto" w:fill="DEE7F5"/>
                      </w:tcPr>
                      <w:p w:rsidR="006B1F19" w:rsidRDefault="006B1F19">
                        <w:pPr>
                          <w:pStyle w:val="TableParagraph"/>
                          <w:ind w:left="317" w:right="315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70</w:t>
                        </w:r>
                      </w:p>
                    </w:tc>
                    <w:tc>
                      <w:tcPr>
                        <w:tcW w:w="1045" w:type="dxa"/>
                        <w:shd w:val="clear" w:color="auto" w:fill="DEE7F5"/>
                      </w:tcPr>
                      <w:p w:rsidR="006B1F19" w:rsidRDefault="006B1F19">
                        <w:pPr>
                          <w:pStyle w:val="TableParagraph"/>
                          <w:ind w:left="429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80</w:t>
                        </w:r>
                      </w:p>
                    </w:tc>
                    <w:tc>
                      <w:tcPr>
                        <w:tcW w:w="1045" w:type="dxa"/>
                        <w:shd w:val="clear" w:color="auto" w:fill="DEE7F5"/>
                      </w:tcPr>
                      <w:p w:rsidR="006B1F19" w:rsidRDefault="006B1F19">
                        <w:pPr>
                          <w:pStyle w:val="TableParagraph"/>
                          <w:ind w:left="428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90</w:t>
                        </w:r>
                      </w:p>
                    </w:tc>
                  </w:tr>
                  <w:tr w:rsidR="006B1F19">
                    <w:trPr>
                      <w:trHeight w:val="266"/>
                    </w:trPr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09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40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0,87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1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3,42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2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7,71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3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13,7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63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22,3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62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35,1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6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56,6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61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76,3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83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105</w:t>
                        </w:r>
                      </w:p>
                    </w:tc>
                  </w:tr>
                  <w:tr w:rsidR="006B1F19">
                    <w:trPr>
                      <w:trHeight w:val="266"/>
                    </w:trPr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50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1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1,71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2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4,28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3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11,1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4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22,3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62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42,1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62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60,8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98,5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83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141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83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195</w:t>
                        </w:r>
                      </w:p>
                    </w:tc>
                  </w:tr>
                  <w:tr w:rsidR="006B1F19">
                    <w:trPr>
                      <w:trHeight w:val="266"/>
                    </w:trPr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1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65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2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3,42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3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6,85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4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18,9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6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31,7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62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56,6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61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92,5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8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165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82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226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82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312</w:t>
                        </w:r>
                      </w:p>
                    </w:tc>
                  </w:tr>
                  <w:tr w:rsidR="006B1F19">
                    <w:trPr>
                      <w:trHeight w:val="266"/>
                    </w:trPr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3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80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4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4,28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4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11,1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5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25,7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6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49,7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61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92,5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83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139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234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82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315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81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435</w:t>
                        </w:r>
                      </w:p>
                    </w:tc>
                  </w:tr>
                  <w:tr w:rsidR="006B1F19">
                    <w:trPr>
                      <w:trHeight w:val="266"/>
                    </w:trPr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4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100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4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7,71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5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18,1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6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44,6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79,1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83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139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83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240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8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396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82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547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81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754</w:t>
                        </w:r>
                      </w:p>
                    </w:tc>
                  </w:tr>
                  <w:tr w:rsidR="006B1F19">
                    <w:trPr>
                      <w:trHeight w:val="266"/>
                    </w:trPr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5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125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5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12,9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6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24,9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69,4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133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83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234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82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407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8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666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81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917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36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1260</w:t>
                        </w:r>
                      </w:p>
                    </w:tc>
                  </w:tr>
                  <w:tr w:rsidR="006B1F19">
                    <w:trPr>
                      <w:trHeight w:val="266"/>
                    </w:trPr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5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150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6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18,9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40,3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98,1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8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196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82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345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82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601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9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1060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36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1350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36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1870</w:t>
                        </w:r>
                      </w:p>
                    </w:tc>
                  </w:tr>
                  <w:tr w:rsidR="006B1F19">
                    <w:trPr>
                      <w:trHeight w:val="266"/>
                    </w:trPr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6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200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30,9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77,1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8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171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347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82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577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37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1010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2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1580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36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2270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35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3130</w:t>
                        </w:r>
                      </w:p>
                    </w:tc>
                  </w:tr>
                  <w:tr w:rsidR="006B1F19">
                    <w:trPr>
                      <w:trHeight w:val="266"/>
                    </w:trPr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250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48,8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8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110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316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8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503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81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904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36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1580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6" w:right="32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2320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35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3420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35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4890</w:t>
                        </w:r>
                      </w:p>
                    </w:tc>
                  </w:tr>
                  <w:tr w:rsidR="006B1F19">
                    <w:trPr>
                      <w:trHeight w:val="266"/>
                    </w:trPr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300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8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70,3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7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171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8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342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7" w:right="319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698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36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1250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36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2230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15" w:right="320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3260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35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4920</w:t>
                        </w:r>
                      </w:p>
                    </w:tc>
                    <w:tc>
                      <w:tcPr>
                        <w:tcW w:w="1045" w:type="dxa"/>
                        <w:shd w:val="clear" w:color="auto" w:fill="EEF3FA"/>
                      </w:tcPr>
                      <w:p w:rsidR="006B1F19" w:rsidRDefault="006B1F19">
                        <w:pPr>
                          <w:pStyle w:val="TableParagraph"/>
                          <w:ind w:left="334"/>
                          <w:jc w:val="left"/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color w:val="231F20"/>
                            <w:sz w:val="16"/>
                            <w:szCs w:val="16"/>
                          </w:rPr>
                          <w:t>7030</w:t>
                        </w:r>
                      </w:p>
                    </w:tc>
                  </w:tr>
                </w:tbl>
                <w:p w:rsidR="006B1F19" w:rsidRDefault="006B1F19">
                  <w:pPr>
                    <w:pStyle w:val="BodyText"/>
                  </w:pPr>
                </w:p>
              </w:txbxContent>
            </v:textbox>
            <w10:wrap anchorx="page"/>
            <w10:anchorlock/>
          </v:shape>
        </w:pict>
      </w:r>
      <w:r>
        <w:rPr>
          <w:color w:val="FFFFFF"/>
          <w:shd w:val="clear" w:color="auto" w:fill="496AA0"/>
        </w:rPr>
        <w:t xml:space="preserve">  </w:t>
      </w:r>
      <w:r>
        <w:rPr>
          <w:color w:val="FFFFFF"/>
          <w:spacing w:val="-20"/>
          <w:shd w:val="clear" w:color="auto" w:fill="496AA0"/>
        </w:rPr>
        <w:t xml:space="preserve"> </w:t>
      </w:r>
      <w:r>
        <w:rPr>
          <w:color w:val="FFFFFF"/>
          <w:shd w:val="clear" w:color="auto" w:fill="496AA0"/>
        </w:rPr>
        <w:t>55</w:t>
      </w:r>
      <w:r>
        <w:rPr>
          <w:color w:val="FFFFFF"/>
          <w:shd w:val="clear" w:color="auto" w:fill="496AA0"/>
        </w:rPr>
        <w:tab/>
      </w:r>
    </w:p>
    <w:p w:rsidR="006B1F19" w:rsidRDefault="006B1F19">
      <w:pPr>
        <w:sectPr w:rsidR="006B1F19">
          <w:type w:val="continuous"/>
          <w:pgSz w:w="11910" w:h="16840"/>
          <w:pgMar w:top="1580" w:right="0" w:bottom="280" w:left="0" w:header="720" w:footer="720" w:gutter="0"/>
          <w:cols w:num="2" w:space="720" w:equalWidth="0">
            <w:col w:w="10100" w:space="235"/>
            <w:col w:w="1575"/>
          </w:cols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22"/>
          <w:szCs w:val="22"/>
        </w:rPr>
      </w:pPr>
    </w:p>
    <w:p w:rsidR="006B1F19" w:rsidRDefault="006B1F19">
      <w:pPr>
        <w:pStyle w:val="Heading2"/>
        <w:numPr>
          <w:ilvl w:val="1"/>
          <w:numId w:val="5"/>
        </w:numPr>
        <w:tabs>
          <w:tab w:val="left" w:pos="3499"/>
        </w:tabs>
        <w:spacing w:line="288" w:lineRule="auto"/>
        <w:ind w:left="2871" w:right="2871" w:firstLine="49"/>
      </w:pPr>
      <w:r>
        <w:rPr>
          <w:color w:val="496AA0"/>
        </w:rPr>
        <w:t>Затворы поворотно-регулирующие ПРЗчэ с электрическим исполнительным</w:t>
      </w:r>
      <w:r>
        <w:rPr>
          <w:color w:val="496AA0"/>
          <w:spacing w:val="-32"/>
        </w:rPr>
        <w:t xml:space="preserve"> </w:t>
      </w:r>
      <w:r>
        <w:rPr>
          <w:color w:val="496AA0"/>
          <w:spacing w:val="-3"/>
        </w:rPr>
        <w:t>механизмом</w:t>
      </w:r>
    </w:p>
    <w:p w:rsidR="006B1F19" w:rsidRDefault="006B1F19">
      <w:pPr>
        <w:pStyle w:val="Heading4"/>
        <w:tabs>
          <w:tab w:val="left" w:pos="6889"/>
          <w:tab w:val="left" w:pos="11185"/>
        </w:tabs>
        <w:spacing w:before="177"/>
        <w:ind w:left="3760"/>
        <w:jc w:val="both"/>
      </w:pPr>
      <w:r>
        <w:rPr>
          <w:noProof/>
          <w:lang w:eastAsia="ru-RU"/>
        </w:rPr>
        <w:pict>
          <v:shape id="image144.png" o:spid="_x0000_s1375" type="#_x0000_t75" style="position:absolute;left:0;text-align:left;margin-left:66.15pt;margin-top:6.95pt;width:106.8pt;height:341.9pt;z-index:251720704;visibility:visible;mso-wrap-distance-left:0;mso-wrap-distance-right:0;mso-position-horizontal-relative:page">
            <v:imagedata r:id="rId124" o:title=""/>
            <w10:wrap anchorx="page"/>
            <w10:anchorlock/>
          </v:shape>
        </w:pic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Назначение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4" w:line="230" w:lineRule="auto"/>
        <w:ind w:left="3840" w:right="800" w:firstLine="283"/>
        <w:jc w:val="both"/>
      </w:pPr>
      <w:r>
        <w:rPr>
          <w:color w:val="231F20"/>
        </w:rPr>
        <w:t>Затворы поворотно - регулирующие с электрическими исполнительными механизмами Rotork ПРЗчэ являются запорными и регулирующими исполнительными устройствами, предназначенными для автоматического регулирования расхода жидких и газообразных неагрессивных к материалам деталей затвора сред, а также для полного перекрытия потока.</w:t>
      </w:r>
    </w:p>
    <w:p w:rsidR="006B1F19" w:rsidRDefault="006B1F19">
      <w:pPr>
        <w:pStyle w:val="BodyText"/>
        <w:spacing w:line="230" w:lineRule="auto"/>
        <w:ind w:left="3840" w:right="797" w:firstLine="283"/>
        <w:jc w:val="both"/>
      </w:pPr>
      <w:r>
        <w:rPr>
          <w:color w:val="231F20"/>
        </w:rPr>
        <w:t>ПРЗчэ применяются при автоматизации систем теплоснабжения,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горячего и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3"/>
        </w:rPr>
        <w:t>холодного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водоснабжения,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приточной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вентиляции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других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технологических систем.</w:t>
      </w:r>
    </w:p>
    <w:p w:rsidR="006B1F19" w:rsidRDefault="006B1F19">
      <w:pPr>
        <w:pStyle w:val="BodyText"/>
        <w:spacing w:line="220" w:lineRule="exact"/>
        <w:ind w:left="4124"/>
        <w:jc w:val="both"/>
      </w:pPr>
      <w:r>
        <w:rPr>
          <w:color w:val="231F20"/>
        </w:rPr>
        <w:t>ПРЗчэ управляются электронными контроллерами (ПИД- регуляторами).</w:t>
      </w:r>
    </w:p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BodyText"/>
        <w:spacing w:before="4"/>
        <w:rPr>
          <w:sz w:val="27"/>
          <w:szCs w:val="27"/>
        </w:rPr>
      </w:pPr>
    </w:p>
    <w:p w:rsidR="006B1F19" w:rsidRDefault="006B1F19">
      <w:pPr>
        <w:pStyle w:val="Heading4"/>
        <w:tabs>
          <w:tab w:val="left" w:pos="6635"/>
          <w:tab w:val="left" w:pos="11185"/>
        </w:tabs>
        <w:spacing w:before="0"/>
        <w:ind w:left="3760"/>
        <w:jc w:val="both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Принцип</w:t>
      </w:r>
      <w:r>
        <w:rPr>
          <w:color w:val="231F20"/>
          <w:spacing w:val="-6"/>
          <w:shd w:val="clear" w:color="auto" w:fill="ADBFDE"/>
        </w:rPr>
        <w:t xml:space="preserve"> </w:t>
      </w:r>
      <w:r>
        <w:rPr>
          <w:color w:val="231F20"/>
          <w:shd w:val="clear" w:color="auto" w:fill="ADBFDE"/>
        </w:rPr>
        <w:t>работы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4" w:line="230" w:lineRule="auto"/>
        <w:ind w:left="3840" w:right="795" w:firstLine="283"/>
        <w:jc w:val="both"/>
      </w:pPr>
      <w:r>
        <w:rPr>
          <w:color w:val="231F20"/>
        </w:rPr>
        <w:t xml:space="preserve">Принцип работы затвора ПРЗчэ основан на изменении местного гидравлического сопротивления среды, за </w:t>
      </w:r>
      <w:r>
        <w:rPr>
          <w:color w:val="231F20"/>
          <w:spacing w:val="-3"/>
        </w:rPr>
        <w:t xml:space="preserve">счет </w:t>
      </w:r>
      <w:r>
        <w:rPr>
          <w:color w:val="231F20"/>
        </w:rPr>
        <w:t>изменения проходного сечения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устройства,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происходящего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поворотном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движении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диска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затвора. Движение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диску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затвора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передается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через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шток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3"/>
        </w:rPr>
        <w:t>от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электропривода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21"/>
        </w:rPr>
        <w:t xml:space="preserve"> </w:t>
      </w:r>
      <w:r>
        <w:rPr>
          <w:color w:val="231F20"/>
          <w:spacing w:val="-3"/>
        </w:rPr>
        <w:t xml:space="preserve">сигналу, </w:t>
      </w:r>
      <w:r>
        <w:rPr>
          <w:color w:val="231F20"/>
        </w:rPr>
        <w:t xml:space="preserve">поступающему на него </w:t>
      </w:r>
      <w:r>
        <w:rPr>
          <w:color w:val="231F20"/>
          <w:spacing w:val="-3"/>
        </w:rPr>
        <w:t xml:space="preserve">от </w:t>
      </w:r>
      <w:r>
        <w:rPr>
          <w:color w:val="231F20"/>
        </w:rPr>
        <w:t>электронного контроллера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(ПИД-регулятора).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6"/>
        <w:rPr>
          <w:sz w:val="21"/>
          <w:szCs w:val="21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440"/>
        <w:gridCol w:w="7016"/>
      </w:tblGrid>
      <w:tr w:rsidR="006B1F19">
        <w:trPr>
          <w:trHeight w:val="300"/>
          <w:jc w:val="center"/>
        </w:trPr>
        <w:tc>
          <w:tcPr>
            <w:tcW w:w="10456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116" w:right="2108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Технические характеристики</w:t>
            </w:r>
          </w:p>
        </w:tc>
      </w:tr>
      <w:tr w:rsidR="006B1F19">
        <w:trPr>
          <w:trHeight w:val="266"/>
          <w:jc w:val="center"/>
        </w:trPr>
        <w:tc>
          <w:tcPr>
            <w:tcW w:w="344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Номинальный диаметр, DN, мм</w:t>
            </w:r>
          </w:p>
        </w:tc>
        <w:tc>
          <w:tcPr>
            <w:tcW w:w="7016" w:type="dxa"/>
            <w:shd w:val="clear" w:color="auto" w:fill="EEF3FA"/>
          </w:tcPr>
          <w:p w:rsidR="006B1F19" w:rsidRDefault="006B1F19">
            <w:pPr>
              <w:pStyle w:val="TableParagraph"/>
              <w:ind w:left="1577" w:right="156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40-300</w:t>
            </w:r>
          </w:p>
        </w:tc>
      </w:tr>
      <w:tr w:rsidR="006B1F19">
        <w:trPr>
          <w:trHeight w:val="266"/>
          <w:jc w:val="center"/>
        </w:trPr>
        <w:tc>
          <w:tcPr>
            <w:tcW w:w="344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Номинальное давление, РN, МПа</w:t>
            </w:r>
          </w:p>
        </w:tc>
        <w:tc>
          <w:tcPr>
            <w:tcW w:w="7016" w:type="dxa"/>
            <w:shd w:val="clear" w:color="auto" w:fill="EEF3FA"/>
          </w:tcPr>
          <w:p w:rsidR="006B1F19" w:rsidRDefault="006B1F19">
            <w:pPr>
              <w:pStyle w:val="TableParagraph"/>
              <w:ind w:left="1577" w:right="156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1,6</w:t>
            </w:r>
          </w:p>
        </w:tc>
      </w:tr>
      <w:tr w:rsidR="006B1F19">
        <w:trPr>
          <w:trHeight w:val="266"/>
          <w:jc w:val="center"/>
        </w:trPr>
        <w:tc>
          <w:tcPr>
            <w:tcW w:w="344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окружающей среды, °С</w:t>
            </w:r>
          </w:p>
        </w:tc>
        <w:tc>
          <w:tcPr>
            <w:tcW w:w="7016" w:type="dxa"/>
            <w:shd w:val="clear" w:color="auto" w:fill="EEF3FA"/>
          </w:tcPr>
          <w:p w:rsidR="006B1F19" w:rsidRDefault="006B1F19">
            <w:pPr>
              <w:pStyle w:val="TableParagraph"/>
              <w:ind w:left="1577" w:right="156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 до 50</w:t>
            </w:r>
          </w:p>
        </w:tc>
      </w:tr>
      <w:tr w:rsidR="006B1F19">
        <w:trPr>
          <w:trHeight w:val="266"/>
          <w:jc w:val="center"/>
        </w:trPr>
        <w:tc>
          <w:tcPr>
            <w:tcW w:w="344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Температура регулируемой среды, °С</w:t>
            </w:r>
          </w:p>
        </w:tc>
        <w:tc>
          <w:tcPr>
            <w:tcW w:w="7016" w:type="dxa"/>
            <w:shd w:val="clear" w:color="auto" w:fill="EEF3FA"/>
          </w:tcPr>
          <w:p w:rsidR="006B1F19" w:rsidRDefault="006B1F19">
            <w:pPr>
              <w:pStyle w:val="TableParagraph"/>
              <w:ind w:left="1577" w:right="156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 до 135</w:t>
            </w:r>
          </w:p>
        </w:tc>
      </w:tr>
      <w:tr w:rsidR="006B1F19">
        <w:trPr>
          <w:trHeight w:val="458"/>
          <w:jc w:val="center"/>
        </w:trPr>
        <w:tc>
          <w:tcPr>
            <w:tcW w:w="3440" w:type="dxa"/>
            <w:shd w:val="clear" w:color="auto" w:fill="DEE7F5"/>
          </w:tcPr>
          <w:p w:rsidR="006B1F19" w:rsidRDefault="006B1F19">
            <w:pPr>
              <w:pStyle w:val="TableParagraph"/>
              <w:spacing w:before="137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Рабочая среда</w:t>
            </w:r>
          </w:p>
        </w:tc>
        <w:tc>
          <w:tcPr>
            <w:tcW w:w="7016" w:type="dxa"/>
            <w:shd w:val="clear" w:color="auto" w:fill="EEF3FA"/>
          </w:tcPr>
          <w:p w:rsidR="006B1F19" w:rsidRDefault="006B1F19">
            <w:pPr>
              <w:pStyle w:val="TableParagraph"/>
              <w:spacing w:line="249" w:lineRule="auto"/>
              <w:ind w:left="2163" w:right="1352" w:firstLine="17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Жидкие и газообразные среды, нейтральные к материалам затвора</w:t>
            </w:r>
          </w:p>
        </w:tc>
      </w:tr>
      <w:tr w:rsidR="006B1F19">
        <w:trPr>
          <w:trHeight w:val="266"/>
          <w:jc w:val="center"/>
        </w:trPr>
        <w:tc>
          <w:tcPr>
            <w:tcW w:w="344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Класс герметичности</w:t>
            </w:r>
          </w:p>
        </w:tc>
        <w:tc>
          <w:tcPr>
            <w:tcW w:w="7016" w:type="dxa"/>
            <w:shd w:val="clear" w:color="auto" w:fill="EEF3FA"/>
          </w:tcPr>
          <w:p w:rsidR="006B1F19" w:rsidRDefault="006B1F19">
            <w:pPr>
              <w:pStyle w:val="TableParagraph"/>
              <w:ind w:left="1577" w:right="156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Класс А (нет видимых протечек)</w:t>
            </w:r>
          </w:p>
        </w:tc>
      </w:tr>
      <w:tr w:rsidR="006B1F19">
        <w:trPr>
          <w:trHeight w:val="266"/>
          <w:jc w:val="center"/>
        </w:trPr>
        <w:tc>
          <w:tcPr>
            <w:tcW w:w="3440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Пропускная характеристика</w:t>
            </w:r>
          </w:p>
        </w:tc>
        <w:tc>
          <w:tcPr>
            <w:tcW w:w="7016" w:type="dxa"/>
            <w:shd w:val="clear" w:color="auto" w:fill="EEF3FA"/>
          </w:tcPr>
          <w:p w:rsidR="006B1F19" w:rsidRDefault="006B1F19">
            <w:pPr>
              <w:pStyle w:val="TableParagraph"/>
              <w:ind w:left="1577" w:right="156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Равнопроцентная при углах открытия от 20° до 70°</w:t>
            </w:r>
          </w:p>
        </w:tc>
      </w:tr>
    </w:tbl>
    <w:p w:rsidR="006B1F19" w:rsidRDefault="006B1F19">
      <w:pPr>
        <w:pStyle w:val="BodyText"/>
        <w:spacing w:before="5"/>
        <w:rPr>
          <w:sz w:val="27"/>
          <w:szCs w:val="27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3442"/>
        <w:gridCol w:w="7014"/>
      </w:tblGrid>
      <w:tr w:rsidR="006B1F19">
        <w:trPr>
          <w:trHeight w:val="300"/>
          <w:jc w:val="center"/>
        </w:trPr>
        <w:tc>
          <w:tcPr>
            <w:tcW w:w="10456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116" w:right="2108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Материалы основных деталей ПРЗчэ</w:t>
            </w:r>
          </w:p>
        </w:tc>
      </w:tr>
      <w:tr w:rsidR="006B1F19">
        <w:trPr>
          <w:trHeight w:val="266"/>
          <w:jc w:val="center"/>
        </w:trPr>
        <w:tc>
          <w:tcPr>
            <w:tcW w:w="344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Корпус затвора</w:t>
            </w:r>
          </w:p>
        </w:tc>
        <w:tc>
          <w:tcPr>
            <w:tcW w:w="7014" w:type="dxa"/>
            <w:shd w:val="clear" w:color="auto" w:fill="EEF3FA"/>
          </w:tcPr>
          <w:p w:rsidR="006B1F19" w:rsidRDefault="006B1F19">
            <w:pPr>
              <w:pStyle w:val="TableParagraph"/>
              <w:ind w:left="369" w:right="35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Чугун СЧ20 (GG20, EN-GJL-200) с эпоксидным покрытием</w:t>
            </w:r>
          </w:p>
        </w:tc>
      </w:tr>
      <w:tr w:rsidR="006B1F19">
        <w:trPr>
          <w:trHeight w:val="266"/>
          <w:jc w:val="center"/>
        </w:trPr>
        <w:tc>
          <w:tcPr>
            <w:tcW w:w="344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Диск</w:t>
            </w:r>
          </w:p>
        </w:tc>
        <w:tc>
          <w:tcPr>
            <w:tcW w:w="7014" w:type="dxa"/>
            <w:shd w:val="clear" w:color="auto" w:fill="EEF3FA"/>
          </w:tcPr>
          <w:p w:rsidR="006B1F19" w:rsidRDefault="006B1F19">
            <w:pPr>
              <w:pStyle w:val="TableParagraph"/>
              <w:ind w:left="369" w:right="35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Чугун ВЧ40 (GGG40, EN-GJS-400) с никелевым покрытием; Сталь 40Х13 (X40Cr13)</w:t>
            </w:r>
          </w:p>
        </w:tc>
      </w:tr>
      <w:tr w:rsidR="006B1F19">
        <w:trPr>
          <w:trHeight w:val="266"/>
          <w:jc w:val="center"/>
        </w:trPr>
        <w:tc>
          <w:tcPr>
            <w:tcW w:w="3442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Вкладыш уплотняющий</w:t>
            </w:r>
          </w:p>
        </w:tc>
        <w:tc>
          <w:tcPr>
            <w:tcW w:w="7014" w:type="dxa"/>
            <w:shd w:val="clear" w:color="auto" w:fill="EEF3FA"/>
          </w:tcPr>
          <w:p w:rsidR="006B1F19" w:rsidRDefault="006B1F19">
            <w:pPr>
              <w:pStyle w:val="TableParagraph"/>
              <w:ind w:left="369" w:right="35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Этилен-пропиленовый каучук EPDM</w:t>
            </w:r>
          </w:p>
        </w:tc>
      </w:tr>
    </w:tbl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Heading4"/>
        <w:tabs>
          <w:tab w:val="left" w:pos="5215"/>
          <w:tab w:val="left" w:pos="11185"/>
        </w:tabs>
        <w:spacing w:before="148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Преимущества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ListParagraph"/>
        <w:numPr>
          <w:ilvl w:val="0"/>
          <w:numId w:val="4"/>
        </w:numPr>
        <w:tabs>
          <w:tab w:val="left" w:pos="926"/>
        </w:tabs>
        <w:spacing w:before="76"/>
        <w:rPr>
          <w:sz w:val="20"/>
          <w:szCs w:val="20"/>
        </w:rPr>
      </w:pPr>
      <w:r>
        <w:rPr>
          <w:color w:val="231F20"/>
          <w:sz w:val="20"/>
          <w:szCs w:val="20"/>
        </w:rPr>
        <w:t>малые масса и строительная</w:t>
      </w:r>
      <w:r>
        <w:rPr>
          <w:color w:val="231F20"/>
          <w:spacing w:val="-2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длина</w:t>
      </w:r>
    </w:p>
    <w:p w:rsidR="006B1F19" w:rsidRDefault="006B1F19">
      <w:pPr>
        <w:pStyle w:val="ListParagraph"/>
        <w:numPr>
          <w:ilvl w:val="0"/>
          <w:numId w:val="4"/>
        </w:numPr>
        <w:tabs>
          <w:tab w:val="left" w:pos="926"/>
        </w:tabs>
        <w:spacing w:before="50"/>
        <w:rPr>
          <w:sz w:val="20"/>
          <w:szCs w:val="20"/>
        </w:rPr>
      </w:pPr>
      <w:r>
        <w:rPr>
          <w:color w:val="231F20"/>
          <w:sz w:val="20"/>
          <w:szCs w:val="20"/>
        </w:rPr>
        <w:t>высокая герметичность перекрытия потока в любом</w:t>
      </w:r>
      <w:r>
        <w:rPr>
          <w:color w:val="231F20"/>
          <w:spacing w:val="-7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направлении</w:t>
      </w:r>
    </w:p>
    <w:p w:rsidR="006B1F19" w:rsidRDefault="006B1F19">
      <w:pPr>
        <w:pStyle w:val="ListParagraph"/>
        <w:numPr>
          <w:ilvl w:val="0"/>
          <w:numId w:val="4"/>
        </w:numPr>
        <w:tabs>
          <w:tab w:val="left" w:pos="926"/>
        </w:tabs>
        <w:spacing w:before="50"/>
        <w:rPr>
          <w:sz w:val="20"/>
          <w:szCs w:val="20"/>
        </w:rPr>
      </w:pPr>
      <w:r>
        <w:rPr>
          <w:color w:val="231F20"/>
          <w:sz w:val="20"/>
          <w:szCs w:val="20"/>
        </w:rPr>
        <w:t>отсутствие контакта рабочей среды с</w:t>
      </w:r>
      <w:r>
        <w:rPr>
          <w:color w:val="231F20"/>
          <w:spacing w:val="-4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корпусом</w:t>
      </w:r>
    </w:p>
    <w:p w:rsidR="006B1F19" w:rsidRDefault="006B1F19">
      <w:pPr>
        <w:pStyle w:val="ListParagraph"/>
        <w:numPr>
          <w:ilvl w:val="0"/>
          <w:numId w:val="4"/>
        </w:numPr>
        <w:tabs>
          <w:tab w:val="left" w:pos="926"/>
        </w:tabs>
        <w:spacing w:before="50"/>
        <w:rPr>
          <w:sz w:val="20"/>
          <w:szCs w:val="20"/>
        </w:rPr>
      </w:pPr>
      <w:r>
        <w:rPr>
          <w:color w:val="231F20"/>
          <w:sz w:val="20"/>
          <w:szCs w:val="20"/>
        </w:rPr>
        <w:t xml:space="preserve">не </w:t>
      </w:r>
      <w:r>
        <w:rPr>
          <w:color w:val="231F20"/>
          <w:spacing w:val="-3"/>
          <w:sz w:val="20"/>
          <w:szCs w:val="20"/>
        </w:rPr>
        <w:t xml:space="preserve">требуется </w:t>
      </w:r>
      <w:r>
        <w:rPr>
          <w:color w:val="231F20"/>
          <w:sz w:val="20"/>
          <w:szCs w:val="20"/>
        </w:rPr>
        <w:t>дополнительное уплотнение мест присоединения к</w:t>
      </w:r>
      <w:r>
        <w:rPr>
          <w:color w:val="231F20"/>
          <w:spacing w:val="-5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трубопроводу</w:t>
      </w:r>
    </w:p>
    <w:p w:rsidR="006B1F19" w:rsidRDefault="006B1F19">
      <w:pPr>
        <w:pStyle w:val="ListParagraph"/>
        <w:numPr>
          <w:ilvl w:val="0"/>
          <w:numId w:val="4"/>
        </w:numPr>
        <w:tabs>
          <w:tab w:val="left" w:pos="926"/>
        </w:tabs>
        <w:spacing w:before="50"/>
        <w:rPr>
          <w:sz w:val="20"/>
          <w:szCs w:val="20"/>
        </w:rPr>
      </w:pPr>
      <w:r>
        <w:rPr>
          <w:color w:val="231F20"/>
          <w:sz w:val="20"/>
          <w:szCs w:val="20"/>
        </w:rPr>
        <w:t>совмещение запорной и регулирующей</w:t>
      </w:r>
      <w:r>
        <w:rPr>
          <w:color w:val="231F20"/>
          <w:spacing w:val="-5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функций</w:t>
      </w:r>
    </w:p>
    <w:p w:rsidR="006B1F19" w:rsidRDefault="006B1F19">
      <w:pPr>
        <w:pStyle w:val="ListParagraph"/>
        <w:numPr>
          <w:ilvl w:val="0"/>
          <w:numId w:val="4"/>
        </w:numPr>
        <w:tabs>
          <w:tab w:val="left" w:pos="926"/>
        </w:tabs>
        <w:spacing w:before="50"/>
        <w:rPr>
          <w:sz w:val="20"/>
          <w:szCs w:val="20"/>
        </w:rPr>
      </w:pPr>
      <w:r>
        <w:rPr>
          <w:color w:val="231F20"/>
          <w:sz w:val="20"/>
          <w:szCs w:val="20"/>
        </w:rPr>
        <w:t>невысокая</w:t>
      </w:r>
      <w:r>
        <w:rPr>
          <w:color w:val="231F20"/>
          <w:spacing w:val="-2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стоимость</w:t>
      </w:r>
    </w:p>
    <w:p w:rsidR="006B1F19" w:rsidRDefault="006B1F19">
      <w:pPr>
        <w:pStyle w:val="BodyText"/>
        <w:spacing w:before="3"/>
        <w:rPr>
          <w:sz w:val="22"/>
          <w:szCs w:val="22"/>
        </w:rPr>
      </w:pPr>
    </w:p>
    <w:p w:rsidR="006B1F19" w:rsidRDefault="006B1F19">
      <w:pPr>
        <w:pStyle w:val="Heading4"/>
        <w:tabs>
          <w:tab w:val="left" w:pos="5482"/>
          <w:tab w:val="left" w:pos="11165"/>
        </w:tabs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Гарантии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83" w:line="230" w:lineRule="auto"/>
        <w:ind w:left="800" w:right="778" w:firstLine="283"/>
      </w:pPr>
      <w:r>
        <w:rPr>
          <w:color w:val="231F20"/>
        </w:rPr>
        <w:t>Гарантийный срок эксплуатации – 2 года со дня ввода в эксплуатацию. Срок консервации – 3 года. Срок службы – не менее 10 лет.</w:t>
      </w:r>
    </w:p>
    <w:p w:rsidR="006B1F19" w:rsidRDefault="006B1F19">
      <w:pPr>
        <w:pStyle w:val="Heading1"/>
        <w:tabs>
          <w:tab w:val="left" w:pos="847"/>
        </w:tabs>
        <w:spacing w:before="125"/>
        <w:jc w:val="left"/>
      </w:pPr>
      <w:r>
        <w:rPr>
          <w:color w:val="FFFFFF"/>
          <w:shd w:val="clear" w:color="auto" w:fill="496AA0"/>
        </w:rPr>
        <w:t xml:space="preserve">  </w:t>
      </w:r>
      <w:r>
        <w:rPr>
          <w:color w:val="FFFFFF"/>
          <w:spacing w:val="-20"/>
          <w:shd w:val="clear" w:color="auto" w:fill="496AA0"/>
        </w:rPr>
        <w:t xml:space="preserve"> </w:t>
      </w:r>
      <w:r>
        <w:rPr>
          <w:color w:val="FFFFFF"/>
          <w:shd w:val="clear" w:color="auto" w:fill="496AA0"/>
        </w:rPr>
        <w:t>56</w:t>
      </w:r>
      <w:r>
        <w:rPr>
          <w:color w:val="FFFFFF"/>
          <w:shd w:val="clear" w:color="auto" w:fill="496AA0"/>
        </w:rPr>
        <w:tab/>
      </w:r>
    </w:p>
    <w:p w:rsidR="006B1F19" w:rsidRDefault="006B1F19">
      <w:p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  <w:r>
        <w:rPr>
          <w:noProof/>
          <w:lang w:eastAsia="ru-RU"/>
        </w:rPr>
        <w:pict>
          <v:group id="_x0000_s1376" style="position:absolute;margin-left:5.5pt;margin-top:-36pt;width:595.3pt;height:36.45pt;z-index:251721728;mso-position-horizontal-relative:page;mso-position-vertical-relative:page" coordsize="11906,729">
            <v:rect id="_x0000_s1377" style="position:absolute;width:11906;height:720" fillcolor="#606668" stroked="f"/>
            <v:shape id="_x0000_s1378" type="#_x0000_t202" style="position:absolute;width:11906;height:729" filled="f" stroked="f">
              <v:textbox inset="0,0,0,0">
                <w:txbxContent>
                  <w:p w:rsidR="006B1F19" w:rsidRDefault="006B1F19">
                    <w:pPr>
                      <w:spacing w:before="9"/>
                      <w:rPr>
                        <w:b/>
                        <w:bCs/>
                      </w:rPr>
                    </w:pPr>
                  </w:p>
                </w:txbxContent>
              </v:textbox>
            </v:shape>
            <w10:wrap anchorx="page" anchory="page"/>
            <w10:anchorlock/>
          </v:group>
        </w:pict>
      </w:r>
      <w:r>
        <w:rPr>
          <w:noProof/>
          <w:lang w:eastAsia="ru-RU"/>
        </w:rPr>
        <w:pict>
          <v:shape id="image145.jpeg" o:spid="_x0000_s1379" type="#_x0000_t75" style="position:absolute;margin-left:37.45pt;margin-top:254.45pt;width:263.3pt;height:333.85pt;z-index:251722752;visibility:visible;mso-wrap-distance-left:0;mso-wrap-distance-right:0;mso-position-horizontal-relative:page;mso-position-vertical-relative:page">
            <v:imagedata r:id="rId125" o:title=""/>
            <w10:wrap anchorx="page" anchory="page"/>
            <w10:anchorlock/>
          </v:shape>
        </w:pict>
      </w:r>
      <w:r>
        <w:rPr>
          <w:noProof/>
          <w:lang w:eastAsia="ru-RU"/>
        </w:rPr>
        <w:pict>
          <v:shape id="_x0000_s1380" type="#_x0000_t202" style="position:absolute;margin-left:316.7pt;margin-top:413.2pt;width:165.45pt;height:45.3pt;z-index:251723776;mso-position-horizontal-relative:page;mso-position-vertical-relative:page" fillcolor="#eef3fa" strokecolor="#231f20" strokeweight=".5pt">
            <v:textbox inset="0,0,0,0">
              <w:txbxContent>
                <w:p w:rsidR="006B1F19" w:rsidRDefault="006B1F19">
                  <w:pPr>
                    <w:numPr>
                      <w:ilvl w:val="0"/>
                      <w:numId w:val="3"/>
                    </w:numPr>
                    <w:tabs>
                      <w:tab w:val="left" w:pos="209"/>
                    </w:tabs>
                    <w:spacing w:before="41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 диск</w:t>
                  </w:r>
                  <w:r>
                    <w:rPr>
                      <w:color w:val="231F20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затвора</w:t>
                  </w:r>
                </w:p>
                <w:p w:rsidR="006B1F19" w:rsidRDefault="006B1F19">
                  <w:pPr>
                    <w:numPr>
                      <w:ilvl w:val="0"/>
                      <w:numId w:val="3"/>
                    </w:numPr>
                    <w:tabs>
                      <w:tab w:val="left" w:pos="209"/>
                    </w:tabs>
                    <w:spacing w:before="16" w:line="261" w:lineRule="auto"/>
                    <w:ind w:left="75" w:right="1209" w:firstLine="0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– вкладыш уплотняющий 3 –</w:t>
                  </w:r>
                  <w:r>
                    <w:rPr>
                      <w:color w:val="231F20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  <w:szCs w:val="16"/>
                    </w:rPr>
                    <w:t>ЭИМ</w:t>
                  </w:r>
                </w:p>
                <w:p w:rsidR="006B1F19" w:rsidRDefault="006B1F19">
                  <w:pPr>
                    <w:spacing w:line="183" w:lineRule="exact"/>
                    <w:ind w:left="75"/>
                    <w:rPr>
                      <w:sz w:val="16"/>
                      <w:szCs w:val="16"/>
                    </w:rPr>
                  </w:pPr>
                  <w:r>
                    <w:rPr>
                      <w:color w:val="231F20"/>
                      <w:sz w:val="16"/>
                      <w:szCs w:val="16"/>
                    </w:rPr>
                    <w:t>4 – корпус</w:t>
                  </w:r>
                </w:p>
              </w:txbxContent>
            </v:textbox>
            <w10:wrap anchorx="page" anchory="page"/>
            <w10:anchorlock/>
          </v:shape>
        </w:pict>
      </w:r>
      <w:r>
        <w:rPr>
          <w:noProof/>
          <w:lang w:eastAsia="ru-RU"/>
        </w:rPr>
        <w:pict>
          <v:shape id="_x0000_s1381" type="#_x0000_t202" style="position:absolute;margin-left:316.7pt;margin-top:397.9pt;width:165.45pt;height:15.05pt;z-index:251724800;mso-position-horizontal-relative:page;mso-position-vertical-relative:page" fillcolor="#adbfde" stroked="f">
            <v:textbox inset="0,0,0,0">
              <w:txbxContent>
                <w:p w:rsidR="006B1F19" w:rsidRDefault="006B1F19">
                  <w:pPr>
                    <w:spacing w:before="38"/>
                    <w:ind w:left="291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color w:val="231F20"/>
                    </w:rPr>
                    <w:t>Устройство затвора ПРЗчэ:</w:t>
                  </w:r>
                </w:p>
              </w:txbxContent>
            </v:textbox>
            <w10:wrap anchorx="page" anchory="page"/>
            <w10:anchorlock/>
          </v:shape>
        </w:pict>
      </w: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7" w:after="1"/>
        <w:rPr>
          <w:b/>
          <w:bCs/>
          <w:sz w:val="15"/>
          <w:szCs w:val="15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494"/>
        <w:gridCol w:w="1494"/>
        <w:gridCol w:w="1494"/>
        <w:gridCol w:w="1494"/>
        <w:gridCol w:w="1494"/>
        <w:gridCol w:w="1494"/>
        <w:gridCol w:w="1494"/>
      </w:tblGrid>
      <w:tr w:rsidR="006B1F19">
        <w:trPr>
          <w:trHeight w:val="286"/>
          <w:jc w:val="center"/>
        </w:trPr>
        <w:tc>
          <w:tcPr>
            <w:tcW w:w="10458" w:type="dxa"/>
            <w:gridSpan w:val="7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42"/>
              <w:ind w:left="388"/>
              <w:jc w:val="left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color w:val="231F20"/>
                <w:sz w:val="18"/>
                <w:szCs w:val="18"/>
              </w:rPr>
              <w:t>Габаритные и присоединительные размеры, масса, диаметры условных проходов, типы электроприводов</w:t>
            </w:r>
          </w:p>
        </w:tc>
      </w:tr>
      <w:tr w:rsidR="006B1F19">
        <w:trPr>
          <w:cantSplit/>
          <w:trHeight w:val="565"/>
          <w:jc w:val="center"/>
        </w:trPr>
        <w:tc>
          <w:tcPr>
            <w:tcW w:w="1494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137" w:line="249" w:lineRule="auto"/>
              <w:ind w:left="127" w:right="116" w:hanging="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Диаметр условного прохода, DN,</w:t>
            </w:r>
            <w:r>
              <w:rPr>
                <w:color w:val="231F20"/>
                <w:spacing w:val="-14"/>
                <w:sz w:val="16"/>
                <w:szCs w:val="16"/>
              </w:rPr>
              <w:t xml:space="preserve"> </w:t>
            </w:r>
            <w:r>
              <w:rPr>
                <w:color w:val="231F20"/>
                <w:sz w:val="16"/>
                <w:szCs w:val="16"/>
              </w:rPr>
              <w:t>мм</w:t>
            </w:r>
          </w:p>
        </w:tc>
        <w:tc>
          <w:tcPr>
            <w:tcW w:w="1494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 w:line="249" w:lineRule="auto"/>
              <w:ind w:left="276" w:hanging="5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Строительная длина, L, мм</w:t>
            </w:r>
          </w:p>
        </w:tc>
        <w:tc>
          <w:tcPr>
            <w:tcW w:w="1494" w:type="dxa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6"/>
                <w:szCs w:val="16"/>
              </w:rPr>
            </w:pPr>
          </w:p>
          <w:p w:rsidR="006B1F19" w:rsidRDefault="006B1F19">
            <w:pPr>
              <w:pStyle w:val="TableParagraph"/>
              <w:spacing w:before="0"/>
              <w:ind w:left="295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Высота, мм</w:t>
            </w:r>
          </w:p>
        </w:tc>
        <w:tc>
          <w:tcPr>
            <w:tcW w:w="2988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spacing w:before="95" w:line="249" w:lineRule="auto"/>
              <w:ind w:left="650" w:hanging="27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Присоединительные размеры отверстий фланца, мм</w:t>
            </w:r>
          </w:p>
        </w:tc>
        <w:tc>
          <w:tcPr>
            <w:tcW w:w="1494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 w:line="249" w:lineRule="auto"/>
              <w:ind w:left="145" w:firstLine="46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электропривода</w:t>
            </w:r>
          </w:p>
        </w:tc>
        <w:tc>
          <w:tcPr>
            <w:tcW w:w="1494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3"/>
              <w:jc w:val="left"/>
              <w:rPr>
                <w:b/>
                <w:bCs/>
                <w:sz w:val="20"/>
                <w:szCs w:val="20"/>
              </w:rPr>
            </w:pPr>
          </w:p>
          <w:p w:rsidR="006B1F19" w:rsidRDefault="006B1F19">
            <w:pPr>
              <w:pStyle w:val="TableParagraph"/>
              <w:spacing w:before="0" w:line="249" w:lineRule="auto"/>
              <w:ind w:left="409" w:right="207" w:hanging="2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Масса, кг, не более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494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494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494" w:type="dxa"/>
            <w:shd w:val="clear" w:color="auto" w:fill="DEE7F5"/>
          </w:tcPr>
          <w:p w:rsidR="006B1F19" w:rsidRDefault="006B1F19">
            <w:pPr>
              <w:pStyle w:val="TableParagraph"/>
              <w:ind w:left="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H</w:t>
            </w:r>
          </w:p>
        </w:tc>
        <w:tc>
          <w:tcPr>
            <w:tcW w:w="1494" w:type="dxa"/>
            <w:shd w:val="clear" w:color="auto" w:fill="DEE7F5"/>
          </w:tcPr>
          <w:p w:rsidR="006B1F19" w:rsidRDefault="006B1F19">
            <w:pPr>
              <w:pStyle w:val="TableParagraph"/>
              <w:ind w:left="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</w:t>
            </w:r>
          </w:p>
        </w:tc>
        <w:tc>
          <w:tcPr>
            <w:tcW w:w="1494" w:type="dxa"/>
            <w:shd w:val="clear" w:color="auto" w:fill="DEE7F5"/>
          </w:tcPr>
          <w:p w:rsidR="006B1F19" w:rsidRDefault="006B1F19">
            <w:pPr>
              <w:pStyle w:val="TableParagraph"/>
              <w:ind w:left="293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d/n отв.</w:t>
            </w:r>
          </w:p>
        </w:tc>
        <w:tc>
          <w:tcPr>
            <w:tcW w:w="1494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494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</w:tr>
      <w:tr w:rsidR="006B1F19">
        <w:trPr>
          <w:cantSplit/>
          <w:trHeight w:val="266"/>
          <w:jc w:val="center"/>
        </w:trPr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5" w:right="28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1494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295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45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4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400</w:t>
            </w:r>
          </w:p>
        </w:tc>
        <w:tc>
          <w:tcPr>
            <w:tcW w:w="1494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294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Ø125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3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Ø19/ 4 отв.</w:t>
            </w:r>
          </w:p>
        </w:tc>
        <w:tc>
          <w:tcPr>
            <w:tcW w:w="1494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21"/>
                <w:szCs w:val="21"/>
              </w:rPr>
            </w:pPr>
          </w:p>
          <w:p w:rsidR="006B1F19" w:rsidRDefault="006B1F19">
            <w:pPr>
              <w:pStyle w:val="TableParagraph"/>
              <w:spacing w:before="0"/>
              <w:ind w:left="482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ROM-A</w:t>
            </w:r>
          </w:p>
        </w:tc>
        <w:tc>
          <w:tcPr>
            <w:tcW w:w="1494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  <w:lang w:val="en-US"/>
              </w:rPr>
            </w:pPr>
          </w:p>
          <w:p w:rsidR="006B1F19" w:rsidRDefault="006B1F19">
            <w:pPr>
              <w:pStyle w:val="TableParagraph"/>
              <w:spacing w:before="0"/>
              <w:ind w:left="292" w:right="287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5,5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5" w:right="286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50</w:t>
            </w:r>
          </w:p>
        </w:tc>
        <w:tc>
          <w:tcPr>
            <w:tcW w:w="149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  <w:lang w:val="en-US"/>
              </w:rPr>
            </w:pP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4" w:right="287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400</w:t>
            </w:r>
          </w:p>
        </w:tc>
        <w:tc>
          <w:tcPr>
            <w:tcW w:w="149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  <w:lang w:val="en-US"/>
              </w:rPr>
            </w:pP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3" w:right="287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Ø23/ 4</w:t>
            </w:r>
            <w:r>
              <w:rPr>
                <w:color w:val="231F20"/>
                <w:sz w:val="16"/>
                <w:szCs w:val="16"/>
              </w:rPr>
              <w:t>отв</w:t>
            </w:r>
            <w:r>
              <w:rPr>
                <w:color w:val="231F20"/>
                <w:sz w:val="16"/>
                <w:szCs w:val="16"/>
                <w:lang w:val="en-US"/>
              </w:rPr>
              <w:t>.</w:t>
            </w:r>
          </w:p>
        </w:tc>
        <w:tc>
          <w:tcPr>
            <w:tcW w:w="149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  <w:lang w:val="en-US"/>
              </w:rPr>
            </w:pPr>
          </w:p>
        </w:tc>
        <w:tc>
          <w:tcPr>
            <w:tcW w:w="149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  <w:lang w:val="en-US"/>
              </w:rPr>
            </w:pPr>
          </w:p>
        </w:tc>
      </w:tr>
      <w:tr w:rsidR="006B1F19">
        <w:trPr>
          <w:cantSplit/>
          <w:trHeight w:val="266"/>
          <w:jc w:val="center"/>
        </w:trPr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5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5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48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4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415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3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Ø145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3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Ø24/ 4 отв.</w:t>
            </w:r>
          </w:p>
        </w:tc>
        <w:tc>
          <w:tcPr>
            <w:tcW w:w="149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right="626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5,5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5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4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49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3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445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3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Ø160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2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Ø24/ 8 отв.</w:t>
            </w:r>
          </w:p>
        </w:tc>
        <w:tc>
          <w:tcPr>
            <w:tcW w:w="149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right="626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6,5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5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4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55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3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560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3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Ø180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2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Ø24/ 4 отв.</w:t>
            </w:r>
          </w:p>
        </w:tc>
        <w:tc>
          <w:tcPr>
            <w:tcW w:w="1494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11"/>
              <w:ind w:left="486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ROM-3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right="582"/>
              <w:jc w:val="righ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17,0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4" w:right="287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125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4" w:right="287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58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3" w:right="287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600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2" w:right="287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Ø215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2" w:right="287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 xml:space="preserve">Ø25/ 4 </w:t>
            </w:r>
            <w:r>
              <w:rPr>
                <w:color w:val="231F20"/>
                <w:sz w:val="16"/>
                <w:szCs w:val="16"/>
              </w:rPr>
              <w:t>отв</w:t>
            </w:r>
            <w:r>
              <w:rPr>
                <w:color w:val="231F20"/>
                <w:sz w:val="16"/>
                <w:szCs w:val="16"/>
                <w:lang w:val="en-US"/>
              </w:rPr>
              <w:t>.</w:t>
            </w:r>
          </w:p>
        </w:tc>
        <w:tc>
          <w:tcPr>
            <w:tcW w:w="149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  <w:lang w:val="en-US"/>
              </w:rPr>
            </w:pP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right="582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18,0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4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3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59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3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630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2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Ø238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1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Ø25/ 4 отв.</w:t>
            </w:r>
          </w:p>
        </w:tc>
        <w:tc>
          <w:tcPr>
            <w:tcW w:w="149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right="582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19,0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4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3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2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770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2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Ø295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1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Ø22/ 4 отв.</w:t>
            </w:r>
          </w:p>
        </w:tc>
        <w:tc>
          <w:tcPr>
            <w:tcW w:w="1494" w:type="dxa"/>
            <w:vMerge w:val="restart"/>
            <w:shd w:val="clear" w:color="auto" w:fill="EEF3FA"/>
          </w:tcPr>
          <w:p w:rsidR="006B1F19" w:rsidRDefault="006B1F19">
            <w:pPr>
              <w:pStyle w:val="TableParagraph"/>
              <w:spacing w:before="0"/>
              <w:jc w:val="left"/>
              <w:rPr>
                <w:b/>
                <w:bCs/>
                <w:sz w:val="18"/>
                <w:szCs w:val="18"/>
              </w:rPr>
            </w:pPr>
          </w:p>
          <w:p w:rsidR="006B1F19" w:rsidRDefault="006B1F19">
            <w:pPr>
              <w:pStyle w:val="TableParagraph"/>
              <w:spacing w:before="111"/>
              <w:ind w:left="486"/>
              <w:jc w:val="lef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ROM-6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right="582"/>
              <w:jc w:val="right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25,0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3" w:right="287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250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3" w:right="287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72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2" w:right="287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855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1" w:right="287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Ø355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1" w:right="287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 xml:space="preserve">Ø30/ 4 </w:t>
            </w:r>
            <w:r>
              <w:rPr>
                <w:color w:val="231F20"/>
                <w:sz w:val="16"/>
                <w:szCs w:val="16"/>
              </w:rPr>
              <w:t>отв</w:t>
            </w:r>
            <w:r>
              <w:rPr>
                <w:color w:val="231F20"/>
                <w:sz w:val="16"/>
                <w:szCs w:val="16"/>
                <w:lang w:val="en-US"/>
              </w:rPr>
              <w:t>.</w:t>
            </w:r>
          </w:p>
        </w:tc>
        <w:tc>
          <w:tcPr>
            <w:tcW w:w="149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  <w:lang w:val="en-US"/>
              </w:rPr>
            </w:pP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right="583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46,0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3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300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2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2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930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1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Ø410</w:t>
            </w: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left="290" w:right="28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Ø26/ 4 отв.</w:t>
            </w:r>
          </w:p>
        </w:tc>
        <w:tc>
          <w:tcPr>
            <w:tcW w:w="1494" w:type="dxa"/>
            <w:vMerge/>
            <w:tcBorders>
              <w:top w:val="nil"/>
            </w:tcBorders>
            <w:shd w:val="clear" w:color="auto" w:fill="EEF3FA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494" w:type="dxa"/>
            <w:shd w:val="clear" w:color="auto" w:fill="EEF3FA"/>
          </w:tcPr>
          <w:p w:rsidR="006B1F19" w:rsidRDefault="006B1F19">
            <w:pPr>
              <w:pStyle w:val="TableParagraph"/>
              <w:ind w:right="583"/>
              <w:jc w:val="righ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64,0</w:t>
            </w:r>
          </w:p>
        </w:tc>
      </w:tr>
    </w:tbl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7"/>
        <w:rPr>
          <w:b/>
          <w:bCs/>
          <w:sz w:val="26"/>
          <w:szCs w:val="26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045"/>
        <w:gridCol w:w="1045"/>
        <w:gridCol w:w="1045"/>
        <w:gridCol w:w="1045"/>
        <w:gridCol w:w="1045"/>
        <w:gridCol w:w="1045"/>
        <w:gridCol w:w="1045"/>
        <w:gridCol w:w="1045"/>
        <w:gridCol w:w="1045"/>
        <w:gridCol w:w="1045"/>
      </w:tblGrid>
      <w:tr w:rsidR="006B1F19">
        <w:trPr>
          <w:trHeight w:val="300"/>
          <w:jc w:val="center"/>
        </w:trPr>
        <w:tc>
          <w:tcPr>
            <w:tcW w:w="10450" w:type="dxa"/>
            <w:gridSpan w:val="10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1815" w:right="1811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Пропускная способность Kvy, м3/ч в зависимости от угла открытия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045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b/>
                <w:bCs/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25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DN, мм</w:t>
            </w:r>
          </w:p>
        </w:tc>
        <w:tc>
          <w:tcPr>
            <w:tcW w:w="9405" w:type="dxa"/>
            <w:gridSpan w:val="9"/>
            <w:shd w:val="clear" w:color="auto" w:fill="DEE7F5"/>
          </w:tcPr>
          <w:p w:rsidR="006B1F19" w:rsidRDefault="006B1F19">
            <w:pPr>
              <w:pStyle w:val="TableParagraph"/>
              <w:ind w:left="3360" w:right="335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Угол поворота диска затвора, град.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1045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1045" w:type="dxa"/>
            <w:shd w:val="clear" w:color="auto" w:fill="DEE7F5"/>
          </w:tcPr>
          <w:p w:rsidR="006B1F19" w:rsidRDefault="006B1F19">
            <w:pPr>
              <w:pStyle w:val="TableParagraph"/>
              <w:ind w:left="317" w:right="30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</w:t>
            </w:r>
          </w:p>
        </w:tc>
        <w:tc>
          <w:tcPr>
            <w:tcW w:w="1045" w:type="dxa"/>
            <w:shd w:val="clear" w:color="auto" w:fill="DEE7F5"/>
          </w:tcPr>
          <w:p w:rsidR="006B1F19" w:rsidRDefault="006B1F19">
            <w:pPr>
              <w:pStyle w:val="TableParagraph"/>
              <w:ind w:left="317" w:right="31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</w:t>
            </w:r>
          </w:p>
        </w:tc>
        <w:tc>
          <w:tcPr>
            <w:tcW w:w="1045" w:type="dxa"/>
            <w:shd w:val="clear" w:color="auto" w:fill="DEE7F5"/>
          </w:tcPr>
          <w:p w:rsidR="006B1F19" w:rsidRDefault="006B1F19">
            <w:pPr>
              <w:pStyle w:val="TableParagraph"/>
              <w:ind w:left="317" w:right="31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</w:t>
            </w:r>
          </w:p>
        </w:tc>
        <w:tc>
          <w:tcPr>
            <w:tcW w:w="1045" w:type="dxa"/>
            <w:shd w:val="clear" w:color="auto" w:fill="DEE7F5"/>
          </w:tcPr>
          <w:p w:rsidR="006B1F19" w:rsidRDefault="006B1F19">
            <w:pPr>
              <w:pStyle w:val="TableParagraph"/>
              <w:ind w:left="317" w:right="31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1045" w:type="dxa"/>
            <w:shd w:val="clear" w:color="auto" w:fill="DEE7F5"/>
          </w:tcPr>
          <w:p w:rsidR="006B1F19" w:rsidRDefault="006B1F19">
            <w:pPr>
              <w:pStyle w:val="TableParagraph"/>
              <w:ind w:left="4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1045" w:type="dxa"/>
            <w:shd w:val="clear" w:color="auto" w:fill="DEE7F5"/>
          </w:tcPr>
          <w:p w:rsidR="006B1F19" w:rsidRDefault="006B1F19">
            <w:pPr>
              <w:pStyle w:val="TableParagraph"/>
              <w:ind w:left="43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60</w:t>
            </w:r>
          </w:p>
        </w:tc>
        <w:tc>
          <w:tcPr>
            <w:tcW w:w="1045" w:type="dxa"/>
            <w:shd w:val="clear" w:color="auto" w:fill="DEE7F5"/>
          </w:tcPr>
          <w:p w:rsidR="006B1F19" w:rsidRDefault="006B1F19">
            <w:pPr>
              <w:pStyle w:val="TableParagraph"/>
              <w:ind w:left="317" w:right="31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70</w:t>
            </w:r>
          </w:p>
        </w:tc>
        <w:tc>
          <w:tcPr>
            <w:tcW w:w="1045" w:type="dxa"/>
            <w:shd w:val="clear" w:color="auto" w:fill="DEE7F5"/>
          </w:tcPr>
          <w:p w:rsidR="006B1F19" w:rsidRDefault="006B1F19">
            <w:pPr>
              <w:pStyle w:val="TableParagraph"/>
              <w:ind w:left="42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1045" w:type="dxa"/>
            <w:shd w:val="clear" w:color="auto" w:fill="DEE7F5"/>
          </w:tcPr>
          <w:p w:rsidR="006B1F19" w:rsidRDefault="006B1F19">
            <w:pPr>
              <w:pStyle w:val="TableParagraph"/>
              <w:ind w:left="428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90</w:t>
            </w:r>
          </w:p>
        </w:tc>
      </w:tr>
      <w:tr w:rsidR="006B1F19">
        <w:trPr>
          <w:trHeight w:val="266"/>
          <w:jc w:val="center"/>
        </w:trPr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0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0,87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3,42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7,71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13,7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6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22,3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6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35,1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56,6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6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76,3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8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105</w:t>
            </w:r>
          </w:p>
        </w:tc>
      </w:tr>
      <w:tr w:rsidR="006B1F19">
        <w:trPr>
          <w:trHeight w:val="266"/>
          <w:jc w:val="center"/>
        </w:trPr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1,71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4,28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11,1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22,3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6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42,1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6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60,8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98,5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8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141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8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195</w:t>
            </w:r>
          </w:p>
        </w:tc>
      </w:tr>
      <w:tr w:rsidR="006B1F19">
        <w:trPr>
          <w:trHeight w:val="266"/>
          <w:jc w:val="center"/>
        </w:trPr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1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2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3,42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6,85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18,9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31,7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6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56,6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6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92,5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165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226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312</w:t>
            </w:r>
          </w:p>
        </w:tc>
      </w:tr>
      <w:tr w:rsidR="006B1F19">
        <w:trPr>
          <w:trHeight w:val="266"/>
          <w:jc w:val="center"/>
        </w:trPr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3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80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4,28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11,1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25,7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49,7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6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92,5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8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139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234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315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8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435</w:t>
            </w:r>
          </w:p>
        </w:tc>
      </w:tr>
      <w:tr w:rsidR="006B1F19">
        <w:trPr>
          <w:trHeight w:val="266"/>
          <w:jc w:val="center"/>
        </w:trPr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100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7,71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18,1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44,6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79,1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8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139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8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240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396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547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8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754</w:t>
            </w:r>
          </w:p>
        </w:tc>
      </w:tr>
      <w:tr w:rsidR="006B1F19">
        <w:trPr>
          <w:trHeight w:val="266"/>
          <w:jc w:val="center"/>
        </w:trPr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12,9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24,9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69,4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133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83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234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407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666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8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917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3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1260</w:t>
            </w:r>
          </w:p>
        </w:tc>
      </w:tr>
      <w:tr w:rsidR="006B1F19">
        <w:trPr>
          <w:trHeight w:val="266"/>
          <w:jc w:val="center"/>
        </w:trPr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18,9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40,3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98,1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196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345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601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1060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3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1350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3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1870</w:t>
            </w:r>
          </w:p>
        </w:tc>
      </w:tr>
      <w:tr w:rsidR="006B1F19">
        <w:trPr>
          <w:trHeight w:val="266"/>
          <w:jc w:val="center"/>
        </w:trPr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6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200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30,9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77,1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171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347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82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577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37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1010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2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1580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3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2270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3130</w:t>
            </w:r>
          </w:p>
        </w:tc>
      </w:tr>
      <w:tr w:rsidR="006B1F19">
        <w:trPr>
          <w:trHeight w:val="266"/>
          <w:jc w:val="center"/>
        </w:trPr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250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48,8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110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316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503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81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904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3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1580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6" w:right="32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2320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3420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4890</w:t>
            </w:r>
          </w:p>
        </w:tc>
      </w:tr>
      <w:tr w:rsidR="006B1F19">
        <w:trPr>
          <w:trHeight w:val="266"/>
          <w:jc w:val="center"/>
        </w:trPr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300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70,3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7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171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342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7" w:right="319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698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3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1250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36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2230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15" w:right="32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3260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35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4920</w:t>
            </w:r>
          </w:p>
        </w:tc>
        <w:tc>
          <w:tcPr>
            <w:tcW w:w="1045" w:type="dxa"/>
            <w:shd w:val="clear" w:color="auto" w:fill="EEF3FA"/>
          </w:tcPr>
          <w:p w:rsidR="006B1F19" w:rsidRDefault="006B1F19">
            <w:pPr>
              <w:pStyle w:val="TableParagraph"/>
              <w:ind w:left="334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7030</w:t>
            </w:r>
          </w:p>
        </w:tc>
      </w:tr>
    </w:tbl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tabs>
          <w:tab w:val="left" w:pos="850"/>
        </w:tabs>
        <w:spacing w:before="224"/>
        <w:jc w:val="right"/>
        <w:rPr>
          <w:b/>
          <w:bCs/>
          <w:sz w:val="32"/>
          <w:szCs w:val="32"/>
        </w:rPr>
      </w:pPr>
      <w:r>
        <w:rPr>
          <w:b/>
          <w:bCs/>
          <w:color w:val="FFFFFF"/>
          <w:sz w:val="32"/>
          <w:szCs w:val="32"/>
          <w:shd w:val="clear" w:color="auto" w:fill="496AA0"/>
        </w:rPr>
        <w:t xml:space="preserve">  </w:t>
      </w:r>
      <w:r>
        <w:rPr>
          <w:b/>
          <w:bCs/>
          <w:color w:val="FFFFFF"/>
          <w:spacing w:val="-20"/>
          <w:sz w:val="32"/>
          <w:szCs w:val="32"/>
          <w:shd w:val="clear" w:color="auto" w:fill="496AA0"/>
        </w:rPr>
        <w:t xml:space="preserve"> </w:t>
      </w:r>
      <w:r>
        <w:rPr>
          <w:b/>
          <w:bCs/>
          <w:color w:val="FFFFFF"/>
          <w:sz w:val="32"/>
          <w:szCs w:val="32"/>
          <w:shd w:val="clear" w:color="auto" w:fill="496AA0"/>
        </w:rPr>
        <w:t>57</w:t>
      </w:r>
      <w:r>
        <w:rPr>
          <w:b/>
          <w:bCs/>
          <w:color w:val="FFFFFF"/>
          <w:sz w:val="32"/>
          <w:szCs w:val="32"/>
          <w:shd w:val="clear" w:color="auto" w:fill="496AA0"/>
        </w:rPr>
        <w:tab/>
      </w:r>
    </w:p>
    <w:p w:rsidR="006B1F19" w:rsidRDefault="006B1F19">
      <w:pPr>
        <w:jc w:val="right"/>
        <w:rPr>
          <w:sz w:val="32"/>
          <w:szCs w:val="32"/>
        </w:rPr>
        <w:sectPr w:rsidR="006B1F19">
          <w:pgSz w:w="11910" w:h="16840"/>
          <w:pgMar w:top="0" w:right="0" w:bottom="0" w:left="0" w:header="720" w:footer="720" w:gutter="0"/>
          <w:cols w:space="720"/>
        </w:sect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rPr>
          <w:b/>
          <w:bCs/>
        </w:rPr>
      </w:pPr>
    </w:p>
    <w:p w:rsidR="006B1F19" w:rsidRDefault="006B1F19">
      <w:pPr>
        <w:pStyle w:val="BodyText"/>
        <w:spacing w:before="11"/>
        <w:rPr>
          <w:b/>
          <w:bCs/>
          <w:sz w:val="22"/>
          <w:szCs w:val="22"/>
        </w:rPr>
      </w:pPr>
    </w:p>
    <w:p w:rsidR="006B1F19" w:rsidRDefault="006B1F19">
      <w:pPr>
        <w:pStyle w:val="Heading2"/>
        <w:numPr>
          <w:ilvl w:val="0"/>
          <w:numId w:val="43"/>
        </w:numPr>
        <w:tabs>
          <w:tab w:val="left" w:pos="3864"/>
        </w:tabs>
        <w:spacing w:line="288" w:lineRule="auto"/>
        <w:ind w:left="2904" w:right="2903" w:firstLine="538"/>
      </w:pPr>
      <w:bookmarkStart w:id="18" w:name="_TOC_250000"/>
      <w:r>
        <w:rPr>
          <w:color w:val="496AA0"/>
        </w:rPr>
        <w:t>Четвертьоборотные электрические исполнительные механизмы (приводы)</w:t>
      </w:r>
      <w:r>
        <w:rPr>
          <w:color w:val="496AA0"/>
          <w:spacing w:val="-41"/>
        </w:rPr>
        <w:t xml:space="preserve"> </w:t>
      </w:r>
      <w:bookmarkEnd w:id="18"/>
      <w:r>
        <w:rPr>
          <w:color w:val="496AA0"/>
        </w:rPr>
        <w:t>Rotork</w:t>
      </w:r>
    </w:p>
    <w:p w:rsidR="006B1F19" w:rsidRDefault="006B1F19">
      <w:pPr>
        <w:pStyle w:val="Heading4"/>
        <w:tabs>
          <w:tab w:val="left" w:pos="7249"/>
          <w:tab w:val="left" w:pos="11185"/>
        </w:tabs>
        <w:spacing w:before="178"/>
        <w:ind w:left="4480"/>
        <w:jc w:val="both"/>
      </w:pPr>
      <w:r>
        <w:rPr>
          <w:noProof/>
          <w:lang w:eastAsia="ru-RU"/>
        </w:rPr>
        <w:pict>
          <v:shape id="image146.png" o:spid="_x0000_s1382" type="#_x0000_t75" style="position:absolute;left:0;text-align:left;margin-left:40pt;margin-top:7pt;width:177.15pt;height:256.45pt;z-index:251725824;visibility:visible;mso-wrap-distance-left:0;mso-wrap-distance-right:0;mso-position-horizontal-relative:page">
            <v:imagedata r:id="rId126" o:title=""/>
            <w10:wrap anchorx="page"/>
            <w10:anchorlock/>
          </v:shape>
        </w:pic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Назначение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BodyText"/>
        <w:spacing w:before="77" w:line="237" w:lineRule="auto"/>
        <w:ind w:left="4560" w:right="799" w:firstLine="283"/>
        <w:jc w:val="both"/>
      </w:pPr>
      <w:r>
        <w:rPr>
          <w:color w:val="231F20"/>
        </w:rPr>
        <w:t>Четвертьоборотные электрические исполнительные механизмы Rotork предназначены для управления поворотно-регулирующими затворами и регулирующей трубопроводной арматурой с углом поворота регулирующего органа 90°.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10"/>
        <w:rPr>
          <w:sz w:val="27"/>
          <w:szCs w:val="27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2089"/>
        <w:gridCol w:w="2089"/>
        <w:gridCol w:w="2089"/>
        <w:gridCol w:w="2089"/>
        <w:gridCol w:w="2089"/>
      </w:tblGrid>
      <w:tr w:rsidR="006B1F19">
        <w:trPr>
          <w:trHeight w:val="300"/>
          <w:jc w:val="center"/>
        </w:trPr>
        <w:tc>
          <w:tcPr>
            <w:tcW w:w="10445" w:type="dxa"/>
            <w:gridSpan w:val="5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3499" w:right="3490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Технические характеристики</w:t>
            </w:r>
          </w:p>
        </w:tc>
      </w:tr>
      <w:tr w:rsidR="006B1F19">
        <w:trPr>
          <w:trHeight w:val="266"/>
          <w:jc w:val="center"/>
        </w:trPr>
        <w:tc>
          <w:tcPr>
            <w:tcW w:w="4178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Тип ЭИМ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6" w:right="677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ROM-A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  <w:lang w:val="en-US"/>
              </w:rPr>
            </w:pPr>
            <w:r>
              <w:rPr>
                <w:color w:val="231F20"/>
                <w:sz w:val="16"/>
                <w:szCs w:val="16"/>
                <w:lang w:val="en-US"/>
              </w:rPr>
              <w:t>ROM-3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ROM-6</w:t>
            </w:r>
          </w:p>
        </w:tc>
      </w:tr>
      <w:tr w:rsidR="006B1F19">
        <w:trPr>
          <w:trHeight w:val="267"/>
          <w:jc w:val="center"/>
        </w:trPr>
        <w:tc>
          <w:tcPr>
            <w:tcW w:w="4178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spacing w:before="42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Питающее напряжение, В</w:t>
            </w:r>
          </w:p>
        </w:tc>
        <w:tc>
          <w:tcPr>
            <w:tcW w:w="6267" w:type="dxa"/>
            <w:gridSpan w:val="3"/>
            <w:shd w:val="clear" w:color="auto" w:fill="EEF3FA"/>
          </w:tcPr>
          <w:p w:rsidR="006B1F19" w:rsidRDefault="006B1F19">
            <w:pPr>
              <w:pStyle w:val="TableParagraph"/>
              <w:spacing w:before="42"/>
              <w:ind w:left="2948" w:right="293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220</w:t>
            </w:r>
          </w:p>
        </w:tc>
      </w:tr>
      <w:tr w:rsidR="006B1F19">
        <w:trPr>
          <w:trHeight w:val="267"/>
          <w:jc w:val="center"/>
        </w:trPr>
        <w:tc>
          <w:tcPr>
            <w:tcW w:w="4178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spacing w:before="42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Частота тока, Гц</w:t>
            </w:r>
          </w:p>
        </w:tc>
        <w:tc>
          <w:tcPr>
            <w:tcW w:w="6267" w:type="dxa"/>
            <w:gridSpan w:val="3"/>
            <w:shd w:val="clear" w:color="auto" w:fill="EEF3FA"/>
          </w:tcPr>
          <w:p w:rsidR="006B1F19" w:rsidRDefault="006B1F19">
            <w:pPr>
              <w:pStyle w:val="TableParagraph"/>
              <w:spacing w:before="42"/>
              <w:ind w:left="2948" w:right="293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</w:tr>
      <w:tr w:rsidR="006B1F19">
        <w:trPr>
          <w:trHeight w:val="266"/>
          <w:jc w:val="center"/>
        </w:trPr>
        <w:tc>
          <w:tcPr>
            <w:tcW w:w="4178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Момент, Нм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50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650</w:t>
            </w:r>
          </w:p>
        </w:tc>
      </w:tr>
      <w:tr w:rsidR="006B1F19">
        <w:trPr>
          <w:trHeight w:val="266"/>
          <w:jc w:val="center"/>
        </w:trPr>
        <w:tc>
          <w:tcPr>
            <w:tcW w:w="4178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Время поворота, сек\90°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28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33</w:t>
            </w:r>
          </w:p>
        </w:tc>
      </w:tr>
      <w:tr w:rsidR="006B1F19">
        <w:trPr>
          <w:trHeight w:val="266"/>
          <w:jc w:val="center"/>
        </w:trPr>
        <w:tc>
          <w:tcPr>
            <w:tcW w:w="4178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Мощность электродвигателя, Вт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10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5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43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150</w:t>
            </w:r>
          </w:p>
        </w:tc>
      </w:tr>
      <w:tr w:rsidR="006B1F19">
        <w:trPr>
          <w:trHeight w:val="266"/>
          <w:jc w:val="center"/>
        </w:trPr>
        <w:tc>
          <w:tcPr>
            <w:tcW w:w="4178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Степень защиты</w:t>
            </w:r>
          </w:p>
        </w:tc>
        <w:tc>
          <w:tcPr>
            <w:tcW w:w="6267" w:type="dxa"/>
            <w:gridSpan w:val="3"/>
            <w:shd w:val="clear" w:color="auto" w:fill="EEF3FA"/>
          </w:tcPr>
          <w:p w:rsidR="006B1F19" w:rsidRDefault="006B1F19">
            <w:pPr>
              <w:pStyle w:val="TableParagraph"/>
              <w:ind w:left="2948" w:right="2938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IP68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2089" w:type="dxa"/>
            <w:vMerge w:val="restart"/>
            <w:shd w:val="clear" w:color="auto" w:fill="DEE7F5"/>
          </w:tcPr>
          <w:p w:rsidR="006B1F19" w:rsidRDefault="006B1F19">
            <w:pPr>
              <w:pStyle w:val="TableParagraph"/>
              <w:spacing w:before="7"/>
              <w:jc w:val="left"/>
              <w:rPr>
                <w:sz w:val="15"/>
                <w:szCs w:val="15"/>
              </w:rPr>
            </w:pPr>
          </w:p>
          <w:p w:rsidR="006B1F19" w:rsidRDefault="006B1F19">
            <w:pPr>
              <w:pStyle w:val="TableParagraph"/>
              <w:spacing w:before="0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Сила тока, А</w:t>
            </w:r>
          </w:p>
        </w:tc>
        <w:tc>
          <w:tcPr>
            <w:tcW w:w="2089" w:type="dxa"/>
            <w:shd w:val="clear" w:color="auto" w:fill="DEE7F5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Ход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0,15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0,35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0,5</w:t>
            </w:r>
          </w:p>
        </w:tc>
      </w:tr>
      <w:tr w:rsidR="006B1F19">
        <w:trPr>
          <w:cantSplit/>
          <w:trHeight w:val="266"/>
          <w:jc w:val="center"/>
        </w:trPr>
        <w:tc>
          <w:tcPr>
            <w:tcW w:w="2089" w:type="dxa"/>
            <w:vMerge/>
            <w:tcBorders>
              <w:top w:val="nil"/>
            </w:tcBorders>
            <w:shd w:val="clear" w:color="auto" w:fill="DEE7F5"/>
          </w:tcPr>
          <w:p w:rsidR="006B1F19" w:rsidRDefault="006B1F19">
            <w:pPr>
              <w:rPr>
                <w:sz w:val="2"/>
                <w:szCs w:val="2"/>
              </w:rPr>
            </w:pPr>
          </w:p>
        </w:tc>
        <w:tc>
          <w:tcPr>
            <w:tcW w:w="2089" w:type="dxa"/>
            <w:shd w:val="clear" w:color="auto" w:fill="DEE7F5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Пуск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0,19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0,85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2,22</w:t>
            </w:r>
          </w:p>
        </w:tc>
      </w:tr>
      <w:tr w:rsidR="006B1F19">
        <w:trPr>
          <w:trHeight w:val="266"/>
          <w:jc w:val="center"/>
        </w:trPr>
        <w:tc>
          <w:tcPr>
            <w:tcW w:w="4178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Ручной дублер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Рычаг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Штурвал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6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Штурвал</w:t>
            </w:r>
          </w:p>
        </w:tc>
      </w:tr>
      <w:tr w:rsidR="006B1F19">
        <w:trPr>
          <w:trHeight w:val="266"/>
          <w:jc w:val="center"/>
        </w:trPr>
        <w:tc>
          <w:tcPr>
            <w:tcW w:w="4178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Квадрат присоединения, мм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17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22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36</w:t>
            </w:r>
          </w:p>
        </w:tc>
      </w:tr>
      <w:tr w:rsidR="006B1F19">
        <w:trPr>
          <w:trHeight w:val="266"/>
          <w:jc w:val="center"/>
        </w:trPr>
        <w:tc>
          <w:tcPr>
            <w:tcW w:w="4178" w:type="dxa"/>
            <w:gridSpan w:val="2"/>
            <w:shd w:val="clear" w:color="auto" w:fill="DEE7F5"/>
          </w:tcPr>
          <w:p w:rsidR="006B1F19" w:rsidRDefault="006B1F19">
            <w:pPr>
              <w:pStyle w:val="TableParagraph"/>
              <w:ind w:left="79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Масса, кг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2,8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12</w:t>
            </w:r>
          </w:p>
        </w:tc>
        <w:tc>
          <w:tcPr>
            <w:tcW w:w="2089" w:type="dxa"/>
            <w:shd w:val="clear" w:color="auto" w:fill="EEF3FA"/>
          </w:tcPr>
          <w:p w:rsidR="006B1F19" w:rsidRDefault="006B1F19">
            <w:pPr>
              <w:pStyle w:val="TableParagraph"/>
              <w:ind w:left="695" w:right="685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26</w:t>
            </w:r>
          </w:p>
        </w:tc>
      </w:tr>
    </w:tbl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pStyle w:val="BodyText"/>
        <w:spacing w:before="4"/>
        <w:rPr>
          <w:sz w:val="15"/>
          <w:szCs w:val="15"/>
        </w:rPr>
      </w:pPr>
    </w:p>
    <w:tbl>
      <w:tblPr>
        <w:tblW w:w="0" w:type="auto"/>
        <w:jc w:val="center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5228"/>
        <w:gridCol w:w="5228"/>
      </w:tblGrid>
      <w:tr w:rsidR="006B1F19">
        <w:trPr>
          <w:trHeight w:val="300"/>
          <w:jc w:val="center"/>
        </w:trPr>
        <w:tc>
          <w:tcPr>
            <w:tcW w:w="10456" w:type="dxa"/>
            <w:gridSpan w:val="2"/>
            <w:tcBorders>
              <w:top w:val="nil"/>
              <w:left w:val="nil"/>
              <w:right w:val="nil"/>
            </w:tcBorders>
            <w:shd w:val="clear" w:color="auto" w:fill="ADBFDE"/>
          </w:tcPr>
          <w:p w:rsidR="006B1F19" w:rsidRDefault="006B1F19">
            <w:pPr>
              <w:pStyle w:val="TableParagraph"/>
              <w:spacing w:before="38"/>
              <w:ind w:left="2117" w:right="2108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color w:val="231F20"/>
                <w:sz w:val="20"/>
                <w:szCs w:val="20"/>
              </w:rPr>
              <w:t>Условия эксплуатации</w:t>
            </w:r>
          </w:p>
        </w:tc>
      </w:tr>
      <w:tr w:rsidR="006B1F19">
        <w:trPr>
          <w:trHeight w:val="266"/>
          <w:jc w:val="center"/>
        </w:trPr>
        <w:tc>
          <w:tcPr>
            <w:tcW w:w="5228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Окружающая температура, °С</w:t>
            </w:r>
          </w:p>
        </w:tc>
        <w:tc>
          <w:tcPr>
            <w:tcW w:w="5228" w:type="dxa"/>
            <w:shd w:val="clear" w:color="auto" w:fill="EEF3FA"/>
          </w:tcPr>
          <w:p w:rsidR="006B1F19" w:rsidRDefault="006B1F19">
            <w:pPr>
              <w:pStyle w:val="TableParagraph"/>
              <w:ind w:left="2103" w:right="209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 -30 до +70</w:t>
            </w:r>
          </w:p>
        </w:tc>
      </w:tr>
      <w:tr w:rsidR="006B1F19">
        <w:trPr>
          <w:trHeight w:val="266"/>
          <w:jc w:val="center"/>
        </w:trPr>
        <w:tc>
          <w:tcPr>
            <w:tcW w:w="5228" w:type="dxa"/>
            <w:shd w:val="clear" w:color="auto" w:fill="DEE7F5"/>
          </w:tcPr>
          <w:p w:rsidR="006B1F19" w:rsidRDefault="006B1F19">
            <w:pPr>
              <w:pStyle w:val="TableParagraph"/>
              <w:ind w:left="80"/>
              <w:jc w:val="left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Относительная влажность, %</w:t>
            </w:r>
          </w:p>
        </w:tc>
        <w:tc>
          <w:tcPr>
            <w:tcW w:w="5228" w:type="dxa"/>
            <w:shd w:val="clear" w:color="auto" w:fill="EEF3FA"/>
          </w:tcPr>
          <w:p w:rsidR="006B1F19" w:rsidRDefault="006B1F19">
            <w:pPr>
              <w:pStyle w:val="TableParagraph"/>
              <w:ind w:left="2102" w:right="2094"/>
              <w:rPr>
                <w:sz w:val="16"/>
                <w:szCs w:val="16"/>
              </w:rPr>
            </w:pPr>
            <w:r>
              <w:rPr>
                <w:color w:val="231F20"/>
                <w:sz w:val="16"/>
                <w:szCs w:val="16"/>
              </w:rPr>
              <w:t>от 30 до 95</w:t>
            </w:r>
          </w:p>
        </w:tc>
      </w:tr>
    </w:tbl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BodyText"/>
        <w:rPr>
          <w:sz w:val="22"/>
          <w:szCs w:val="22"/>
        </w:rPr>
      </w:pPr>
    </w:p>
    <w:p w:rsidR="006B1F19" w:rsidRDefault="006B1F19">
      <w:pPr>
        <w:pStyle w:val="BodyText"/>
        <w:spacing w:before="3"/>
        <w:rPr>
          <w:sz w:val="17"/>
          <w:szCs w:val="17"/>
        </w:rPr>
      </w:pPr>
    </w:p>
    <w:p w:rsidR="006B1F19" w:rsidRDefault="006B1F19">
      <w:pPr>
        <w:pStyle w:val="Heading4"/>
        <w:tabs>
          <w:tab w:val="left" w:pos="5215"/>
          <w:tab w:val="left" w:pos="11185"/>
        </w:tabs>
        <w:spacing w:before="0"/>
      </w:pP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231F20"/>
          <w:shd w:val="clear" w:color="auto" w:fill="ADBFDE"/>
        </w:rPr>
        <w:tab/>
      </w:r>
      <w:r>
        <w:rPr>
          <w:color w:val="231F20"/>
          <w:shd w:val="clear" w:color="auto" w:fill="ADBFDE"/>
        </w:rPr>
        <w:t>Преимущества</w:t>
      </w:r>
      <w:r>
        <w:rPr>
          <w:color w:val="231F20"/>
          <w:shd w:val="clear" w:color="auto" w:fill="ADBFDE"/>
        </w:rPr>
        <w:tab/>
      </w:r>
    </w:p>
    <w:p w:rsidR="006B1F19" w:rsidRDefault="006B1F19">
      <w:pPr>
        <w:pStyle w:val="ListParagraph"/>
        <w:numPr>
          <w:ilvl w:val="0"/>
          <w:numId w:val="4"/>
        </w:numPr>
        <w:tabs>
          <w:tab w:val="left" w:pos="926"/>
        </w:tabs>
        <w:spacing w:before="76" w:line="225" w:lineRule="exact"/>
        <w:rPr>
          <w:sz w:val="20"/>
          <w:szCs w:val="20"/>
        </w:rPr>
      </w:pPr>
      <w:r>
        <w:rPr>
          <w:color w:val="231F20"/>
          <w:sz w:val="20"/>
          <w:szCs w:val="20"/>
        </w:rPr>
        <w:t>Литой корпус из алюминиевого сплава, равномерно уменьшающий электромагнитные</w:t>
      </w:r>
      <w:r>
        <w:rPr>
          <w:color w:val="231F20"/>
          <w:spacing w:val="-13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помехи</w:t>
      </w:r>
    </w:p>
    <w:p w:rsidR="006B1F19" w:rsidRDefault="006B1F19">
      <w:pPr>
        <w:pStyle w:val="ListParagraph"/>
        <w:numPr>
          <w:ilvl w:val="0"/>
          <w:numId w:val="4"/>
        </w:numPr>
        <w:tabs>
          <w:tab w:val="left" w:pos="926"/>
        </w:tabs>
        <w:spacing w:line="220" w:lineRule="exact"/>
        <w:rPr>
          <w:sz w:val="20"/>
          <w:szCs w:val="20"/>
        </w:rPr>
      </w:pPr>
      <w:r>
        <w:rPr>
          <w:color w:val="231F20"/>
          <w:sz w:val="20"/>
          <w:szCs w:val="20"/>
        </w:rPr>
        <w:t>Электрическое и ручное</w:t>
      </w:r>
      <w:r>
        <w:rPr>
          <w:color w:val="231F20"/>
          <w:spacing w:val="-2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управление</w:t>
      </w:r>
    </w:p>
    <w:p w:rsidR="006B1F19" w:rsidRDefault="006B1F19">
      <w:pPr>
        <w:pStyle w:val="ListParagraph"/>
        <w:numPr>
          <w:ilvl w:val="0"/>
          <w:numId w:val="4"/>
        </w:numPr>
        <w:tabs>
          <w:tab w:val="left" w:pos="926"/>
        </w:tabs>
        <w:spacing w:line="220" w:lineRule="exact"/>
        <w:rPr>
          <w:sz w:val="20"/>
          <w:szCs w:val="20"/>
        </w:rPr>
      </w:pPr>
      <w:r>
        <w:rPr>
          <w:color w:val="231F20"/>
          <w:sz w:val="20"/>
          <w:szCs w:val="20"/>
        </w:rPr>
        <w:t>Высокая функциональная</w:t>
      </w:r>
      <w:r>
        <w:rPr>
          <w:color w:val="231F20"/>
          <w:spacing w:val="-2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надежность</w:t>
      </w:r>
    </w:p>
    <w:p w:rsidR="006B1F19" w:rsidRDefault="006B1F19">
      <w:pPr>
        <w:pStyle w:val="ListParagraph"/>
        <w:numPr>
          <w:ilvl w:val="0"/>
          <w:numId w:val="4"/>
        </w:numPr>
        <w:tabs>
          <w:tab w:val="left" w:pos="926"/>
        </w:tabs>
        <w:spacing w:line="220" w:lineRule="exact"/>
        <w:rPr>
          <w:sz w:val="20"/>
          <w:szCs w:val="20"/>
        </w:rPr>
      </w:pPr>
      <w:r>
        <w:rPr>
          <w:color w:val="231F20"/>
          <w:sz w:val="20"/>
          <w:szCs w:val="20"/>
        </w:rPr>
        <w:t>Высокая устойчивость к</w:t>
      </w:r>
      <w:r>
        <w:rPr>
          <w:color w:val="231F20"/>
          <w:spacing w:val="-3"/>
          <w:sz w:val="20"/>
          <w:szCs w:val="20"/>
        </w:rPr>
        <w:t xml:space="preserve"> влаге</w:t>
      </w:r>
    </w:p>
    <w:p w:rsidR="006B1F19" w:rsidRDefault="006B1F19">
      <w:pPr>
        <w:pStyle w:val="ListParagraph"/>
        <w:numPr>
          <w:ilvl w:val="0"/>
          <w:numId w:val="4"/>
        </w:numPr>
        <w:tabs>
          <w:tab w:val="left" w:pos="926"/>
        </w:tabs>
        <w:spacing w:line="220" w:lineRule="exact"/>
        <w:rPr>
          <w:sz w:val="20"/>
          <w:szCs w:val="20"/>
        </w:rPr>
      </w:pPr>
      <w:r>
        <w:rPr>
          <w:color w:val="231F20"/>
          <w:sz w:val="20"/>
          <w:szCs w:val="20"/>
        </w:rPr>
        <w:t>Порошковое покрытие</w:t>
      </w:r>
      <w:r>
        <w:rPr>
          <w:color w:val="231F20"/>
          <w:spacing w:val="-9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корпуса</w:t>
      </w:r>
    </w:p>
    <w:p w:rsidR="006B1F19" w:rsidRDefault="006B1F19">
      <w:pPr>
        <w:pStyle w:val="ListParagraph"/>
        <w:numPr>
          <w:ilvl w:val="0"/>
          <w:numId w:val="4"/>
        </w:numPr>
        <w:tabs>
          <w:tab w:val="left" w:pos="926"/>
        </w:tabs>
        <w:spacing w:line="225" w:lineRule="exact"/>
        <w:rPr>
          <w:sz w:val="20"/>
          <w:szCs w:val="20"/>
        </w:rPr>
      </w:pPr>
      <w:r>
        <w:rPr>
          <w:color w:val="231F20"/>
          <w:sz w:val="20"/>
          <w:szCs w:val="20"/>
        </w:rPr>
        <w:t>Индикация положения</w:t>
      </w:r>
      <w:r>
        <w:rPr>
          <w:color w:val="231F20"/>
          <w:spacing w:val="-16"/>
          <w:sz w:val="20"/>
          <w:szCs w:val="20"/>
        </w:rPr>
        <w:t xml:space="preserve"> </w:t>
      </w:r>
      <w:r>
        <w:rPr>
          <w:color w:val="231F20"/>
          <w:sz w:val="20"/>
          <w:szCs w:val="20"/>
        </w:rPr>
        <w:t>привода</w:t>
      </w:r>
    </w:p>
    <w:p w:rsidR="006B1F19" w:rsidRDefault="006B1F19">
      <w:pPr>
        <w:pStyle w:val="BodyText"/>
      </w:pPr>
    </w:p>
    <w:p w:rsidR="006B1F19" w:rsidRDefault="006B1F19">
      <w:pPr>
        <w:pStyle w:val="BodyText"/>
      </w:pPr>
    </w:p>
    <w:p w:rsidR="006B1F19" w:rsidRDefault="006B1F19">
      <w:pPr>
        <w:jc w:val="center"/>
      </w:pPr>
      <w:r>
        <w:t>КОНТАКТЫ ДЛЯ ЗАКАЗА :</w:t>
      </w:r>
    </w:p>
    <w:p w:rsidR="006B1F19" w:rsidRDefault="006B1F19">
      <w:pPr>
        <w:jc w:val="center"/>
      </w:pPr>
      <w:r>
        <w:t>ТЕЛЕФОНЫ : (343) 345-28-66; 217-63-28; 217-63-29; 383-43-89</w:t>
      </w:r>
    </w:p>
    <w:p w:rsidR="006B1F19" w:rsidRDefault="006B1F19">
      <w:pPr>
        <w:jc w:val="center"/>
      </w:pPr>
      <w:r>
        <w:rPr>
          <w:lang w:val="en-US"/>
        </w:rPr>
        <w:t>E</w:t>
      </w:r>
      <w:r>
        <w:t>-</w:t>
      </w:r>
      <w:r>
        <w:rPr>
          <w:lang w:val="en-US"/>
        </w:rPr>
        <w:t>MAIL</w:t>
      </w:r>
      <w:r>
        <w:t xml:space="preserve">: </w:t>
      </w:r>
      <w:hyperlink r:id="rId127" w:history="1">
        <w:r>
          <w:rPr>
            <w:rStyle w:val="Hyperlink"/>
            <w:lang w:val="en-US"/>
          </w:rPr>
          <w:t>PP</w:t>
        </w:r>
        <w:r>
          <w:rPr>
            <w:rStyle w:val="Hyperlink"/>
          </w:rPr>
          <w:t>-66@</w:t>
        </w:r>
        <w:r>
          <w:rPr>
            <w:rStyle w:val="Hyperlink"/>
            <w:lang w:val="en-US"/>
          </w:rPr>
          <w:t>LIST</w:t>
        </w:r>
        <w:r>
          <w:rPr>
            <w:rStyle w:val="Hyperlink"/>
          </w:rPr>
          <w:t>.</w:t>
        </w:r>
        <w:r>
          <w:rPr>
            <w:rStyle w:val="Hyperlink"/>
            <w:lang w:val="en-US"/>
          </w:rPr>
          <w:t>RU</w:t>
        </w:r>
      </w:hyperlink>
    </w:p>
    <w:p w:rsidR="006B1F19" w:rsidRDefault="006B1F19">
      <w:pPr>
        <w:jc w:val="center"/>
      </w:pPr>
    </w:p>
    <w:p w:rsidR="006B1F19" w:rsidRDefault="006B1F19">
      <w:pPr>
        <w:jc w:val="center"/>
      </w:pPr>
      <w:r>
        <w:rPr>
          <w:lang w:val="en-US"/>
        </w:rPr>
        <w:t>OOO</w:t>
      </w:r>
      <w:r>
        <w:t xml:space="preserve"> «ПРОМПРИБОР-66» Г. ЕКАТЕРИНБУРГ</w:t>
      </w:r>
    </w:p>
    <w:p w:rsidR="006B1F19" w:rsidRDefault="006B1F19">
      <w:pPr>
        <w:pStyle w:val="BodyText"/>
        <w:jc w:val="center"/>
      </w:pPr>
    </w:p>
    <w:sectPr w:rsidR="006B1F19" w:rsidSect="006B1F19">
      <w:pgSz w:w="11910" w:h="16840"/>
      <w:pgMar w:top="620" w:right="0" w:bottom="28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rebuchet MS">
    <w:altName w:val="Trebuchet MS"/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Yu Gothic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altName w:val="Arial"/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C06707"/>
    <w:multiLevelType w:val="hybridMultilevel"/>
    <w:tmpl w:val="FFFFFFFF"/>
    <w:lvl w:ilvl="0" w:tplc="A9F6C64A">
      <w:start w:val="10"/>
      <w:numFmt w:val="decimal"/>
      <w:lvlText w:val="%1"/>
      <w:lvlJc w:val="left"/>
      <w:pPr>
        <w:ind w:left="297" w:hanging="223"/>
      </w:pPr>
      <w:rPr>
        <w:rFonts w:ascii="Arial" w:eastAsia="Times New Roman" w:hAnsi="Arial" w:hint="default"/>
        <w:color w:val="231F20"/>
        <w:spacing w:val="-1"/>
        <w:w w:val="100"/>
        <w:sz w:val="16"/>
        <w:szCs w:val="16"/>
      </w:rPr>
    </w:lvl>
    <w:lvl w:ilvl="1" w:tplc="A3D227C2">
      <w:numFmt w:val="bullet"/>
      <w:lvlText w:val="•"/>
      <w:lvlJc w:val="left"/>
      <w:pPr>
        <w:ind w:left="676" w:hanging="223"/>
      </w:pPr>
      <w:rPr>
        <w:rFonts w:hint="default"/>
      </w:rPr>
    </w:lvl>
    <w:lvl w:ilvl="2" w:tplc="B5D6459C">
      <w:numFmt w:val="bullet"/>
      <w:lvlText w:val="•"/>
      <w:lvlJc w:val="left"/>
      <w:pPr>
        <w:ind w:left="1053" w:hanging="223"/>
      </w:pPr>
      <w:rPr>
        <w:rFonts w:hint="default"/>
      </w:rPr>
    </w:lvl>
    <w:lvl w:ilvl="3" w:tplc="DDD25F5E">
      <w:numFmt w:val="bullet"/>
      <w:lvlText w:val="•"/>
      <w:lvlJc w:val="left"/>
      <w:pPr>
        <w:ind w:left="1430" w:hanging="223"/>
      </w:pPr>
      <w:rPr>
        <w:rFonts w:hint="default"/>
      </w:rPr>
    </w:lvl>
    <w:lvl w:ilvl="4" w:tplc="2C52B540">
      <w:numFmt w:val="bullet"/>
      <w:lvlText w:val="•"/>
      <w:lvlJc w:val="left"/>
      <w:pPr>
        <w:ind w:left="1807" w:hanging="223"/>
      </w:pPr>
      <w:rPr>
        <w:rFonts w:hint="default"/>
      </w:rPr>
    </w:lvl>
    <w:lvl w:ilvl="5" w:tplc="04848AC2">
      <w:numFmt w:val="bullet"/>
      <w:lvlText w:val="•"/>
      <w:lvlJc w:val="left"/>
      <w:pPr>
        <w:ind w:left="2184" w:hanging="223"/>
      </w:pPr>
      <w:rPr>
        <w:rFonts w:hint="default"/>
      </w:rPr>
    </w:lvl>
    <w:lvl w:ilvl="6" w:tplc="C11AA756">
      <w:numFmt w:val="bullet"/>
      <w:lvlText w:val="•"/>
      <w:lvlJc w:val="left"/>
      <w:pPr>
        <w:ind w:left="2561" w:hanging="223"/>
      </w:pPr>
      <w:rPr>
        <w:rFonts w:hint="default"/>
      </w:rPr>
    </w:lvl>
    <w:lvl w:ilvl="7" w:tplc="2904EEBE">
      <w:numFmt w:val="bullet"/>
      <w:lvlText w:val="•"/>
      <w:lvlJc w:val="left"/>
      <w:pPr>
        <w:ind w:left="2938" w:hanging="223"/>
      </w:pPr>
      <w:rPr>
        <w:rFonts w:hint="default"/>
      </w:rPr>
    </w:lvl>
    <w:lvl w:ilvl="8" w:tplc="98709AF4">
      <w:numFmt w:val="bullet"/>
      <w:lvlText w:val="•"/>
      <w:lvlJc w:val="left"/>
      <w:pPr>
        <w:ind w:left="3315" w:hanging="223"/>
      </w:pPr>
      <w:rPr>
        <w:rFonts w:hint="default"/>
      </w:rPr>
    </w:lvl>
  </w:abstractNum>
  <w:abstractNum w:abstractNumId="1">
    <w:nsid w:val="03DA00F4"/>
    <w:multiLevelType w:val="hybridMultilevel"/>
    <w:tmpl w:val="FFFFFFFF"/>
    <w:lvl w:ilvl="0" w:tplc="6A08541E">
      <w:start w:val="1"/>
      <w:numFmt w:val="decimal"/>
      <w:lvlText w:val="%1."/>
      <w:lvlJc w:val="left"/>
      <w:pPr>
        <w:ind w:left="257" w:hanging="178"/>
      </w:pPr>
      <w:rPr>
        <w:rFonts w:ascii="Arial" w:eastAsia="Times New Roman" w:hAnsi="Arial" w:hint="default"/>
        <w:color w:val="231F20"/>
        <w:spacing w:val="-1"/>
        <w:w w:val="100"/>
        <w:sz w:val="16"/>
        <w:szCs w:val="16"/>
      </w:rPr>
    </w:lvl>
    <w:lvl w:ilvl="1" w:tplc="596A9E84">
      <w:numFmt w:val="bullet"/>
      <w:lvlText w:val="•"/>
      <w:lvlJc w:val="left"/>
      <w:pPr>
        <w:ind w:left="817" w:hanging="178"/>
      </w:pPr>
      <w:rPr>
        <w:rFonts w:hint="default"/>
      </w:rPr>
    </w:lvl>
    <w:lvl w:ilvl="2" w:tplc="DA9E7780">
      <w:numFmt w:val="bullet"/>
      <w:lvlText w:val="•"/>
      <w:lvlJc w:val="left"/>
      <w:pPr>
        <w:ind w:left="1375" w:hanging="178"/>
      </w:pPr>
      <w:rPr>
        <w:rFonts w:hint="default"/>
      </w:rPr>
    </w:lvl>
    <w:lvl w:ilvl="3" w:tplc="F71A53EA">
      <w:numFmt w:val="bullet"/>
      <w:lvlText w:val="•"/>
      <w:lvlJc w:val="left"/>
      <w:pPr>
        <w:ind w:left="1932" w:hanging="178"/>
      </w:pPr>
      <w:rPr>
        <w:rFonts w:hint="default"/>
      </w:rPr>
    </w:lvl>
    <w:lvl w:ilvl="4" w:tplc="9F98130C">
      <w:numFmt w:val="bullet"/>
      <w:lvlText w:val="•"/>
      <w:lvlJc w:val="left"/>
      <w:pPr>
        <w:ind w:left="2490" w:hanging="178"/>
      </w:pPr>
      <w:rPr>
        <w:rFonts w:hint="default"/>
      </w:rPr>
    </w:lvl>
    <w:lvl w:ilvl="5" w:tplc="26A4D4D4">
      <w:numFmt w:val="bullet"/>
      <w:lvlText w:val="•"/>
      <w:lvlJc w:val="left"/>
      <w:pPr>
        <w:ind w:left="3048" w:hanging="178"/>
      </w:pPr>
      <w:rPr>
        <w:rFonts w:hint="default"/>
      </w:rPr>
    </w:lvl>
    <w:lvl w:ilvl="6" w:tplc="5C8CEB42">
      <w:numFmt w:val="bullet"/>
      <w:lvlText w:val="•"/>
      <w:lvlJc w:val="left"/>
      <w:pPr>
        <w:ind w:left="3605" w:hanging="178"/>
      </w:pPr>
      <w:rPr>
        <w:rFonts w:hint="default"/>
      </w:rPr>
    </w:lvl>
    <w:lvl w:ilvl="7" w:tplc="F9747A8C">
      <w:numFmt w:val="bullet"/>
      <w:lvlText w:val="•"/>
      <w:lvlJc w:val="left"/>
      <w:pPr>
        <w:ind w:left="4163" w:hanging="178"/>
      </w:pPr>
      <w:rPr>
        <w:rFonts w:hint="default"/>
      </w:rPr>
    </w:lvl>
    <w:lvl w:ilvl="8" w:tplc="EA763DFE">
      <w:numFmt w:val="bullet"/>
      <w:lvlText w:val="•"/>
      <w:lvlJc w:val="left"/>
      <w:pPr>
        <w:ind w:left="4720" w:hanging="178"/>
      </w:pPr>
      <w:rPr>
        <w:rFonts w:hint="default"/>
      </w:rPr>
    </w:lvl>
  </w:abstractNum>
  <w:abstractNum w:abstractNumId="2">
    <w:nsid w:val="068B2ED7"/>
    <w:multiLevelType w:val="hybridMultilevel"/>
    <w:tmpl w:val="FFFFFFFF"/>
    <w:lvl w:ilvl="0" w:tplc="3C6A05F0">
      <w:start w:val="1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3F7258CA">
      <w:numFmt w:val="bullet"/>
      <w:lvlText w:val="•"/>
      <w:lvlJc w:val="left"/>
      <w:pPr>
        <w:ind w:left="451" w:hanging="134"/>
      </w:pPr>
      <w:rPr>
        <w:rFonts w:hint="default"/>
      </w:rPr>
    </w:lvl>
    <w:lvl w:ilvl="2" w:tplc="BF1E5C52">
      <w:numFmt w:val="bullet"/>
      <w:lvlText w:val="•"/>
      <w:lvlJc w:val="left"/>
      <w:pPr>
        <w:ind w:left="702" w:hanging="134"/>
      </w:pPr>
      <w:rPr>
        <w:rFonts w:hint="default"/>
      </w:rPr>
    </w:lvl>
    <w:lvl w:ilvl="3" w:tplc="491E7842">
      <w:numFmt w:val="bullet"/>
      <w:lvlText w:val="•"/>
      <w:lvlJc w:val="left"/>
      <w:pPr>
        <w:ind w:left="953" w:hanging="134"/>
      </w:pPr>
      <w:rPr>
        <w:rFonts w:hint="default"/>
      </w:rPr>
    </w:lvl>
    <w:lvl w:ilvl="4" w:tplc="0B14834E">
      <w:numFmt w:val="bullet"/>
      <w:lvlText w:val="•"/>
      <w:lvlJc w:val="left"/>
      <w:pPr>
        <w:ind w:left="1204" w:hanging="134"/>
      </w:pPr>
      <w:rPr>
        <w:rFonts w:hint="default"/>
      </w:rPr>
    </w:lvl>
    <w:lvl w:ilvl="5" w:tplc="E10AE8EA">
      <w:numFmt w:val="bullet"/>
      <w:lvlText w:val="•"/>
      <w:lvlJc w:val="left"/>
      <w:pPr>
        <w:ind w:left="1455" w:hanging="134"/>
      </w:pPr>
      <w:rPr>
        <w:rFonts w:hint="default"/>
      </w:rPr>
    </w:lvl>
    <w:lvl w:ilvl="6" w:tplc="DB0E3646">
      <w:numFmt w:val="bullet"/>
      <w:lvlText w:val="•"/>
      <w:lvlJc w:val="left"/>
      <w:pPr>
        <w:ind w:left="1706" w:hanging="134"/>
      </w:pPr>
      <w:rPr>
        <w:rFonts w:hint="default"/>
      </w:rPr>
    </w:lvl>
    <w:lvl w:ilvl="7" w:tplc="899EE25C">
      <w:numFmt w:val="bullet"/>
      <w:lvlText w:val="•"/>
      <w:lvlJc w:val="left"/>
      <w:pPr>
        <w:ind w:left="1957" w:hanging="134"/>
      </w:pPr>
      <w:rPr>
        <w:rFonts w:hint="default"/>
      </w:rPr>
    </w:lvl>
    <w:lvl w:ilvl="8" w:tplc="5DDE6880">
      <w:numFmt w:val="bullet"/>
      <w:lvlText w:val="•"/>
      <w:lvlJc w:val="left"/>
      <w:pPr>
        <w:ind w:left="2209" w:hanging="134"/>
      </w:pPr>
      <w:rPr>
        <w:rFonts w:hint="default"/>
      </w:rPr>
    </w:lvl>
  </w:abstractNum>
  <w:abstractNum w:abstractNumId="3">
    <w:nsid w:val="07352FE8"/>
    <w:multiLevelType w:val="hybridMultilevel"/>
    <w:tmpl w:val="FFFFFFFF"/>
    <w:lvl w:ilvl="0" w:tplc="0C4AD17A">
      <w:numFmt w:val="bullet"/>
      <w:lvlText w:val="-"/>
      <w:lvlJc w:val="left"/>
      <w:pPr>
        <w:ind w:left="1235" w:hanging="123"/>
      </w:pPr>
      <w:rPr>
        <w:rFonts w:ascii="Arial" w:eastAsia="Times New Roman" w:hAnsi="Arial" w:hint="default"/>
        <w:color w:val="231F20"/>
        <w:w w:val="100"/>
        <w:sz w:val="20"/>
        <w:szCs w:val="20"/>
      </w:rPr>
    </w:lvl>
    <w:lvl w:ilvl="1" w:tplc="EE1C61C6">
      <w:numFmt w:val="bullet"/>
      <w:lvlText w:val="•"/>
      <w:lvlJc w:val="left"/>
      <w:pPr>
        <w:ind w:left="1458" w:hanging="123"/>
      </w:pPr>
      <w:rPr>
        <w:rFonts w:hint="default"/>
      </w:rPr>
    </w:lvl>
    <w:lvl w:ilvl="2" w:tplc="7B783D32">
      <w:numFmt w:val="bullet"/>
      <w:lvlText w:val="•"/>
      <w:lvlJc w:val="left"/>
      <w:pPr>
        <w:ind w:left="1677" w:hanging="123"/>
      </w:pPr>
      <w:rPr>
        <w:rFonts w:hint="default"/>
      </w:rPr>
    </w:lvl>
    <w:lvl w:ilvl="3" w:tplc="2E3AF402">
      <w:numFmt w:val="bullet"/>
      <w:lvlText w:val="•"/>
      <w:lvlJc w:val="left"/>
      <w:pPr>
        <w:ind w:left="1895" w:hanging="123"/>
      </w:pPr>
      <w:rPr>
        <w:rFonts w:hint="default"/>
      </w:rPr>
    </w:lvl>
    <w:lvl w:ilvl="4" w:tplc="93C2DD90">
      <w:numFmt w:val="bullet"/>
      <w:lvlText w:val="•"/>
      <w:lvlJc w:val="left"/>
      <w:pPr>
        <w:ind w:left="2114" w:hanging="123"/>
      </w:pPr>
      <w:rPr>
        <w:rFonts w:hint="default"/>
      </w:rPr>
    </w:lvl>
    <w:lvl w:ilvl="5" w:tplc="621EA5FC">
      <w:numFmt w:val="bullet"/>
      <w:lvlText w:val="•"/>
      <w:lvlJc w:val="left"/>
      <w:pPr>
        <w:ind w:left="2333" w:hanging="123"/>
      </w:pPr>
      <w:rPr>
        <w:rFonts w:hint="default"/>
      </w:rPr>
    </w:lvl>
    <w:lvl w:ilvl="6" w:tplc="3F68D344">
      <w:numFmt w:val="bullet"/>
      <w:lvlText w:val="•"/>
      <w:lvlJc w:val="left"/>
      <w:pPr>
        <w:ind w:left="2551" w:hanging="123"/>
      </w:pPr>
      <w:rPr>
        <w:rFonts w:hint="default"/>
      </w:rPr>
    </w:lvl>
    <w:lvl w:ilvl="7" w:tplc="61E611DA">
      <w:numFmt w:val="bullet"/>
      <w:lvlText w:val="•"/>
      <w:lvlJc w:val="left"/>
      <w:pPr>
        <w:ind w:left="2770" w:hanging="123"/>
      </w:pPr>
      <w:rPr>
        <w:rFonts w:hint="default"/>
      </w:rPr>
    </w:lvl>
    <w:lvl w:ilvl="8" w:tplc="341461D0">
      <w:numFmt w:val="bullet"/>
      <w:lvlText w:val="•"/>
      <w:lvlJc w:val="left"/>
      <w:pPr>
        <w:ind w:left="2988" w:hanging="123"/>
      </w:pPr>
      <w:rPr>
        <w:rFonts w:hint="default"/>
      </w:rPr>
    </w:lvl>
  </w:abstractNum>
  <w:abstractNum w:abstractNumId="4">
    <w:nsid w:val="07C9694C"/>
    <w:multiLevelType w:val="hybridMultilevel"/>
    <w:tmpl w:val="FFFFFFFF"/>
    <w:lvl w:ilvl="0" w:tplc="AE8006DC">
      <w:numFmt w:val="bullet"/>
      <w:lvlText w:val="-"/>
      <w:lvlJc w:val="left"/>
      <w:pPr>
        <w:ind w:left="1771" w:hanging="123"/>
      </w:pPr>
      <w:rPr>
        <w:rFonts w:ascii="Arial" w:eastAsia="Times New Roman" w:hAnsi="Arial" w:hint="default"/>
        <w:color w:val="231F20"/>
        <w:spacing w:val="-5"/>
        <w:w w:val="100"/>
        <w:sz w:val="20"/>
        <w:szCs w:val="20"/>
      </w:rPr>
    </w:lvl>
    <w:lvl w:ilvl="1" w:tplc="88B2A9F2">
      <w:numFmt w:val="bullet"/>
      <w:lvlText w:val="•"/>
      <w:lvlJc w:val="left"/>
      <w:pPr>
        <w:ind w:left="1981" w:hanging="123"/>
      </w:pPr>
      <w:rPr>
        <w:rFonts w:hint="default"/>
      </w:rPr>
    </w:lvl>
    <w:lvl w:ilvl="2" w:tplc="5A2EF654">
      <w:numFmt w:val="bullet"/>
      <w:lvlText w:val="•"/>
      <w:lvlJc w:val="left"/>
      <w:pPr>
        <w:ind w:left="2183" w:hanging="123"/>
      </w:pPr>
      <w:rPr>
        <w:rFonts w:hint="default"/>
      </w:rPr>
    </w:lvl>
    <w:lvl w:ilvl="3" w:tplc="9CBEC32E">
      <w:numFmt w:val="bullet"/>
      <w:lvlText w:val="•"/>
      <w:lvlJc w:val="left"/>
      <w:pPr>
        <w:ind w:left="2385" w:hanging="123"/>
      </w:pPr>
      <w:rPr>
        <w:rFonts w:hint="default"/>
      </w:rPr>
    </w:lvl>
    <w:lvl w:ilvl="4" w:tplc="2FC29056">
      <w:numFmt w:val="bullet"/>
      <w:lvlText w:val="•"/>
      <w:lvlJc w:val="left"/>
      <w:pPr>
        <w:ind w:left="2587" w:hanging="123"/>
      </w:pPr>
      <w:rPr>
        <w:rFonts w:hint="default"/>
      </w:rPr>
    </w:lvl>
    <w:lvl w:ilvl="5" w:tplc="99FE0B1A">
      <w:numFmt w:val="bullet"/>
      <w:lvlText w:val="•"/>
      <w:lvlJc w:val="left"/>
      <w:pPr>
        <w:ind w:left="2789" w:hanging="123"/>
      </w:pPr>
      <w:rPr>
        <w:rFonts w:hint="default"/>
      </w:rPr>
    </w:lvl>
    <w:lvl w:ilvl="6" w:tplc="2564DDFE">
      <w:numFmt w:val="bullet"/>
      <w:lvlText w:val="•"/>
      <w:lvlJc w:val="left"/>
      <w:pPr>
        <w:ind w:left="2991" w:hanging="123"/>
      </w:pPr>
      <w:rPr>
        <w:rFonts w:hint="default"/>
      </w:rPr>
    </w:lvl>
    <w:lvl w:ilvl="7" w:tplc="14C6637C">
      <w:numFmt w:val="bullet"/>
      <w:lvlText w:val="•"/>
      <w:lvlJc w:val="left"/>
      <w:pPr>
        <w:ind w:left="3193" w:hanging="123"/>
      </w:pPr>
      <w:rPr>
        <w:rFonts w:hint="default"/>
      </w:rPr>
    </w:lvl>
    <w:lvl w:ilvl="8" w:tplc="FA8ECF64">
      <w:numFmt w:val="bullet"/>
      <w:lvlText w:val="•"/>
      <w:lvlJc w:val="left"/>
      <w:pPr>
        <w:ind w:left="3395" w:hanging="123"/>
      </w:pPr>
      <w:rPr>
        <w:rFonts w:hint="default"/>
      </w:rPr>
    </w:lvl>
  </w:abstractNum>
  <w:abstractNum w:abstractNumId="5">
    <w:nsid w:val="0DA70357"/>
    <w:multiLevelType w:val="hybridMultilevel"/>
    <w:tmpl w:val="FFFFFFFF"/>
    <w:lvl w:ilvl="0" w:tplc="7E82AD14">
      <w:numFmt w:val="bullet"/>
      <w:lvlText w:val="*"/>
      <w:lvlJc w:val="left"/>
      <w:pPr>
        <w:ind w:left="4528" w:hanging="107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48D228DE">
      <w:numFmt w:val="bullet"/>
      <w:lvlText w:val="•"/>
      <w:lvlJc w:val="left"/>
      <w:pPr>
        <w:ind w:left="5258" w:hanging="107"/>
      </w:pPr>
      <w:rPr>
        <w:rFonts w:hint="default"/>
      </w:rPr>
    </w:lvl>
    <w:lvl w:ilvl="2" w:tplc="3196ABC0">
      <w:numFmt w:val="bullet"/>
      <w:lvlText w:val="•"/>
      <w:lvlJc w:val="left"/>
      <w:pPr>
        <w:ind w:left="5997" w:hanging="107"/>
      </w:pPr>
      <w:rPr>
        <w:rFonts w:hint="default"/>
      </w:rPr>
    </w:lvl>
    <w:lvl w:ilvl="3" w:tplc="530C8CAC">
      <w:numFmt w:val="bullet"/>
      <w:lvlText w:val="•"/>
      <w:lvlJc w:val="left"/>
      <w:pPr>
        <w:ind w:left="6735" w:hanging="107"/>
      </w:pPr>
      <w:rPr>
        <w:rFonts w:hint="default"/>
      </w:rPr>
    </w:lvl>
    <w:lvl w:ilvl="4" w:tplc="4F3E52A0">
      <w:numFmt w:val="bullet"/>
      <w:lvlText w:val="•"/>
      <w:lvlJc w:val="left"/>
      <w:pPr>
        <w:ind w:left="7474" w:hanging="107"/>
      </w:pPr>
      <w:rPr>
        <w:rFonts w:hint="default"/>
      </w:rPr>
    </w:lvl>
    <w:lvl w:ilvl="5" w:tplc="207A4E98">
      <w:numFmt w:val="bullet"/>
      <w:lvlText w:val="•"/>
      <w:lvlJc w:val="left"/>
      <w:pPr>
        <w:ind w:left="8212" w:hanging="107"/>
      </w:pPr>
      <w:rPr>
        <w:rFonts w:hint="default"/>
      </w:rPr>
    </w:lvl>
    <w:lvl w:ilvl="6" w:tplc="912836C2">
      <w:numFmt w:val="bullet"/>
      <w:lvlText w:val="•"/>
      <w:lvlJc w:val="left"/>
      <w:pPr>
        <w:ind w:left="8951" w:hanging="107"/>
      </w:pPr>
      <w:rPr>
        <w:rFonts w:hint="default"/>
      </w:rPr>
    </w:lvl>
    <w:lvl w:ilvl="7" w:tplc="2F122E70">
      <w:numFmt w:val="bullet"/>
      <w:lvlText w:val="•"/>
      <w:lvlJc w:val="left"/>
      <w:pPr>
        <w:ind w:left="9689" w:hanging="107"/>
      </w:pPr>
      <w:rPr>
        <w:rFonts w:hint="default"/>
      </w:rPr>
    </w:lvl>
    <w:lvl w:ilvl="8" w:tplc="C4DCE4CC">
      <w:numFmt w:val="bullet"/>
      <w:lvlText w:val="•"/>
      <w:lvlJc w:val="left"/>
      <w:pPr>
        <w:ind w:left="10428" w:hanging="107"/>
      </w:pPr>
      <w:rPr>
        <w:rFonts w:hint="default"/>
      </w:rPr>
    </w:lvl>
  </w:abstractNum>
  <w:abstractNum w:abstractNumId="6">
    <w:nsid w:val="1104085E"/>
    <w:multiLevelType w:val="hybridMultilevel"/>
    <w:tmpl w:val="FFFFFFFF"/>
    <w:lvl w:ilvl="0" w:tplc="6AD85CD0">
      <w:start w:val="1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0E38FC22">
      <w:numFmt w:val="bullet"/>
      <w:lvlText w:val="•"/>
      <w:lvlJc w:val="left"/>
      <w:pPr>
        <w:ind w:left="586" w:hanging="134"/>
      </w:pPr>
      <w:rPr>
        <w:rFonts w:hint="default"/>
      </w:rPr>
    </w:lvl>
    <w:lvl w:ilvl="2" w:tplc="6B2026FA">
      <w:numFmt w:val="bullet"/>
      <w:lvlText w:val="•"/>
      <w:lvlJc w:val="left"/>
      <w:pPr>
        <w:ind w:left="973" w:hanging="134"/>
      </w:pPr>
      <w:rPr>
        <w:rFonts w:hint="default"/>
      </w:rPr>
    </w:lvl>
    <w:lvl w:ilvl="3" w:tplc="AED8078E">
      <w:numFmt w:val="bullet"/>
      <w:lvlText w:val="•"/>
      <w:lvlJc w:val="left"/>
      <w:pPr>
        <w:ind w:left="1360" w:hanging="134"/>
      </w:pPr>
      <w:rPr>
        <w:rFonts w:hint="default"/>
      </w:rPr>
    </w:lvl>
    <w:lvl w:ilvl="4" w:tplc="277413E4">
      <w:numFmt w:val="bullet"/>
      <w:lvlText w:val="•"/>
      <w:lvlJc w:val="left"/>
      <w:pPr>
        <w:ind w:left="1747" w:hanging="134"/>
      </w:pPr>
      <w:rPr>
        <w:rFonts w:hint="default"/>
      </w:rPr>
    </w:lvl>
    <w:lvl w:ilvl="5" w:tplc="7DF0DF06">
      <w:numFmt w:val="bullet"/>
      <w:lvlText w:val="•"/>
      <w:lvlJc w:val="left"/>
      <w:pPr>
        <w:ind w:left="2134" w:hanging="134"/>
      </w:pPr>
      <w:rPr>
        <w:rFonts w:hint="default"/>
      </w:rPr>
    </w:lvl>
    <w:lvl w:ilvl="6" w:tplc="A90E13DC">
      <w:numFmt w:val="bullet"/>
      <w:lvlText w:val="•"/>
      <w:lvlJc w:val="left"/>
      <w:pPr>
        <w:ind w:left="2521" w:hanging="134"/>
      </w:pPr>
      <w:rPr>
        <w:rFonts w:hint="default"/>
      </w:rPr>
    </w:lvl>
    <w:lvl w:ilvl="7" w:tplc="5AB2E200">
      <w:numFmt w:val="bullet"/>
      <w:lvlText w:val="•"/>
      <w:lvlJc w:val="left"/>
      <w:pPr>
        <w:ind w:left="2908" w:hanging="134"/>
      </w:pPr>
      <w:rPr>
        <w:rFonts w:hint="default"/>
      </w:rPr>
    </w:lvl>
    <w:lvl w:ilvl="8" w:tplc="C8DC1F6A">
      <w:numFmt w:val="bullet"/>
      <w:lvlText w:val="•"/>
      <w:lvlJc w:val="left"/>
      <w:pPr>
        <w:ind w:left="3295" w:hanging="134"/>
      </w:pPr>
      <w:rPr>
        <w:rFonts w:hint="default"/>
      </w:rPr>
    </w:lvl>
  </w:abstractNum>
  <w:abstractNum w:abstractNumId="7">
    <w:nsid w:val="140A6808"/>
    <w:multiLevelType w:val="hybridMultilevel"/>
    <w:tmpl w:val="FFFFFFFF"/>
    <w:lvl w:ilvl="0" w:tplc="B260B872">
      <w:start w:val="7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5C4680FE">
      <w:numFmt w:val="bullet"/>
      <w:lvlText w:val="•"/>
      <w:lvlJc w:val="left"/>
      <w:pPr>
        <w:ind w:left="451" w:hanging="134"/>
      </w:pPr>
      <w:rPr>
        <w:rFonts w:hint="default"/>
      </w:rPr>
    </w:lvl>
    <w:lvl w:ilvl="2" w:tplc="FB42B310">
      <w:numFmt w:val="bullet"/>
      <w:lvlText w:val="•"/>
      <w:lvlJc w:val="left"/>
      <w:pPr>
        <w:ind w:left="702" w:hanging="134"/>
      </w:pPr>
      <w:rPr>
        <w:rFonts w:hint="default"/>
      </w:rPr>
    </w:lvl>
    <w:lvl w:ilvl="3" w:tplc="09D0EF38">
      <w:numFmt w:val="bullet"/>
      <w:lvlText w:val="•"/>
      <w:lvlJc w:val="left"/>
      <w:pPr>
        <w:ind w:left="953" w:hanging="134"/>
      </w:pPr>
      <w:rPr>
        <w:rFonts w:hint="default"/>
      </w:rPr>
    </w:lvl>
    <w:lvl w:ilvl="4" w:tplc="FEEA0B74">
      <w:numFmt w:val="bullet"/>
      <w:lvlText w:val="•"/>
      <w:lvlJc w:val="left"/>
      <w:pPr>
        <w:ind w:left="1204" w:hanging="134"/>
      </w:pPr>
      <w:rPr>
        <w:rFonts w:hint="default"/>
      </w:rPr>
    </w:lvl>
    <w:lvl w:ilvl="5" w:tplc="BCB03FFA">
      <w:numFmt w:val="bullet"/>
      <w:lvlText w:val="•"/>
      <w:lvlJc w:val="left"/>
      <w:pPr>
        <w:ind w:left="1455" w:hanging="134"/>
      </w:pPr>
      <w:rPr>
        <w:rFonts w:hint="default"/>
      </w:rPr>
    </w:lvl>
    <w:lvl w:ilvl="6" w:tplc="BA6C76FE">
      <w:numFmt w:val="bullet"/>
      <w:lvlText w:val="•"/>
      <w:lvlJc w:val="left"/>
      <w:pPr>
        <w:ind w:left="1706" w:hanging="134"/>
      </w:pPr>
      <w:rPr>
        <w:rFonts w:hint="default"/>
      </w:rPr>
    </w:lvl>
    <w:lvl w:ilvl="7" w:tplc="63CA9C82">
      <w:numFmt w:val="bullet"/>
      <w:lvlText w:val="•"/>
      <w:lvlJc w:val="left"/>
      <w:pPr>
        <w:ind w:left="1957" w:hanging="134"/>
      </w:pPr>
      <w:rPr>
        <w:rFonts w:hint="default"/>
      </w:rPr>
    </w:lvl>
    <w:lvl w:ilvl="8" w:tplc="AB128328">
      <w:numFmt w:val="bullet"/>
      <w:lvlText w:val="•"/>
      <w:lvlJc w:val="left"/>
      <w:pPr>
        <w:ind w:left="2209" w:hanging="134"/>
      </w:pPr>
      <w:rPr>
        <w:rFonts w:hint="default"/>
      </w:rPr>
    </w:lvl>
  </w:abstractNum>
  <w:abstractNum w:abstractNumId="8">
    <w:nsid w:val="17CB0E67"/>
    <w:multiLevelType w:val="hybridMultilevel"/>
    <w:tmpl w:val="FFFFFFFF"/>
    <w:lvl w:ilvl="0" w:tplc="4E0ECF8C">
      <w:numFmt w:val="bullet"/>
      <w:lvlText w:val="•"/>
      <w:lvlJc w:val="left"/>
      <w:pPr>
        <w:ind w:left="925" w:hanging="126"/>
      </w:pPr>
      <w:rPr>
        <w:rFonts w:ascii="Arial" w:eastAsia="Times New Roman" w:hAnsi="Arial" w:hint="default"/>
        <w:color w:val="231F20"/>
        <w:spacing w:val="-7"/>
        <w:w w:val="100"/>
        <w:sz w:val="20"/>
        <w:szCs w:val="20"/>
      </w:rPr>
    </w:lvl>
    <w:lvl w:ilvl="1" w:tplc="C112691C">
      <w:numFmt w:val="bullet"/>
      <w:lvlText w:val="•"/>
      <w:lvlJc w:val="left"/>
      <w:pPr>
        <w:ind w:left="2018" w:hanging="126"/>
      </w:pPr>
      <w:rPr>
        <w:rFonts w:hint="default"/>
      </w:rPr>
    </w:lvl>
    <w:lvl w:ilvl="2" w:tplc="EA541D08">
      <w:numFmt w:val="bullet"/>
      <w:lvlText w:val="•"/>
      <w:lvlJc w:val="left"/>
      <w:pPr>
        <w:ind w:left="3117" w:hanging="126"/>
      </w:pPr>
      <w:rPr>
        <w:rFonts w:hint="default"/>
      </w:rPr>
    </w:lvl>
    <w:lvl w:ilvl="3" w:tplc="19CC05BE">
      <w:numFmt w:val="bullet"/>
      <w:lvlText w:val="•"/>
      <w:lvlJc w:val="left"/>
      <w:pPr>
        <w:ind w:left="4215" w:hanging="126"/>
      </w:pPr>
      <w:rPr>
        <w:rFonts w:hint="default"/>
      </w:rPr>
    </w:lvl>
    <w:lvl w:ilvl="4" w:tplc="B65A21AC">
      <w:numFmt w:val="bullet"/>
      <w:lvlText w:val="•"/>
      <w:lvlJc w:val="left"/>
      <w:pPr>
        <w:ind w:left="5314" w:hanging="126"/>
      </w:pPr>
      <w:rPr>
        <w:rFonts w:hint="default"/>
      </w:rPr>
    </w:lvl>
    <w:lvl w:ilvl="5" w:tplc="3F6688CC">
      <w:numFmt w:val="bullet"/>
      <w:lvlText w:val="•"/>
      <w:lvlJc w:val="left"/>
      <w:pPr>
        <w:ind w:left="6412" w:hanging="126"/>
      </w:pPr>
      <w:rPr>
        <w:rFonts w:hint="default"/>
      </w:rPr>
    </w:lvl>
    <w:lvl w:ilvl="6" w:tplc="734A66EA">
      <w:numFmt w:val="bullet"/>
      <w:lvlText w:val="•"/>
      <w:lvlJc w:val="left"/>
      <w:pPr>
        <w:ind w:left="7511" w:hanging="126"/>
      </w:pPr>
      <w:rPr>
        <w:rFonts w:hint="default"/>
      </w:rPr>
    </w:lvl>
    <w:lvl w:ilvl="7" w:tplc="8CD690B2">
      <w:numFmt w:val="bullet"/>
      <w:lvlText w:val="•"/>
      <w:lvlJc w:val="left"/>
      <w:pPr>
        <w:ind w:left="8609" w:hanging="126"/>
      </w:pPr>
      <w:rPr>
        <w:rFonts w:hint="default"/>
      </w:rPr>
    </w:lvl>
    <w:lvl w:ilvl="8" w:tplc="6D6A1190">
      <w:numFmt w:val="bullet"/>
      <w:lvlText w:val="•"/>
      <w:lvlJc w:val="left"/>
      <w:pPr>
        <w:ind w:left="9708" w:hanging="126"/>
      </w:pPr>
      <w:rPr>
        <w:rFonts w:hint="default"/>
      </w:rPr>
    </w:lvl>
  </w:abstractNum>
  <w:abstractNum w:abstractNumId="9">
    <w:nsid w:val="1CA92628"/>
    <w:multiLevelType w:val="hybridMultilevel"/>
    <w:tmpl w:val="FFFFFFFF"/>
    <w:lvl w:ilvl="0" w:tplc="E93EA1B0">
      <w:start w:val="1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48B6C8A4">
      <w:numFmt w:val="bullet"/>
      <w:lvlText w:val="•"/>
      <w:lvlJc w:val="left"/>
      <w:pPr>
        <w:ind w:left="586" w:hanging="134"/>
      </w:pPr>
      <w:rPr>
        <w:rFonts w:hint="default"/>
      </w:rPr>
    </w:lvl>
    <w:lvl w:ilvl="2" w:tplc="CE2ACF94">
      <w:numFmt w:val="bullet"/>
      <w:lvlText w:val="•"/>
      <w:lvlJc w:val="left"/>
      <w:pPr>
        <w:ind w:left="973" w:hanging="134"/>
      </w:pPr>
      <w:rPr>
        <w:rFonts w:hint="default"/>
      </w:rPr>
    </w:lvl>
    <w:lvl w:ilvl="3" w:tplc="FC944304">
      <w:numFmt w:val="bullet"/>
      <w:lvlText w:val="•"/>
      <w:lvlJc w:val="left"/>
      <w:pPr>
        <w:ind w:left="1360" w:hanging="134"/>
      </w:pPr>
      <w:rPr>
        <w:rFonts w:hint="default"/>
      </w:rPr>
    </w:lvl>
    <w:lvl w:ilvl="4" w:tplc="4DA07CF2">
      <w:numFmt w:val="bullet"/>
      <w:lvlText w:val="•"/>
      <w:lvlJc w:val="left"/>
      <w:pPr>
        <w:ind w:left="1747" w:hanging="134"/>
      </w:pPr>
      <w:rPr>
        <w:rFonts w:hint="default"/>
      </w:rPr>
    </w:lvl>
    <w:lvl w:ilvl="5" w:tplc="D4CA01E6">
      <w:numFmt w:val="bullet"/>
      <w:lvlText w:val="•"/>
      <w:lvlJc w:val="left"/>
      <w:pPr>
        <w:ind w:left="2134" w:hanging="134"/>
      </w:pPr>
      <w:rPr>
        <w:rFonts w:hint="default"/>
      </w:rPr>
    </w:lvl>
    <w:lvl w:ilvl="6" w:tplc="1B68C6B2">
      <w:numFmt w:val="bullet"/>
      <w:lvlText w:val="•"/>
      <w:lvlJc w:val="left"/>
      <w:pPr>
        <w:ind w:left="2521" w:hanging="134"/>
      </w:pPr>
      <w:rPr>
        <w:rFonts w:hint="default"/>
      </w:rPr>
    </w:lvl>
    <w:lvl w:ilvl="7" w:tplc="4AFE5A5A">
      <w:numFmt w:val="bullet"/>
      <w:lvlText w:val="•"/>
      <w:lvlJc w:val="left"/>
      <w:pPr>
        <w:ind w:left="2908" w:hanging="134"/>
      </w:pPr>
      <w:rPr>
        <w:rFonts w:hint="default"/>
      </w:rPr>
    </w:lvl>
    <w:lvl w:ilvl="8" w:tplc="A658196E">
      <w:numFmt w:val="bullet"/>
      <w:lvlText w:val="•"/>
      <w:lvlJc w:val="left"/>
      <w:pPr>
        <w:ind w:left="3295" w:hanging="134"/>
      </w:pPr>
      <w:rPr>
        <w:rFonts w:hint="default"/>
      </w:rPr>
    </w:lvl>
  </w:abstractNum>
  <w:abstractNum w:abstractNumId="10">
    <w:nsid w:val="1CB76147"/>
    <w:multiLevelType w:val="hybridMultilevel"/>
    <w:tmpl w:val="FFFFFFFF"/>
    <w:lvl w:ilvl="0" w:tplc="402C4F60">
      <w:start w:val="1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9780B448">
      <w:numFmt w:val="bullet"/>
      <w:lvlText w:val="•"/>
      <w:lvlJc w:val="left"/>
      <w:pPr>
        <w:ind w:left="586" w:hanging="134"/>
      </w:pPr>
      <w:rPr>
        <w:rFonts w:hint="default"/>
      </w:rPr>
    </w:lvl>
    <w:lvl w:ilvl="2" w:tplc="BDBA2704">
      <w:numFmt w:val="bullet"/>
      <w:lvlText w:val="•"/>
      <w:lvlJc w:val="left"/>
      <w:pPr>
        <w:ind w:left="973" w:hanging="134"/>
      </w:pPr>
      <w:rPr>
        <w:rFonts w:hint="default"/>
      </w:rPr>
    </w:lvl>
    <w:lvl w:ilvl="3" w:tplc="10F87A3C">
      <w:numFmt w:val="bullet"/>
      <w:lvlText w:val="•"/>
      <w:lvlJc w:val="left"/>
      <w:pPr>
        <w:ind w:left="1360" w:hanging="134"/>
      </w:pPr>
      <w:rPr>
        <w:rFonts w:hint="default"/>
      </w:rPr>
    </w:lvl>
    <w:lvl w:ilvl="4" w:tplc="CE22A930">
      <w:numFmt w:val="bullet"/>
      <w:lvlText w:val="•"/>
      <w:lvlJc w:val="left"/>
      <w:pPr>
        <w:ind w:left="1747" w:hanging="134"/>
      </w:pPr>
      <w:rPr>
        <w:rFonts w:hint="default"/>
      </w:rPr>
    </w:lvl>
    <w:lvl w:ilvl="5" w:tplc="022EFAD6">
      <w:numFmt w:val="bullet"/>
      <w:lvlText w:val="•"/>
      <w:lvlJc w:val="left"/>
      <w:pPr>
        <w:ind w:left="2134" w:hanging="134"/>
      </w:pPr>
      <w:rPr>
        <w:rFonts w:hint="default"/>
      </w:rPr>
    </w:lvl>
    <w:lvl w:ilvl="6" w:tplc="88F823C8">
      <w:numFmt w:val="bullet"/>
      <w:lvlText w:val="•"/>
      <w:lvlJc w:val="left"/>
      <w:pPr>
        <w:ind w:left="2521" w:hanging="134"/>
      </w:pPr>
      <w:rPr>
        <w:rFonts w:hint="default"/>
      </w:rPr>
    </w:lvl>
    <w:lvl w:ilvl="7" w:tplc="F26E0DF6">
      <w:numFmt w:val="bullet"/>
      <w:lvlText w:val="•"/>
      <w:lvlJc w:val="left"/>
      <w:pPr>
        <w:ind w:left="2908" w:hanging="134"/>
      </w:pPr>
      <w:rPr>
        <w:rFonts w:hint="default"/>
      </w:rPr>
    </w:lvl>
    <w:lvl w:ilvl="8" w:tplc="D500DB06">
      <w:numFmt w:val="bullet"/>
      <w:lvlText w:val="•"/>
      <w:lvlJc w:val="left"/>
      <w:pPr>
        <w:ind w:left="3295" w:hanging="134"/>
      </w:pPr>
      <w:rPr>
        <w:rFonts w:hint="default"/>
      </w:rPr>
    </w:lvl>
  </w:abstractNum>
  <w:abstractNum w:abstractNumId="11">
    <w:nsid w:val="1CB878C4"/>
    <w:multiLevelType w:val="hybridMultilevel"/>
    <w:tmpl w:val="FFFFFFFF"/>
    <w:lvl w:ilvl="0" w:tplc="998C212C">
      <w:numFmt w:val="bullet"/>
      <w:lvlText w:val="-"/>
      <w:lvlJc w:val="left"/>
      <w:pPr>
        <w:ind w:left="1270" w:hanging="187"/>
      </w:pPr>
      <w:rPr>
        <w:rFonts w:ascii="Arial" w:eastAsia="Times New Roman" w:hAnsi="Arial" w:hint="default"/>
        <w:color w:val="231F20"/>
        <w:spacing w:val="-7"/>
        <w:w w:val="100"/>
        <w:sz w:val="21"/>
        <w:szCs w:val="21"/>
      </w:rPr>
    </w:lvl>
    <w:lvl w:ilvl="1" w:tplc="08785236">
      <w:numFmt w:val="bullet"/>
      <w:lvlText w:val="•"/>
      <w:lvlJc w:val="left"/>
      <w:pPr>
        <w:ind w:left="2342" w:hanging="187"/>
      </w:pPr>
      <w:rPr>
        <w:rFonts w:hint="default"/>
      </w:rPr>
    </w:lvl>
    <w:lvl w:ilvl="2" w:tplc="305EDF66">
      <w:numFmt w:val="bullet"/>
      <w:lvlText w:val="•"/>
      <w:lvlJc w:val="left"/>
      <w:pPr>
        <w:ind w:left="3405" w:hanging="187"/>
      </w:pPr>
      <w:rPr>
        <w:rFonts w:hint="default"/>
      </w:rPr>
    </w:lvl>
    <w:lvl w:ilvl="3" w:tplc="DCD2FFAC">
      <w:numFmt w:val="bullet"/>
      <w:lvlText w:val="•"/>
      <w:lvlJc w:val="left"/>
      <w:pPr>
        <w:ind w:left="4467" w:hanging="187"/>
      </w:pPr>
      <w:rPr>
        <w:rFonts w:hint="default"/>
      </w:rPr>
    </w:lvl>
    <w:lvl w:ilvl="4" w:tplc="287A181A">
      <w:numFmt w:val="bullet"/>
      <w:lvlText w:val="•"/>
      <w:lvlJc w:val="left"/>
      <w:pPr>
        <w:ind w:left="5530" w:hanging="187"/>
      </w:pPr>
      <w:rPr>
        <w:rFonts w:hint="default"/>
      </w:rPr>
    </w:lvl>
    <w:lvl w:ilvl="5" w:tplc="EC82E9E6">
      <w:numFmt w:val="bullet"/>
      <w:lvlText w:val="•"/>
      <w:lvlJc w:val="left"/>
      <w:pPr>
        <w:ind w:left="6592" w:hanging="187"/>
      </w:pPr>
      <w:rPr>
        <w:rFonts w:hint="default"/>
      </w:rPr>
    </w:lvl>
    <w:lvl w:ilvl="6" w:tplc="BC8E3BA6">
      <w:numFmt w:val="bullet"/>
      <w:lvlText w:val="•"/>
      <w:lvlJc w:val="left"/>
      <w:pPr>
        <w:ind w:left="7655" w:hanging="187"/>
      </w:pPr>
      <w:rPr>
        <w:rFonts w:hint="default"/>
      </w:rPr>
    </w:lvl>
    <w:lvl w:ilvl="7" w:tplc="CCFA21D8">
      <w:numFmt w:val="bullet"/>
      <w:lvlText w:val="•"/>
      <w:lvlJc w:val="left"/>
      <w:pPr>
        <w:ind w:left="8717" w:hanging="187"/>
      </w:pPr>
      <w:rPr>
        <w:rFonts w:hint="default"/>
      </w:rPr>
    </w:lvl>
    <w:lvl w:ilvl="8" w:tplc="C3006ADC">
      <w:numFmt w:val="bullet"/>
      <w:lvlText w:val="•"/>
      <w:lvlJc w:val="left"/>
      <w:pPr>
        <w:ind w:left="9780" w:hanging="187"/>
      </w:pPr>
      <w:rPr>
        <w:rFonts w:hint="default"/>
      </w:rPr>
    </w:lvl>
  </w:abstractNum>
  <w:abstractNum w:abstractNumId="12">
    <w:nsid w:val="1D9F143E"/>
    <w:multiLevelType w:val="hybridMultilevel"/>
    <w:tmpl w:val="FFFFFFFF"/>
    <w:lvl w:ilvl="0" w:tplc="7AA0E666">
      <w:start w:val="1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78F24022">
      <w:numFmt w:val="bullet"/>
      <w:lvlText w:val="•"/>
      <w:lvlJc w:val="left"/>
      <w:pPr>
        <w:ind w:left="451" w:hanging="134"/>
      </w:pPr>
      <w:rPr>
        <w:rFonts w:hint="default"/>
      </w:rPr>
    </w:lvl>
    <w:lvl w:ilvl="2" w:tplc="A308078A">
      <w:numFmt w:val="bullet"/>
      <w:lvlText w:val="•"/>
      <w:lvlJc w:val="left"/>
      <w:pPr>
        <w:ind w:left="702" w:hanging="134"/>
      </w:pPr>
      <w:rPr>
        <w:rFonts w:hint="default"/>
      </w:rPr>
    </w:lvl>
    <w:lvl w:ilvl="3" w:tplc="8CF033D8">
      <w:numFmt w:val="bullet"/>
      <w:lvlText w:val="•"/>
      <w:lvlJc w:val="left"/>
      <w:pPr>
        <w:ind w:left="953" w:hanging="134"/>
      </w:pPr>
      <w:rPr>
        <w:rFonts w:hint="default"/>
      </w:rPr>
    </w:lvl>
    <w:lvl w:ilvl="4" w:tplc="457CFCA0">
      <w:numFmt w:val="bullet"/>
      <w:lvlText w:val="•"/>
      <w:lvlJc w:val="left"/>
      <w:pPr>
        <w:ind w:left="1204" w:hanging="134"/>
      </w:pPr>
      <w:rPr>
        <w:rFonts w:hint="default"/>
      </w:rPr>
    </w:lvl>
    <w:lvl w:ilvl="5" w:tplc="45BA516A">
      <w:numFmt w:val="bullet"/>
      <w:lvlText w:val="•"/>
      <w:lvlJc w:val="left"/>
      <w:pPr>
        <w:ind w:left="1455" w:hanging="134"/>
      </w:pPr>
      <w:rPr>
        <w:rFonts w:hint="default"/>
      </w:rPr>
    </w:lvl>
    <w:lvl w:ilvl="6" w:tplc="BFDCD4B0">
      <w:numFmt w:val="bullet"/>
      <w:lvlText w:val="•"/>
      <w:lvlJc w:val="left"/>
      <w:pPr>
        <w:ind w:left="1706" w:hanging="134"/>
      </w:pPr>
      <w:rPr>
        <w:rFonts w:hint="default"/>
      </w:rPr>
    </w:lvl>
    <w:lvl w:ilvl="7" w:tplc="F5AC93A4">
      <w:numFmt w:val="bullet"/>
      <w:lvlText w:val="•"/>
      <w:lvlJc w:val="left"/>
      <w:pPr>
        <w:ind w:left="1957" w:hanging="134"/>
      </w:pPr>
      <w:rPr>
        <w:rFonts w:hint="default"/>
      </w:rPr>
    </w:lvl>
    <w:lvl w:ilvl="8" w:tplc="76BC813C">
      <w:numFmt w:val="bullet"/>
      <w:lvlText w:val="•"/>
      <w:lvlJc w:val="left"/>
      <w:pPr>
        <w:ind w:left="2209" w:hanging="134"/>
      </w:pPr>
      <w:rPr>
        <w:rFonts w:hint="default"/>
      </w:rPr>
    </w:lvl>
  </w:abstractNum>
  <w:abstractNum w:abstractNumId="13">
    <w:nsid w:val="218C28E9"/>
    <w:multiLevelType w:val="hybridMultilevel"/>
    <w:tmpl w:val="FFFFFFFF"/>
    <w:lvl w:ilvl="0" w:tplc="367A6EBA">
      <w:start w:val="7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441AFE2A">
      <w:numFmt w:val="bullet"/>
      <w:lvlText w:val="•"/>
      <w:lvlJc w:val="left"/>
      <w:pPr>
        <w:ind w:left="451" w:hanging="134"/>
      </w:pPr>
      <w:rPr>
        <w:rFonts w:hint="default"/>
      </w:rPr>
    </w:lvl>
    <w:lvl w:ilvl="2" w:tplc="3698BF7C">
      <w:numFmt w:val="bullet"/>
      <w:lvlText w:val="•"/>
      <w:lvlJc w:val="left"/>
      <w:pPr>
        <w:ind w:left="702" w:hanging="134"/>
      </w:pPr>
      <w:rPr>
        <w:rFonts w:hint="default"/>
      </w:rPr>
    </w:lvl>
    <w:lvl w:ilvl="3" w:tplc="A738A5DE">
      <w:numFmt w:val="bullet"/>
      <w:lvlText w:val="•"/>
      <w:lvlJc w:val="left"/>
      <w:pPr>
        <w:ind w:left="953" w:hanging="134"/>
      </w:pPr>
      <w:rPr>
        <w:rFonts w:hint="default"/>
      </w:rPr>
    </w:lvl>
    <w:lvl w:ilvl="4" w:tplc="D0F6E4D0">
      <w:numFmt w:val="bullet"/>
      <w:lvlText w:val="•"/>
      <w:lvlJc w:val="left"/>
      <w:pPr>
        <w:ind w:left="1204" w:hanging="134"/>
      </w:pPr>
      <w:rPr>
        <w:rFonts w:hint="default"/>
      </w:rPr>
    </w:lvl>
    <w:lvl w:ilvl="5" w:tplc="9572A4C6">
      <w:numFmt w:val="bullet"/>
      <w:lvlText w:val="•"/>
      <w:lvlJc w:val="left"/>
      <w:pPr>
        <w:ind w:left="1455" w:hanging="134"/>
      </w:pPr>
      <w:rPr>
        <w:rFonts w:hint="default"/>
      </w:rPr>
    </w:lvl>
    <w:lvl w:ilvl="6" w:tplc="B11E6CBC">
      <w:numFmt w:val="bullet"/>
      <w:lvlText w:val="•"/>
      <w:lvlJc w:val="left"/>
      <w:pPr>
        <w:ind w:left="1706" w:hanging="134"/>
      </w:pPr>
      <w:rPr>
        <w:rFonts w:hint="default"/>
      </w:rPr>
    </w:lvl>
    <w:lvl w:ilvl="7" w:tplc="F5660EAC">
      <w:numFmt w:val="bullet"/>
      <w:lvlText w:val="•"/>
      <w:lvlJc w:val="left"/>
      <w:pPr>
        <w:ind w:left="1957" w:hanging="134"/>
      </w:pPr>
      <w:rPr>
        <w:rFonts w:hint="default"/>
      </w:rPr>
    </w:lvl>
    <w:lvl w:ilvl="8" w:tplc="1A1CF424">
      <w:numFmt w:val="bullet"/>
      <w:lvlText w:val="•"/>
      <w:lvlJc w:val="left"/>
      <w:pPr>
        <w:ind w:left="2209" w:hanging="134"/>
      </w:pPr>
      <w:rPr>
        <w:rFonts w:hint="default"/>
      </w:rPr>
    </w:lvl>
  </w:abstractNum>
  <w:abstractNum w:abstractNumId="14">
    <w:nsid w:val="21A209E5"/>
    <w:multiLevelType w:val="hybridMultilevel"/>
    <w:tmpl w:val="FFFFFFFF"/>
    <w:lvl w:ilvl="0" w:tplc="6A58221C">
      <w:start w:val="1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F86CE4F0">
      <w:numFmt w:val="bullet"/>
      <w:lvlText w:val="•"/>
      <w:lvlJc w:val="left"/>
      <w:pPr>
        <w:ind w:left="586" w:hanging="134"/>
      </w:pPr>
      <w:rPr>
        <w:rFonts w:hint="default"/>
      </w:rPr>
    </w:lvl>
    <w:lvl w:ilvl="2" w:tplc="47003A5C">
      <w:numFmt w:val="bullet"/>
      <w:lvlText w:val="•"/>
      <w:lvlJc w:val="left"/>
      <w:pPr>
        <w:ind w:left="973" w:hanging="134"/>
      </w:pPr>
      <w:rPr>
        <w:rFonts w:hint="default"/>
      </w:rPr>
    </w:lvl>
    <w:lvl w:ilvl="3" w:tplc="2626F582">
      <w:numFmt w:val="bullet"/>
      <w:lvlText w:val="•"/>
      <w:lvlJc w:val="left"/>
      <w:pPr>
        <w:ind w:left="1360" w:hanging="134"/>
      </w:pPr>
      <w:rPr>
        <w:rFonts w:hint="default"/>
      </w:rPr>
    </w:lvl>
    <w:lvl w:ilvl="4" w:tplc="332A3934">
      <w:numFmt w:val="bullet"/>
      <w:lvlText w:val="•"/>
      <w:lvlJc w:val="left"/>
      <w:pPr>
        <w:ind w:left="1747" w:hanging="134"/>
      </w:pPr>
      <w:rPr>
        <w:rFonts w:hint="default"/>
      </w:rPr>
    </w:lvl>
    <w:lvl w:ilvl="5" w:tplc="02BA199E">
      <w:numFmt w:val="bullet"/>
      <w:lvlText w:val="•"/>
      <w:lvlJc w:val="left"/>
      <w:pPr>
        <w:ind w:left="2134" w:hanging="134"/>
      </w:pPr>
      <w:rPr>
        <w:rFonts w:hint="default"/>
      </w:rPr>
    </w:lvl>
    <w:lvl w:ilvl="6" w:tplc="399680AC">
      <w:numFmt w:val="bullet"/>
      <w:lvlText w:val="•"/>
      <w:lvlJc w:val="left"/>
      <w:pPr>
        <w:ind w:left="2521" w:hanging="134"/>
      </w:pPr>
      <w:rPr>
        <w:rFonts w:hint="default"/>
      </w:rPr>
    </w:lvl>
    <w:lvl w:ilvl="7" w:tplc="D550EAD0">
      <w:numFmt w:val="bullet"/>
      <w:lvlText w:val="•"/>
      <w:lvlJc w:val="left"/>
      <w:pPr>
        <w:ind w:left="2908" w:hanging="134"/>
      </w:pPr>
      <w:rPr>
        <w:rFonts w:hint="default"/>
      </w:rPr>
    </w:lvl>
    <w:lvl w:ilvl="8" w:tplc="E7C62D12">
      <w:numFmt w:val="bullet"/>
      <w:lvlText w:val="•"/>
      <w:lvlJc w:val="left"/>
      <w:pPr>
        <w:ind w:left="3295" w:hanging="134"/>
      </w:pPr>
      <w:rPr>
        <w:rFonts w:hint="default"/>
      </w:rPr>
    </w:lvl>
  </w:abstractNum>
  <w:abstractNum w:abstractNumId="15">
    <w:nsid w:val="2C5E4BF1"/>
    <w:multiLevelType w:val="hybridMultilevel"/>
    <w:tmpl w:val="FFFFFFFF"/>
    <w:lvl w:ilvl="0" w:tplc="61BA88A2">
      <w:numFmt w:val="bullet"/>
      <w:lvlText w:val="•"/>
      <w:lvlJc w:val="left"/>
      <w:pPr>
        <w:ind w:left="925" w:hanging="126"/>
      </w:pPr>
      <w:rPr>
        <w:rFonts w:ascii="Arial" w:eastAsia="Times New Roman" w:hAnsi="Arial" w:hint="default"/>
        <w:color w:val="231F20"/>
        <w:spacing w:val="-7"/>
        <w:w w:val="100"/>
        <w:sz w:val="20"/>
        <w:szCs w:val="20"/>
      </w:rPr>
    </w:lvl>
    <w:lvl w:ilvl="1" w:tplc="2AA8D2CA">
      <w:numFmt w:val="bullet"/>
      <w:lvlText w:val="•"/>
      <w:lvlJc w:val="left"/>
      <w:pPr>
        <w:ind w:left="2018" w:hanging="126"/>
      </w:pPr>
      <w:rPr>
        <w:rFonts w:hint="default"/>
      </w:rPr>
    </w:lvl>
    <w:lvl w:ilvl="2" w:tplc="090A0472">
      <w:numFmt w:val="bullet"/>
      <w:lvlText w:val="•"/>
      <w:lvlJc w:val="left"/>
      <w:pPr>
        <w:ind w:left="3117" w:hanging="126"/>
      </w:pPr>
      <w:rPr>
        <w:rFonts w:hint="default"/>
      </w:rPr>
    </w:lvl>
    <w:lvl w:ilvl="3" w:tplc="C6403232">
      <w:numFmt w:val="bullet"/>
      <w:lvlText w:val="•"/>
      <w:lvlJc w:val="left"/>
      <w:pPr>
        <w:ind w:left="4215" w:hanging="126"/>
      </w:pPr>
      <w:rPr>
        <w:rFonts w:hint="default"/>
      </w:rPr>
    </w:lvl>
    <w:lvl w:ilvl="4" w:tplc="F1EEEDA2">
      <w:numFmt w:val="bullet"/>
      <w:lvlText w:val="•"/>
      <w:lvlJc w:val="left"/>
      <w:pPr>
        <w:ind w:left="5314" w:hanging="126"/>
      </w:pPr>
      <w:rPr>
        <w:rFonts w:hint="default"/>
      </w:rPr>
    </w:lvl>
    <w:lvl w:ilvl="5" w:tplc="27D68360">
      <w:numFmt w:val="bullet"/>
      <w:lvlText w:val="•"/>
      <w:lvlJc w:val="left"/>
      <w:pPr>
        <w:ind w:left="6412" w:hanging="126"/>
      </w:pPr>
      <w:rPr>
        <w:rFonts w:hint="default"/>
      </w:rPr>
    </w:lvl>
    <w:lvl w:ilvl="6" w:tplc="6808628C">
      <w:numFmt w:val="bullet"/>
      <w:lvlText w:val="•"/>
      <w:lvlJc w:val="left"/>
      <w:pPr>
        <w:ind w:left="7511" w:hanging="126"/>
      </w:pPr>
      <w:rPr>
        <w:rFonts w:hint="default"/>
      </w:rPr>
    </w:lvl>
    <w:lvl w:ilvl="7" w:tplc="F98621E8">
      <w:numFmt w:val="bullet"/>
      <w:lvlText w:val="•"/>
      <w:lvlJc w:val="left"/>
      <w:pPr>
        <w:ind w:left="8609" w:hanging="126"/>
      </w:pPr>
      <w:rPr>
        <w:rFonts w:hint="default"/>
      </w:rPr>
    </w:lvl>
    <w:lvl w:ilvl="8" w:tplc="121C1974">
      <w:numFmt w:val="bullet"/>
      <w:lvlText w:val="•"/>
      <w:lvlJc w:val="left"/>
      <w:pPr>
        <w:ind w:left="9708" w:hanging="126"/>
      </w:pPr>
      <w:rPr>
        <w:rFonts w:hint="default"/>
      </w:rPr>
    </w:lvl>
  </w:abstractNum>
  <w:abstractNum w:abstractNumId="16">
    <w:nsid w:val="2E7C7568"/>
    <w:multiLevelType w:val="hybridMultilevel"/>
    <w:tmpl w:val="FFFFFFFF"/>
    <w:lvl w:ilvl="0" w:tplc="AF280052">
      <w:start w:val="1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B352DDDE">
      <w:numFmt w:val="bullet"/>
      <w:lvlText w:val="•"/>
      <w:lvlJc w:val="left"/>
      <w:pPr>
        <w:ind w:left="451" w:hanging="134"/>
      </w:pPr>
      <w:rPr>
        <w:rFonts w:hint="default"/>
      </w:rPr>
    </w:lvl>
    <w:lvl w:ilvl="2" w:tplc="3AF8AA4A">
      <w:numFmt w:val="bullet"/>
      <w:lvlText w:val="•"/>
      <w:lvlJc w:val="left"/>
      <w:pPr>
        <w:ind w:left="702" w:hanging="134"/>
      </w:pPr>
      <w:rPr>
        <w:rFonts w:hint="default"/>
      </w:rPr>
    </w:lvl>
    <w:lvl w:ilvl="3" w:tplc="84ECEC96">
      <w:numFmt w:val="bullet"/>
      <w:lvlText w:val="•"/>
      <w:lvlJc w:val="left"/>
      <w:pPr>
        <w:ind w:left="953" w:hanging="134"/>
      </w:pPr>
      <w:rPr>
        <w:rFonts w:hint="default"/>
      </w:rPr>
    </w:lvl>
    <w:lvl w:ilvl="4" w:tplc="D3DA0360">
      <w:numFmt w:val="bullet"/>
      <w:lvlText w:val="•"/>
      <w:lvlJc w:val="left"/>
      <w:pPr>
        <w:ind w:left="1204" w:hanging="134"/>
      </w:pPr>
      <w:rPr>
        <w:rFonts w:hint="default"/>
      </w:rPr>
    </w:lvl>
    <w:lvl w:ilvl="5" w:tplc="E8AA6B7E">
      <w:numFmt w:val="bullet"/>
      <w:lvlText w:val="•"/>
      <w:lvlJc w:val="left"/>
      <w:pPr>
        <w:ind w:left="1455" w:hanging="134"/>
      </w:pPr>
      <w:rPr>
        <w:rFonts w:hint="default"/>
      </w:rPr>
    </w:lvl>
    <w:lvl w:ilvl="6" w:tplc="5BB8361C">
      <w:numFmt w:val="bullet"/>
      <w:lvlText w:val="•"/>
      <w:lvlJc w:val="left"/>
      <w:pPr>
        <w:ind w:left="1706" w:hanging="134"/>
      </w:pPr>
      <w:rPr>
        <w:rFonts w:hint="default"/>
      </w:rPr>
    </w:lvl>
    <w:lvl w:ilvl="7" w:tplc="4740D9E8">
      <w:numFmt w:val="bullet"/>
      <w:lvlText w:val="•"/>
      <w:lvlJc w:val="left"/>
      <w:pPr>
        <w:ind w:left="1957" w:hanging="134"/>
      </w:pPr>
      <w:rPr>
        <w:rFonts w:hint="default"/>
      </w:rPr>
    </w:lvl>
    <w:lvl w:ilvl="8" w:tplc="31F84F36">
      <w:numFmt w:val="bullet"/>
      <w:lvlText w:val="•"/>
      <w:lvlJc w:val="left"/>
      <w:pPr>
        <w:ind w:left="2209" w:hanging="134"/>
      </w:pPr>
      <w:rPr>
        <w:rFonts w:hint="default"/>
      </w:rPr>
    </w:lvl>
  </w:abstractNum>
  <w:abstractNum w:abstractNumId="17">
    <w:nsid w:val="30E91320"/>
    <w:multiLevelType w:val="hybridMultilevel"/>
    <w:tmpl w:val="FFFFFFFF"/>
    <w:lvl w:ilvl="0" w:tplc="BBA09162">
      <w:start w:val="5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D29E74F4">
      <w:numFmt w:val="bullet"/>
      <w:lvlText w:val="•"/>
      <w:lvlJc w:val="left"/>
      <w:pPr>
        <w:ind w:left="586" w:hanging="134"/>
      </w:pPr>
      <w:rPr>
        <w:rFonts w:hint="default"/>
      </w:rPr>
    </w:lvl>
    <w:lvl w:ilvl="2" w:tplc="4B9C342E">
      <w:numFmt w:val="bullet"/>
      <w:lvlText w:val="•"/>
      <w:lvlJc w:val="left"/>
      <w:pPr>
        <w:ind w:left="973" w:hanging="134"/>
      </w:pPr>
      <w:rPr>
        <w:rFonts w:hint="default"/>
      </w:rPr>
    </w:lvl>
    <w:lvl w:ilvl="3" w:tplc="11DA4860">
      <w:numFmt w:val="bullet"/>
      <w:lvlText w:val="•"/>
      <w:lvlJc w:val="left"/>
      <w:pPr>
        <w:ind w:left="1360" w:hanging="134"/>
      </w:pPr>
      <w:rPr>
        <w:rFonts w:hint="default"/>
      </w:rPr>
    </w:lvl>
    <w:lvl w:ilvl="4" w:tplc="1B8E8838">
      <w:numFmt w:val="bullet"/>
      <w:lvlText w:val="•"/>
      <w:lvlJc w:val="left"/>
      <w:pPr>
        <w:ind w:left="1747" w:hanging="134"/>
      </w:pPr>
      <w:rPr>
        <w:rFonts w:hint="default"/>
      </w:rPr>
    </w:lvl>
    <w:lvl w:ilvl="5" w:tplc="4C0261DA">
      <w:numFmt w:val="bullet"/>
      <w:lvlText w:val="•"/>
      <w:lvlJc w:val="left"/>
      <w:pPr>
        <w:ind w:left="2134" w:hanging="134"/>
      </w:pPr>
      <w:rPr>
        <w:rFonts w:hint="default"/>
      </w:rPr>
    </w:lvl>
    <w:lvl w:ilvl="6" w:tplc="587615C8">
      <w:numFmt w:val="bullet"/>
      <w:lvlText w:val="•"/>
      <w:lvlJc w:val="left"/>
      <w:pPr>
        <w:ind w:left="2521" w:hanging="134"/>
      </w:pPr>
      <w:rPr>
        <w:rFonts w:hint="default"/>
      </w:rPr>
    </w:lvl>
    <w:lvl w:ilvl="7" w:tplc="03843C38">
      <w:numFmt w:val="bullet"/>
      <w:lvlText w:val="•"/>
      <w:lvlJc w:val="left"/>
      <w:pPr>
        <w:ind w:left="2908" w:hanging="134"/>
      </w:pPr>
      <w:rPr>
        <w:rFonts w:hint="default"/>
      </w:rPr>
    </w:lvl>
    <w:lvl w:ilvl="8" w:tplc="BDBA3096">
      <w:numFmt w:val="bullet"/>
      <w:lvlText w:val="•"/>
      <w:lvlJc w:val="left"/>
      <w:pPr>
        <w:ind w:left="3295" w:hanging="134"/>
      </w:pPr>
      <w:rPr>
        <w:rFonts w:hint="default"/>
      </w:rPr>
    </w:lvl>
  </w:abstractNum>
  <w:abstractNum w:abstractNumId="18">
    <w:nsid w:val="32AF3411"/>
    <w:multiLevelType w:val="hybridMultilevel"/>
    <w:tmpl w:val="FFFFFFFF"/>
    <w:lvl w:ilvl="0" w:tplc="682CF0CE">
      <w:start w:val="6"/>
      <w:numFmt w:val="decimal"/>
      <w:lvlText w:val="%1"/>
      <w:lvlJc w:val="left"/>
      <w:pPr>
        <w:ind w:left="3960" w:hanging="434"/>
      </w:pPr>
      <w:rPr>
        <w:rFonts w:ascii="Times New Roman" w:hAnsi="Times New Roman" w:cs="Times New Roman" w:hint="default"/>
      </w:rPr>
    </w:lvl>
    <w:lvl w:ilvl="1" w:tplc="946A2E7E">
      <w:start w:val="1"/>
      <w:numFmt w:val="decimal"/>
      <w:lvlText w:val="%1.%2"/>
      <w:lvlJc w:val="left"/>
      <w:pPr>
        <w:ind w:left="3960" w:hanging="434"/>
      </w:pPr>
      <w:rPr>
        <w:rFonts w:ascii="Arial" w:eastAsia="Times New Roman" w:hAnsi="Arial" w:hint="default"/>
        <w:b/>
        <w:bCs/>
        <w:color w:val="496AA0"/>
        <w:spacing w:val="-1"/>
        <w:w w:val="100"/>
        <w:sz w:val="26"/>
        <w:szCs w:val="26"/>
      </w:rPr>
    </w:lvl>
    <w:lvl w:ilvl="2" w:tplc="E86AEF34">
      <w:numFmt w:val="bullet"/>
      <w:lvlText w:val="•"/>
      <w:lvlJc w:val="left"/>
      <w:pPr>
        <w:ind w:left="5549" w:hanging="434"/>
      </w:pPr>
      <w:rPr>
        <w:rFonts w:hint="default"/>
      </w:rPr>
    </w:lvl>
    <w:lvl w:ilvl="3" w:tplc="5FEA3198">
      <w:numFmt w:val="bullet"/>
      <w:lvlText w:val="•"/>
      <w:lvlJc w:val="left"/>
      <w:pPr>
        <w:ind w:left="6343" w:hanging="434"/>
      </w:pPr>
      <w:rPr>
        <w:rFonts w:hint="default"/>
      </w:rPr>
    </w:lvl>
    <w:lvl w:ilvl="4" w:tplc="13E6A1FA">
      <w:numFmt w:val="bullet"/>
      <w:lvlText w:val="•"/>
      <w:lvlJc w:val="left"/>
      <w:pPr>
        <w:ind w:left="7138" w:hanging="434"/>
      </w:pPr>
      <w:rPr>
        <w:rFonts w:hint="default"/>
      </w:rPr>
    </w:lvl>
    <w:lvl w:ilvl="5" w:tplc="8AE87176">
      <w:numFmt w:val="bullet"/>
      <w:lvlText w:val="•"/>
      <w:lvlJc w:val="left"/>
      <w:pPr>
        <w:ind w:left="7932" w:hanging="434"/>
      </w:pPr>
      <w:rPr>
        <w:rFonts w:hint="default"/>
      </w:rPr>
    </w:lvl>
    <w:lvl w:ilvl="6" w:tplc="57164362">
      <w:numFmt w:val="bullet"/>
      <w:lvlText w:val="•"/>
      <w:lvlJc w:val="left"/>
      <w:pPr>
        <w:ind w:left="8727" w:hanging="434"/>
      </w:pPr>
      <w:rPr>
        <w:rFonts w:hint="default"/>
      </w:rPr>
    </w:lvl>
    <w:lvl w:ilvl="7" w:tplc="8EB891F2">
      <w:numFmt w:val="bullet"/>
      <w:lvlText w:val="•"/>
      <w:lvlJc w:val="left"/>
      <w:pPr>
        <w:ind w:left="9521" w:hanging="434"/>
      </w:pPr>
      <w:rPr>
        <w:rFonts w:hint="default"/>
      </w:rPr>
    </w:lvl>
    <w:lvl w:ilvl="8" w:tplc="54689FFE">
      <w:numFmt w:val="bullet"/>
      <w:lvlText w:val="•"/>
      <w:lvlJc w:val="left"/>
      <w:pPr>
        <w:ind w:left="10316" w:hanging="434"/>
      </w:pPr>
      <w:rPr>
        <w:rFonts w:hint="default"/>
      </w:rPr>
    </w:lvl>
  </w:abstractNum>
  <w:abstractNum w:abstractNumId="19">
    <w:nsid w:val="38AC64DC"/>
    <w:multiLevelType w:val="hybridMultilevel"/>
    <w:tmpl w:val="FFFFFFFF"/>
    <w:lvl w:ilvl="0" w:tplc="3FF615D8">
      <w:start w:val="11"/>
      <w:numFmt w:val="decimal"/>
      <w:lvlText w:val="%1"/>
      <w:lvlJc w:val="left"/>
      <w:pPr>
        <w:ind w:left="285" w:hanging="211"/>
      </w:pPr>
      <w:rPr>
        <w:rFonts w:ascii="Arial" w:eastAsia="Times New Roman" w:hAnsi="Arial" w:hint="default"/>
        <w:color w:val="231F20"/>
        <w:spacing w:val="-12"/>
        <w:w w:val="100"/>
        <w:sz w:val="16"/>
        <w:szCs w:val="16"/>
      </w:rPr>
    </w:lvl>
    <w:lvl w:ilvl="1" w:tplc="475283C2">
      <w:numFmt w:val="bullet"/>
      <w:lvlText w:val="•"/>
      <w:lvlJc w:val="left"/>
      <w:pPr>
        <w:ind w:left="658" w:hanging="211"/>
      </w:pPr>
      <w:rPr>
        <w:rFonts w:hint="default"/>
      </w:rPr>
    </w:lvl>
    <w:lvl w:ilvl="2" w:tplc="35AA3FFA">
      <w:numFmt w:val="bullet"/>
      <w:lvlText w:val="•"/>
      <w:lvlJc w:val="left"/>
      <w:pPr>
        <w:ind w:left="1037" w:hanging="211"/>
      </w:pPr>
      <w:rPr>
        <w:rFonts w:hint="default"/>
      </w:rPr>
    </w:lvl>
    <w:lvl w:ilvl="3" w:tplc="E39683BE">
      <w:numFmt w:val="bullet"/>
      <w:lvlText w:val="•"/>
      <w:lvlJc w:val="left"/>
      <w:pPr>
        <w:ind w:left="1416" w:hanging="211"/>
      </w:pPr>
      <w:rPr>
        <w:rFonts w:hint="default"/>
      </w:rPr>
    </w:lvl>
    <w:lvl w:ilvl="4" w:tplc="749E46F6">
      <w:numFmt w:val="bullet"/>
      <w:lvlText w:val="•"/>
      <w:lvlJc w:val="left"/>
      <w:pPr>
        <w:ind w:left="1795" w:hanging="211"/>
      </w:pPr>
      <w:rPr>
        <w:rFonts w:hint="default"/>
      </w:rPr>
    </w:lvl>
    <w:lvl w:ilvl="5" w:tplc="977E3E3E">
      <w:numFmt w:val="bullet"/>
      <w:lvlText w:val="•"/>
      <w:lvlJc w:val="left"/>
      <w:pPr>
        <w:ind w:left="2174" w:hanging="211"/>
      </w:pPr>
      <w:rPr>
        <w:rFonts w:hint="default"/>
      </w:rPr>
    </w:lvl>
    <w:lvl w:ilvl="6" w:tplc="33A0F47E">
      <w:numFmt w:val="bullet"/>
      <w:lvlText w:val="•"/>
      <w:lvlJc w:val="left"/>
      <w:pPr>
        <w:ind w:left="2553" w:hanging="211"/>
      </w:pPr>
      <w:rPr>
        <w:rFonts w:hint="default"/>
      </w:rPr>
    </w:lvl>
    <w:lvl w:ilvl="7" w:tplc="2F1219A6">
      <w:numFmt w:val="bullet"/>
      <w:lvlText w:val="•"/>
      <w:lvlJc w:val="left"/>
      <w:pPr>
        <w:ind w:left="2932" w:hanging="211"/>
      </w:pPr>
      <w:rPr>
        <w:rFonts w:hint="default"/>
      </w:rPr>
    </w:lvl>
    <w:lvl w:ilvl="8" w:tplc="6F76741A">
      <w:numFmt w:val="bullet"/>
      <w:lvlText w:val="•"/>
      <w:lvlJc w:val="left"/>
      <w:pPr>
        <w:ind w:left="3311" w:hanging="211"/>
      </w:pPr>
      <w:rPr>
        <w:rFonts w:hint="default"/>
      </w:rPr>
    </w:lvl>
  </w:abstractNum>
  <w:abstractNum w:abstractNumId="20">
    <w:nsid w:val="390362C3"/>
    <w:multiLevelType w:val="hybridMultilevel"/>
    <w:tmpl w:val="FFFFFFFF"/>
    <w:lvl w:ilvl="0" w:tplc="26F6FD6E">
      <w:start w:val="1"/>
      <w:numFmt w:val="decimal"/>
      <w:lvlText w:val="%1."/>
      <w:lvlJc w:val="left"/>
      <w:pPr>
        <w:ind w:left="4931" w:hanging="362"/>
      </w:pPr>
      <w:rPr>
        <w:rFonts w:ascii="Arial" w:eastAsia="Times New Roman" w:hAnsi="Arial" w:hint="default"/>
        <w:b/>
        <w:bCs/>
        <w:color w:val="496AA0"/>
        <w:spacing w:val="-17"/>
        <w:w w:val="100"/>
        <w:sz w:val="26"/>
        <w:szCs w:val="26"/>
      </w:rPr>
    </w:lvl>
    <w:lvl w:ilvl="1" w:tplc="F97CA212">
      <w:start w:val="1"/>
      <w:numFmt w:val="decimal"/>
      <w:lvlText w:val="%1.%2"/>
      <w:lvlJc w:val="left"/>
      <w:pPr>
        <w:ind w:left="2361" w:hanging="434"/>
      </w:pPr>
      <w:rPr>
        <w:rFonts w:ascii="Arial" w:eastAsia="Times New Roman" w:hAnsi="Arial" w:hint="default"/>
        <w:b/>
        <w:bCs/>
        <w:color w:val="496AA0"/>
        <w:spacing w:val="-1"/>
        <w:w w:val="100"/>
        <w:sz w:val="26"/>
        <w:szCs w:val="26"/>
      </w:rPr>
    </w:lvl>
    <w:lvl w:ilvl="2" w:tplc="24E836D6">
      <w:numFmt w:val="bullet"/>
      <w:lvlText w:val="•"/>
      <w:lvlJc w:val="left"/>
      <w:pPr>
        <w:ind w:left="5713" w:hanging="434"/>
      </w:pPr>
      <w:rPr>
        <w:rFonts w:hint="default"/>
      </w:rPr>
    </w:lvl>
    <w:lvl w:ilvl="3" w:tplc="034846F6">
      <w:numFmt w:val="bullet"/>
      <w:lvlText w:val="•"/>
      <w:lvlJc w:val="left"/>
      <w:pPr>
        <w:ind w:left="6487" w:hanging="434"/>
      </w:pPr>
      <w:rPr>
        <w:rFonts w:hint="default"/>
      </w:rPr>
    </w:lvl>
    <w:lvl w:ilvl="4" w:tplc="CD5CF382">
      <w:numFmt w:val="bullet"/>
      <w:lvlText w:val="•"/>
      <w:lvlJc w:val="left"/>
      <w:pPr>
        <w:ind w:left="7261" w:hanging="434"/>
      </w:pPr>
      <w:rPr>
        <w:rFonts w:hint="default"/>
      </w:rPr>
    </w:lvl>
    <w:lvl w:ilvl="5" w:tplc="5DCCAFD8">
      <w:numFmt w:val="bullet"/>
      <w:lvlText w:val="•"/>
      <w:lvlJc w:val="left"/>
      <w:pPr>
        <w:ind w:left="8035" w:hanging="434"/>
      </w:pPr>
      <w:rPr>
        <w:rFonts w:hint="default"/>
      </w:rPr>
    </w:lvl>
    <w:lvl w:ilvl="6" w:tplc="66A40322">
      <w:numFmt w:val="bullet"/>
      <w:lvlText w:val="•"/>
      <w:lvlJc w:val="left"/>
      <w:pPr>
        <w:ind w:left="8809" w:hanging="434"/>
      </w:pPr>
      <w:rPr>
        <w:rFonts w:hint="default"/>
      </w:rPr>
    </w:lvl>
    <w:lvl w:ilvl="7" w:tplc="7C7ACC50">
      <w:numFmt w:val="bullet"/>
      <w:lvlText w:val="•"/>
      <w:lvlJc w:val="left"/>
      <w:pPr>
        <w:ind w:left="9583" w:hanging="434"/>
      </w:pPr>
      <w:rPr>
        <w:rFonts w:hint="default"/>
      </w:rPr>
    </w:lvl>
    <w:lvl w:ilvl="8" w:tplc="9BACB65E">
      <w:numFmt w:val="bullet"/>
      <w:lvlText w:val="•"/>
      <w:lvlJc w:val="left"/>
      <w:pPr>
        <w:ind w:left="10357" w:hanging="434"/>
      </w:pPr>
      <w:rPr>
        <w:rFonts w:hint="default"/>
      </w:rPr>
    </w:lvl>
  </w:abstractNum>
  <w:abstractNum w:abstractNumId="21">
    <w:nsid w:val="39605263"/>
    <w:multiLevelType w:val="hybridMultilevel"/>
    <w:tmpl w:val="FFFFFFFF"/>
    <w:lvl w:ilvl="0" w:tplc="EFD0B79C">
      <w:start w:val="1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83168500">
      <w:numFmt w:val="bullet"/>
      <w:lvlText w:val="•"/>
      <w:lvlJc w:val="left"/>
      <w:pPr>
        <w:ind w:left="586" w:hanging="134"/>
      </w:pPr>
      <w:rPr>
        <w:rFonts w:hint="default"/>
      </w:rPr>
    </w:lvl>
    <w:lvl w:ilvl="2" w:tplc="B5144390">
      <w:numFmt w:val="bullet"/>
      <w:lvlText w:val="•"/>
      <w:lvlJc w:val="left"/>
      <w:pPr>
        <w:ind w:left="973" w:hanging="134"/>
      </w:pPr>
      <w:rPr>
        <w:rFonts w:hint="default"/>
      </w:rPr>
    </w:lvl>
    <w:lvl w:ilvl="3" w:tplc="3FA05FD2">
      <w:numFmt w:val="bullet"/>
      <w:lvlText w:val="•"/>
      <w:lvlJc w:val="left"/>
      <w:pPr>
        <w:ind w:left="1360" w:hanging="134"/>
      </w:pPr>
      <w:rPr>
        <w:rFonts w:hint="default"/>
      </w:rPr>
    </w:lvl>
    <w:lvl w:ilvl="4" w:tplc="8EAAA454">
      <w:numFmt w:val="bullet"/>
      <w:lvlText w:val="•"/>
      <w:lvlJc w:val="left"/>
      <w:pPr>
        <w:ind w:left="1747" w:hanging="134"/>
      </w:pPr>
      <w:rPr>
        <w:rFonts w:hint="default"/>
      </w:rPr>
    </w:lvl>
    <w:lvl w:ilvl="5" w:tplc="C69C07D0">
      <w:numFmt w:val="bullet"/>
      <w:lvlText w:val="•"/>
      <w:lvlJc w:val="left"/>
      <w:pPr>
        <w:ind w:left="2134" w:hanging="134"/>
      </w:pPr>
      <w:rPr>
        <w:rFonts w:hint="default"/>
      </w:rPr>
    </w:lvl>
    <w:lvl w:ilvl="6" w:tplc="F03493DA">
      <w:numFmt w:val="bullet"/>
      <w:lvlText w:val="•"/>
      <w:lvlJc w:val="left"/>
      <w:pPr>
        <w:ind w:left="2521" w:hanging="134"/>
      </w:pPr>
      <w:rPr>
        <w:rFonts w:hint="default"/>
      </w:rPr>
    </w:lvl>
    <w:lvl w:ilvl="7" w:tplc="BC5EDBF4">
      <w:numFmt w:val="bullet"/>
      <w:lvlText w:val="•"/>
      <w:lvlJc w:val="left"/>
      <w:pPr>
        <w:ind w:left="2908" w:hanging="134"/>
      </w:pPr>
      <w:rPr>
        <w:rFonts w:hint="default"/>
      </w:rPr>
    </w:lvl>
    <w:lvl w:ilvl="8" w:tplc="C712B70C">
      <w:numFmt w:val="bullet"/>
      <w:lvlText w:val="•"/>
      <w:lvlJc w:val="left"/>
      <w:pPr>
        <w:ind w:left="3295" w:hanging="134"/>
      </w:pPr>
      <w:rPr>
        <w:rFonts w:hint="default"/>
      </w:rPr>
    </w:lvl>
  </w:abstractNum>
  <w:abstractNum w:abstractNumId="22">
    <w:nsid w:val="3CFE0D15"/>
    <w:multiLevelType w:val="hybridMultilevel"/>
    <w:tmpl w:val="FFFFFFFF"/>
    <w:lvl w:ilvl="0" w:tplc="443C3E2C">
      <w:start w:val="1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7432063C">
      <w:numFmt w:val="bullet"/>
      <w:lvlText w:val="•"/>
      <w:lvlJc w:val="left"/>
      <w:pPr>
        <w:ind w:left="451" w:hanging="134"/>
      </w:pPr>
      <w:rPr>
        <w:rFonts w:hint="default"/>
      </w:rPr>
    </w:lvl>
    <w:lvl w:ilvl="2" w:tplc="9A82FFFC">
      <w:numFmt w:val="bullet"/>
      <w:lvlText w:val="•"/>
      <w:lvlJc w:val="left"/>
      <w:pPr>
        <w:ind w:left="702" w:hanging="134"/>
      </w:pPr>
      <w:rPr>
        <w:rFonts w:hint="default"/>
      </w:rPr>
    </w:lvl>
    <w:lvl w:ilvl="3" w:tplc="20525E20">
      <w:numFmt w:val="bullet"/>
      <w:lvlText w:val="•"/>
      <w:lvlJc w:val="left"/>
      <w:pPr>
        <w:ind w:left="953" w:hanging="134"/>
      </w:pPr>
      <w:rPr>
        <w:rFonts w:hint="default"/>
      </w:rPr>
    </w:lvl>
    <w:lvl w:ilvl="4" w:tplc="4770F968">
      <w:numFmt w:val="bullet"/>
      <w:lvlText w:val="•"/>
      <w:lvlJc w:val="left"/>
      <w:pPr>
        <w:ind w:left="1204" w:hanging="134"/>
      </w:pPr>
      <w:rPr>
        <w:rFonts w:hint="default"/>
      </w:rPr>
    </w:lvl>
    <w:lvl w:ilvl="5" w:tplc="A89272AC">
      <w:numFmt w:val="bullet"/>
      <w:lvlText w:val="•"/>
      <w:lvlJc w:val="left"/>
      <w:pPr>
        <w:ind w:left="1455" w:hanging="134"/>
      </w:pPr>
      <w:rPr>
        <w:rFonts w:hint="default"/>
      </w:rPr>
    </w:lvl>
    <w:lvl w:ilvl="6" w:tplc="9C32D850">
      <w:numFmt w:val="bullet"/>
      <w:lvlText w:val="•"/>
      <w:lvlJc w:val="left"/>
      <w:pPr>
        <w:ind w:left="1706" w:hanging="134"/>
      </w:pPr>
      <w:rPr>
        <w:rFonts w:hint="default"/>
      </w:rPr>
    </w:lvl>
    <w:lvl w:ilvl="7" w:tplc="0BA27FB0">
      <w:numFmt w:val="bullet"/>
      <w:lvlText w:val="•"/>
      <w:lvlJc w:val="left"/>
      <w:pPr>
        <w:ind w:left="1957" w:hanging="134"/>
      </w:pPr>
      <w:rPr>
        <w:rFonts w:hint="default"/>
      </w:rPr>
    </w:lvl>
    <w:lvl w:ilvl="8" w:tplc="F774ADFE">
      <w:numFmt w:val="bullet"/>
      <w:lvlText w:val="•"/>
      <w:lvlJc w:val="left"/>
      <w:pPr>
        <w:ind w:left="2209" w:hanging="134"/>
      </w:pPr>
      <w:rPr>
        <w:rFonts w:hint="default"/>
      </w:rPr>
    </w:lvl>
  </w:abstractNum>
  <w:abstractNum w:abstractNumId="23">
    <w:nsid w:val="3D9B2338"/>
    <w:multiLevelType w:val="hybridMultilevel"/>
    <w:tmpl w:val="FFFFFFFF"/>
    <w:lvl w:ilvl="0" w:tplc="C262A83C">
      <w:start w:val="1"/>
      <w:numFmt w:val="decimal"/>
      <w:lvlText w:val="%1"/>
      <w:lvlJc w:val="left"/>
      <w:pPr>
        <w:ind w:left="3957" w:hanging="434"/>
      </w:pPr>
      <w:rPr>
        <w:rFonts w:ascii="Times New Roman" w:hAnsi="Times New Roman" w:cs="Times New Roman" w:hint="default"/>
      </w:rPr>
    </w:lvl>
    <w:lvl w:ilvl="1" w:tplc="A394CBF6">
      <w:start w:val="1"/>
      <w:numFmt w:val="decimal"/>
      <w:lvlText w:val="%1.%2"/>
      <w:lvlJc w:val="left"/>
      <w:pPr>
        <w:ind w:left="3957" w:hanging="434"/>
      </w:pPr>
      <w:rPr>
        <w:rFonts w:ascii="Arial" w:eastAsia="Times New Roman" w:hAnsi="Arial" w:hint="default"/>
        <w:b/>
        <w:bCs/>
        <w:color w:val="496AA0"/>
        <w:spacing w:val="-1"/>
        <w:w w:val="100"/>
        <w:sz w:val="26"/>
        <w:szCs w:val="26"/>
      </w:rPr>
    </w:lvl>
    <w:lvl w:ilvl="2" w:tplc="1B505438">
      <w:numFmt w:val="bullet"/>
      <w:lvlText w:val="•"/>
      <w:lvlJc w:val="left"/>
      <w:pPr>
        <w:ind w:left="5549" w:hanging="434"/>
      </w:pPr>
      <w:rPr>
        <w:rFonts w:hint="default"/>
      </w:rPr>
    </w:lvl>
    <w:lvl w:ilvl="3" w:tplc="41DCFFC0">
      <w:numFmt w:val="bullet"/>
      <w:lvlText w:val="•"/>
      <w:lvlJc w:val="left"/>
      <w:pPr>
        <w:ind w:left="6343" w:hanging="434"/>
      </w:pPr>
      <w:rPr>
        <w:rFonts w:hint="default"/>
      </w:rPr>
    </w:lvl>
    <w:lvl w:ilvl="4" w:tplc="F460BF1E">
      <w:numFmt w:val="bullet"/>
      <w:lvlText w:val="•"/>
      <w:lvlJc w:val="left"/>
      <w:pPr>
        <w:ind w:left="7138" w:hanging="434"/>
      </w:pPr>
      <w:rPr>
        <w:rFonts w:hint="default"/>
      </w:rPr>
    </w:lvl>
    <w:lvl w:ilvl="5" w:tplc="91F01310">
      <w:numFmt w:val="bullet"/>
      <w:lvlText w:val="•"/>
      <w:lvlJc w:val="left"/>
      <w:pPr>
        <w:ind w:left="7932" w:hanging="434"/>
      </w:pPr>
      <w:rPr>
        <w:rFonts w:hint="default"/>
      </w:rPr>
    </w:lvl>
    <w:lvl w:ilvl="6" w:tplc="CFAEFEF2">
      <w:numFmt w:val="bullet"/>
      <w:lvlText w:val="•"/>
      <w:lvlJc w:val="left"/>
      <w:pPr>
        <w:ind w:left="8727" w:hanging="434"/>
      </w:pPr>
      <w:rPr>
        <w:rFonts w:hint="default"/>
      </w:rPr>
    </w:lvl>
    <w:lvl w:ilvl="7" w:tplc="49A81052">
      <w:numFmt w:val="bullet"/>
      <w:lvlText w:val="•"/>
      <w:lvlJc w:val="left"/>
      <w:pPr>
        <w:ind w:left="9521" w:hanging="434"/>
      </w:pPr>
      <w:rPr>
        <w:rFonts w:hint="default"/>
      </w:rPr>
    </w:lvl>
    <w:lvl w:ilvl="8" w:tplc="7FBA86AC">
      <w:numFmt w:val="bullet"/>
      <w:lvlText w:val="•"/>
      <w:lvlJc w:val="left"/>
      <w:pPr>
        <w:ind w:left="10316" w:hanging="434"/>
      </w:pPr>
      <w:rPr>
        <w:rFonts w:hint="default"/>
      </w:rPr>
    </w:lvl>
  </w:abstractNum>
  <w:abstractNum w:abstractNumId="24">
    <w:nsid w:val="3DC9766A"/>
    <w:multiLevelType w:val="hybridMultilevel"/>
    <w:tmpl w:val="FFFFFFFF"/>
    <w:lvl w:ilvl="0" w:tplc="3DE4D2FA">
      <w:start w:val="1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3FCCF192">
      <w:numFmt w:val="bullet"/>
      <w:lvlText w:val="•"/>
      <w:lvlJc w:val="left"/>
      <w:pPr>
        <w:ind w:left="586" w:hanging="134"/>
      </w:pPr>
      <w:rPr>
        <w:rFonts w:hint="default"/>
      </w:rPr>
    </w:lvl>
    <w:lvl w:ilvl="2" w:tplc="1CA40FA2">
      <w:numFmt w:val="bullet"/>
      <w:lvlText w:val="•"/>
      <w:lvlJc w:val="left"/>
      <w:pPr>
        <w:ind w:left="973" w:hanging="134"/>
      </w:pPr>
      <w:rPr>
        <w:rFonts w:hint="default"/>
      </w:rPr>
    </w:lvl>
    <w:lvl w:ilvl="3" w:tplc="21FE5514">
      <w:numFmt w:val="bullet"/>
      <w:lvlText w:val="•"/>
      <w:lvlJc w:val="left"/>
      <w:pPr>
        <w:ind w:left="1360" w:hanging="134"/>
      </w:pPr>
      <w:rPr>
        <w:rFonts w:hint="default"/>
      </w:rPr>
    </w:lvl>
    <w:lvl w:ilvl="4" w:tplc="306AE27A">
      <w:numFmt w:val="bullet"/>
      <w:lvlText w:val="•"/>
      <w:lvlJc w:val="left"/>
      <w:pPr>
        <w:ind w:left="1747" w:hanging="134"/>
      </w:pPr>
      <w:rPr>
        <w:rFonts w:hint="default"/>
      </w:rPr>
    </w:lvl>
    <w:lvl w:ilvl="5" w:tplc="E4F66F04">
      <w:numFmt w:val="bullet"/>
      <w:lvlText w:val="•"/>
      <w:lvlJc w:val="left"/>
      <w:pPr>
        <w:ind w:left="2134" w:hanging="134"/>
      </w:pPr>
      <w:rPr>
        <w:rFonts w:hint="default"/>
      </w:rPr>
    </w:lvl>
    <w:lvl w:ilvl="6" w:tplc="51966D18">
      <w:numFmt w:val="bullet"/>
      <w:lvlText w:val="•"/>
      <w:lvlJc w:val="left"/>
      <w:pPr>
        <w:ind w:left="2521" w:hanging="134"/>
      </w:pPr>
      <w:rPr>
        <w:rFonts w:hint="default"/>
      </w:rPr>
    </w:lvl>
    <w:lvl w:ilvl="7" w:tplc="CE0C3546">
      <w:numFmt w:val="bullet"/>
      <w:lvlText w:val="•"/>
      <w:lvlJc w:val="left"/>
      <w:pPr>
        <w:ind w:left="2908" w:hanging="134"/>
      </w:pPr>
      <w:rPr>
        <w:rFonts w:hint="default"/>
      </w:rPr>
    </w:lvl>
    <w:lvl w:ilvl="8" w:tplc="24927E34">
      <w:numFmt w:val="bullet"/>
      <w:lvlText w:val="•"/>
      <w:lvlJc w:val="left"/>
      <w:pPr>
        <w:ind w:left="3295" w:hanging="134"/>
      </w:pPr>
      <w:rPr>
        <w:rFonts w:hint="default"/>
      </w:rPr>
    </w:lvl>
  </w:abstractNum>
  <w:abstractNum w:abstractNumId="25">
    <w:nsid w:val="3E796D11"/>
    <w:multiLevelType w:val="hybridMultilevel"/>
    <w:tmpl w:val="FFFFFFFF"/>
    <w:lvl w:ilvl="0" w:tplc="04C2F3CE">
      <w:start w:val="7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D9C02E94">
      <w:numFmt w:val="bullet"/>
      <w:lvlText w:val="•"/>
      <w:lvlJc w:val="left"/>
      <w:pPr>
        <w:ind w:left="451" w:hanging="134"/>
      </w:pPr>
      <w:rPr>
        <w:rFonts w:hint="default"/>
      </w:rPr>
    </w:lvl>
    <w:lvl w:ilvl="2" w:tplc="30302B8E">
      <w:numFmt w:val="bullet"/>
      <w:lvlText w:val="•"/>
      <w:lvlJc w:val="left"/>
      <w:pPr>
        <w:ind w:left="702" w:hanging="134"/>
      </w:pPr>
      <w:rPr>
        <w:rFonts w:hint="default"/>
      </w:rPr>
    </w:lvl>
    <w:lvl w:ilvl="3" w:tplc="5A62D0F4">
      <w:numFmt w:val="bullet"/>
      <w:lvlText w:val="•"/>
      <w:lvlJc w:val="left"/>
      <w:pPr>
        <w:ind w:left="953" w:hanging="134"/>
      </w:pPr>
      <w:rPr>
        <w:rFonts w:hint="default"/>
      </w:rPr>
    </w:lvl>
    <w:lvl w:ilvl="4" w:tplc="AE30F7D4">
      <w:numFmt w:val="bullet"/>
      <w:lvlText w:val="•"/>
      <w:lvlJc w:val="left"/>
      <w:pPr>
        <w:ind w:left="1204" w:hanging="134"/>
      </w:pPr>
      <w:rPr>
        <w:rFonts w:hint="default"/>
      </w:rPr>
    </w:lvl>
    <w:lvl w:ilvl="5" w:tplc="17404CC8">
      <w:numFmt w:val="bullet"/>
      <w:lvlText w:val="•"/>
      <w:lvlJc w:val="left"/>
      <w:pPr>
        <w:ind w:left="1455" w:hanging="134"/>
      </w:pPr>
      <w:rPr>
        <w:rFonts w:hint="default"/>
      </w:rPr>
    </w:lvl>
    <w:lvl w:ilvl="6" w:tplc="1700BDB6">
      <w:numFmt w:val="bullet"/>
      <w:lvlText w:val="•"/>
      <w:lvlJc w:val="left"/>
      <w:pPr>
        <w:ind w:left="1706" w:hanging="134"/>
      </w:pPr>
      <w:rPr>
        <w:rFonts w:hint="default"/>
      </w:rPr>
    </w:lvl>
    <w:lvl w:ilvl="7" w:tplc="84CE44B8">
      <w:numFmt w:val="bullet"/>
      <w:lvlText w:val="•"/>
      <w:lvlJc w:val="left"/>
      <w:pPr>
        <w:ind w:left="1957" w:hanging="134"/>
      </w:pPr>
      <w:rPr>
        <w:rFonts w:hint="default"/>
      </w:rPr>
    </w:lvl>
    <w:lvl w:ilvl="8" w:tplc="D09686CC">
      <w:numFmt w:val="bullet"/>
      <w:lvlText w:val="•"/>
      <w:lvlJc w:val="left"/>
      <w:pPr>
        <w:ind w:left="2209" w:hanging="134"/>
      </w:pPr>
      <w:rPr>
        <w:rFonts w:hint="default"/>
      </w:rPr>
    </w:lvl>
  </w:abstractNum>
  <w:abstractNum w:abstractNumId="26">
    <w:nsid w:val="45BE484F"/>
    <w:multiLevelType w:val="hybridMultilevel"/>
    <w:tmpl w:val="FFFFFFFF"/>
    <w:lvl w:ilvl="0" w:tplc="7E88B958">
      <w:start w:val="6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0B4CC016">
      <w:numFmt w:val="bullet"/>
      <w:lvlText w:val="•"/>
      <w:lvlJc w:val="left"/>
      <w:pPr>
        <w:ind w:left="586" w:hanging="134"/>
      </w:pPr>
      <w:rPr>
        <w:rFonts w:hint="default"/>
      </w:rPr>
    </w:lvl>
    <w:lvl w:ilvl="2" w:tplc="89620A0A">
      <w:numFmt w:val="bullet"/>
      <w:lvlText w:val="•"/>
      <w:lvlJc w:val="left"/>
      <w:pPr>
        <w:ind w:left="973" w:hanging="134"/>
      </w:pPr>
      <w:rPr>
        <w:rFonts w:hint="default"/>
      </w:rPr>
    </w:lvl>
    <w:lvl w:ilvl="3" w:tplc="8884C1B2">
      <w:numFmt w:val="bullet"/>
      <w:lvlText w:val="•"/>
      <w:lvlJc w:val="left"/>
      <w:pPr>
        <w:ind w:left="1360" w:hanging="134"/>
      </w:pPr>
      <w:rPr>
        <w:rFonts w:hint="default"/>
      </w:rPr>
    </w:lvl>
    <w:lvl w:ilvl="4" w:tplc="51349C76">
      <w:numFmt w:val="bullet"/>
      <w:lvlText w:val="•"/>
      <w:lvlJc w:val="left"/>
      <w:pPr>
        <w:ind w:left="1747" w:hanging="134"/>
      </w:pPr>
      <w:rPr>
        <w:rFonts w:hint="default"/>
      </w:rPr>
    </w:lvl>
    <w:lvl w:ilvl="5" w:tplc="EA82436E">
      <w:numFmt w:val="bullet"/>
      <w:lvlText w:val="•"/>
      <w:lvlJc w:val="left"/>
      <w:pPr>
        <w:ind w:left="2134" w:hanging="134"/>
      </w:pPr>
      <w:rPr>
        <w:rFonts w:hint="default"/>
      </w:rPr>
    </w:lvl>
    <w:lvl w:ilvl="6" w:tplc="4B567628">
      <w:numFmt w:val="bullet"/>
      <w:lvlText w:val="•"/>
      <w:lvlJc w:val="left"/>
      <w:pPr>
        <w:ind w:left="2521" w:hanging="134"/>
      </w:pPr>
      <w:rPr>
        <w:rFonts w:hint="default"/>
      </w:rPr>
    </w:lvl>
    <w:lvl w:ilvl="7" w:tplc="6504B90C">
      <w:numFmt w:val="bullet"/>
      <w:lvlText w:val="•"/>
      <w:lvlJc w:val="left"/>
      <w:pPr>
        <w:ind w:left="2908" w:hanging="134"/>
      </w:pPr>
      <w:rPr>
        <w:rFonts w:hint="default"/>
      </w:rPr>
    </w:lvl>
    <w:lvl w:ilvl="8" w:tplc="95289F1E">
      <w:numFmt w:val="bullet"/>
      <w:lvlText w:val="•"/>
      <w:lvlJc w:val="left"/>
      <w:pPr>
        <w:ind w:left="3295" w:hanging="134"/>
      </w:pPr>
      <w:rPr>
        <w:rFonts w:hint="default"/>
      </w:rPr>
    </w:lvl>
  </w:abstractNum>
  <w:abstractNum w:abstractNumId="27">
    <w:nsid w:val="47C47B0D"/>
    <w:multiLevelType w:val="hybridMultilevel"/>
    <w:tmpl w:val="FFFFFFFF"/>
    <w:lvl w:ilvl="0" w:tplc="EC484274">
      <w:numFmt w:val="bullet"/>
      <w:lvlText w:val="•"/>
      <w:lvlJc w:val="left"/>
      <w:pPr>
        <w:ind w:left="800" w:hanging="126"/>
      </w:pPr>
      <w:rPr>
        <w:rFonts w:ascii="Arial" w:eastAsia="Times New Roman" w:hAnsi="Arial" w:hint="default"/>
        <w:color w:val="231F20"/>
        <w:spacing w:val="-7"/>
        <w:w w:val="100"/>
        <w:sz w:val="20"/>
        <w:szCs w:val="20"/>
      </w:rPr>
    </w:lvl>
    <w:lvl w:ilvl="1" w:tplc="D5861956">
      <w:numFmt w:val="bullet"/>
      <w:lvlText w:val="•"/>
      <w:lvlJc w:val="left"/>
      <w:pPr>
        <w:ind w:left="1910" w:hanging="126"/>
      </w:pPr>
      <w:rPr>
        <w:rFonts w:hint="default"/>
      </w:rPr>
    </w:lvl>
    <w:lvl w:ilvl="2" w:tplc="381024C6">
      <w:numFmt w:val="bullet"/>
      <w:lvlText w:val="•"/>
      <w:lvlJc w:val="left"/>
      <w:pPr>
        <w:ind w:left="3021" w:hanging="126"/>
      </w:pPr>
      <w:rPr>
        <w:rFonts w:hint="default"/>
      </w:rPr>
    </w:lvl>
    <w:lvl w:ilvl="3" w:tplc="12D82F10">
      <w:numFmt w:val="bullet"/>
      <w:lvlText w:val="•"/>
      <w:lvlJc w:val="left"/>
      <w:pPr>
        <w:ind w:left="4131" w:hanging="126"/>
      </w:pPr>
      <w:rPr>
        <w:rFonts w:hint="default"/>
      </w:rPr>
    </w:lvl>
    <w:lvl w:ilvl="4" w:tplc="D6E2463E">
      <w:numFmt w:val="bullet"/>
      <w:lvlText w:val="•"/>
      <w:lvlJc w:val="left"/>
      <w:pPr>
        <w:ind w:left="5242" w:hanging="126"/>
      </w:pPr>
      <w:rPr>
        <w:rFonts w:hint="default"/>
      </w:rPr>
    </w:lvl>
    <w:lvl w:ilvl="5" w:tplc="06707910">
      <w:numFmt w:val="bullet"/>
      <w:lvlText w:val="•"/>
      <w:lvlJc w:val="left"/>
      <w:pPr>
        <w:ind w:left="6352" w:hanging="126"/>
      </w:pPr>
      <w:rPr>
        <w:rFonts w:hint="default"/>
      </w:rPr>
    </w:lvl>
    <w:lvl w:ilvl="6" w:tplc="E27A0C52">
      <w:numFmt w:val="bullet"/>
      <w:lvlText w:val="•"/>
      <w:lvlJc w:val="left"/>
      <w:pPr>
        <w:ind w:left="7463" w:hanging="126"/>
      </w:pPr>
      <w:rPr>
        <w:rFonts w:hint="default"/>
      </w:rPr>
    </w:lvl>
    <w:lvl w:ilvl="7" w:tplc="FEBE76AA">
      <w:numFmt w:val="bullet"/>
      <w:lvlText w:val="•"/>
      <w:lvlJc w:val="left"/>
      <w:pPr>
        <w:ind w:left="8573" w:hanging="126"/>
      </w:pPr>
      <w:rPr>
        <w:rFonts w:hint="default"/>
      </w:rPr>
    </w:lvl>
    <w:lvl w:ilvl="8" w:tplc="B6CC39C4">
      <w:numFmt w:val="bullet"/>
      <w:lvlText w:val="•"/>
      <w:lvlJc w:val="left"/>
      <w:pPr>
        <w:ind w:left="9684" w:hanging="126"/>
      </w:pPr>
      <w:rPr>
        <w:rFonts w:hint="default"/>
      </w:rPr>
    </w:lvl>
  </w:abstractNum>
  <w:abstractNum w:abstractNumId="28">
    <w:nsid w:val="49C6027B"/>
    <w:multiLevelType w:val="hybridMultilevel"/>
    <w:tmpl w:val="FFFFFFFF"/>
    <w:lvl w:ilvl="0" w:tplc="C4DA5064">
      <w:start w:val="1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86921AC6">
      <w:numFmt w:val="bullet"/>
      <w:lvlText w:val="•"/>
      <w:lvlJc w:val="left"/>
      <w:pPr>
        <w:ind w:left="509" w:hanging="134"/>
      </w:pPr>
      <w:rPr>
        <w:rFonts w:hint="default"/>
      </w:rPr>
    </w:lvl>
    <w:lvl w:ilvl="2" w:tplc="88385350">
      <w:numFmt w:val="bullet"/>
      <w:lvlText w:val="•"/>
      <w:lvlJc w:val="left"/>
      <w:pPr>
        <w:ind w:left="819" w:hanging="134"/>
      </w:pPr>
      <w:rPr>
        <w:rFonts w:hint="default"/>
      </w:rPr>
    </w:lvl>
    <w:lvl w:ilvl="3" w:tplc="A868265E">
      <w:numFmt w:val="bullet"/>
      <w:lvlText w:val="•"/>
      <w:lvlJc w:val="left"/>
      <w:pPr>
        <w:ind w:left="1129" w:hanging="134"/>
      </w:pPr>
      <w:rPr>
        <w:rFonts w:hint="default"/>
      </w:rPr>
    </w:lvl>
    <w:lvl w:ilvl="4" w:tplc="439E572A">
      <w:numFmt w:val="bullet"/>
      <w:lvlText w:val="•"/>
      <w:lvlJc w:val="left"/>
      <w:pPr>
        <w:ind w:left="1439" w:hanging="134"/>
      </w:pPr>
      <w:rPr>
        <w:rFonts w:hint="default"/>
      </w:rPr>
    </w:lvl>
    <w:lvl w:ilvl="5" w:tplc="783E81A6">
      <w:numFmt w:val="bullet"/>
      <w:lvlText w:val="•"/>
      <w:lvlJc w:val="left"/>
      <w:pPr>
        <w:ind w:left="1749" w:hanging="134"/>
      </w:pPr>
      <w:rPr>
        <w:rFonts w:hint="default"/>
      </w:rPr>
    </w:lvl>
    <w:lvl w:ilvl="6" w:tplc="3BDA8450">
      <w:numFmt w:val="bullet"/>
      <w:lvlText w:val="•"/>
      <w:lvlJc w:val="left"/>
      <w:pPr>
        <w:ind w:left="2059" w:hanging="134"/>
      </w:pPr>
      <w:rPr>
        <w:rFonts w:hint="default"/>
      </w:rPr>
    </w:lvl>
    <w:lvl w:ilvl="7" w:tplc="8064F9AE">
      <w:numFmt w:val="bullet"/>
      <w:lvlText w:val="•"/>
      <w:lvlJc w:val="left"/>
      <w:pPr>
        <w:ind w:left="2369" w:hanging="134"/>
      </w:pPr>
      <w:rPr>
        <w:rFonts w:hint="default"/>
      </w:rPr>
    </w:lvl>
    <w:lvl w:ilvl="8" w:tplc="0E4A884C">
      <w:numFmt w:val="bullet"/>
      <w:lvlText w:val="•"/>
      <w:lvlJc w:val="left"/>
      <w:pPr>
        <w:ind w:left="2678" w:hanging="134"/>
      </w:pPr>
      <w:rPr>
        <w:rFonts w:hint="default"/>
      </w:rPr>
    </w:lvl>
  </w:abstractNum>
  <w:abstractNum w:abstractNumId="29">
    <w:nsid w:val="50854055"/>
    <w:multiLevelType w:val="hybridMultilevel"/>
    <w:tmpl w:val="FFFFFFFF"/>
    <w:lvl w:ilvl="0" w:tplc="8C785896">
      <w:start w:val="1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EA266FEC">
      <w:numFmt w:val="bullet"/>
      <w:lvlText w:val="•"/>
      <w:lvlJc w:val="left"/>
      <w:pPr>
        <w:ind w:left="483" w:hanging="134"/>
      </w:pPr>
      <w:rPr>
        <w:rFonts w:hint="default"/>
      </w:rPr>
    </w:lvl>
    <w:lvl w:ilvl="2" w:tplc="51F49216">
      <w:numFmt w:val="bullet"/>
      <w:lvlText w:val="•"/>
      <w:lvlJc w:val="left"/>
      <w:pPr>
        <w:ind w:left="767" w:hanging="134"/>
      </w:pPr>
      <w:rPr>
        <w:rFonts w:hint="default"/>
      </w:rPr>
    </w:lvl>
    <w:lvl w:ilvl="3" w:tplc="BB8ED078">
      <w:numFmt w:val="bullet"/>
      <w:lvlText w:val="•"/>
      <w:lvlJc w:val="left"/>
      <w:pPr>
        <w:ind w:left="1051" w:hanging="134"/>
      </w:pPr>
      <w:rPr>
        <w:rFonts w:hint="default"/>
      </w:rPr>
    </w:lvl>
    <w:lvl w:ilvl="4" w:tplc="0A52309C">
      <w:numFmt w:val="bullet"/>
      <w:lvlText w:val="•"/>
      <w:lvlJc w:val="left"/>
      <w:pPr>
        <w:ind w:left="1335" w:hanging="134"/>
      </w:pPr>
      <w:rPr>
        <w:rFonts w:hint="default"/>
      </w:rPr>
    </w:lvl>
    <w:lvl w:ilvl="5" w:tplc="613CCB3C">
      <w:numFmt w:val="bullet"/>
      <w:lvlText w:val="•"/>
      <w:lvlJc w:val="left"/>
      <w:pPr>
        <w:ind w:left="1619" w:hanging="134"/>
      </w:pPr>
      <w:rPr>
        <w:rFonts w:hint="default"/>
      </w:rPr>
    </w:lvl>
    <w:lvl w:ilvl="6" w:tplc="7B84F848">
      <w:numFmt w:val="bullet"/>
      <w:lvlText w:val="•"/>
      <w:lvlJc w:val="left"/>
      <w:pPr>
        <w:ind w:left="1903" w:hanging="134"/>
      </w:pPr>
      <w:rPr>
        <w:rFonts w:hint="default"/>
      </w:rPr>
    </w:lvl>
    <w:lvl w:ilvl="7" w:tplc="99F00C12">
      <w:numFmt w:val="bullet"/>
      <w:lvlText w:val="•"/>
      <w:lvlJc w:val="left"/>
      <w:pPr>
        <w:ind w:left="2187" w:hanging="134"/>
      </w:pPr>
      <w:rPr>
        <w:rFonts w:hint="default"/>
      </w:rPr>
    </w:lvl>
    <w:lvl w:ilvl="8" w:tplc="50B21C56">
      <w:numFmt w:val="bullet"/>
      <w:lvlText w:val="•"/>
      <w:lvlJc w:val="left"/>
      <w:pPr>
        <w:ind w:left="2471" w:hanging="134"/>
      </w:pPr>
      <w:rPr>
        <w:rFonts w:hint="default"/>
      </w:rPr>
    </w:lvl>
  </w:abstractNum>
  <w:abstractNum w:abstractNumId="30">
    <w:nsid w:val="54242848"/>
    <w:multiLevelType w:val="hybridMultilevel"/>
    <w:tmpl w:val="FFFFFFFF"/>
    <w:lvl w:ilvl="0" w:tplc="23DADB5A">
      <w:start w:val="1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AB288F14">
      <w:numFmt w:val="bullet"/>
      <w:lvlText w:val="•"/>
      <w:lvlJc w:val="left"/>
      <w:pPr>
        <w:ind w:left="451" w:hanging="134"/>
      </w:pPr>
      <w:rPr>
        <w:rFonts w:hint="default"/>
      </w:rPr>
    </w:lvl>
    <w:lvl w:ilvl="2" w:tplc="6BB434D4">
      <w:numFmt w:val="bullet"/>
      <w:lvlText w:val="•"/>
      <w:lvlJc w:val="left"/>
      <w:pPr>
        <w:ind w:left="702" w:hanging="134"/>
      </w:pPr>
      <w:rPr>
        <w:rFonts w:hint="default"/>
      </w:rPr>
    </w:lvl>
    <w:lvl w:ilvl="3" w:tplc="07269984">
      <w:numFmt w:val="bullet"/>
      <w:lvlText w:val="•"/>
      <w:lvlJc w:val="left"/>
      <w:pPr>
        <w:ind w:left="953" w:hanging="134"/>
      </w:pPr>
      <w:rPr>
        <w:rFonts w:hint="default"/>
      </w:rPr>
    </w:lvl>
    <w:lvl w:ilvl="4" w:tplc="C28E7836">
      <w:numFmt w:val="bullet"/>
      <w:lvlText w:val="•"/>
      <w:lvlJc w:val="left"/>
      <w:pPr>
        <w:ind w:left="1204" w:hanging="134"/>
      </w:pPr>
      <w:rPr>
        <w:rFonts w:hint="default"/>
      </w:rPr>
    </w:lvl>
    <w:lvl w:ilvl="5" w:tplc="4912A964">
      <w:numFmt w:val="bullet"/>
      <w:lvlText w:val="•"/>
      <w:lvlJc w:val="left"/>
      <w:pPr>
        <w:ind w:left="1455" w:hanging="134"/>
      </w:pPr>
      <w:rPr>
        <w:rFonts w:hint="default"/>
      </w:rPr>
    </w:lvl>
    <w:lvl w:ilvl="6" w:tplc="F082637E">
      <w:numFmt w:val="bullet"/>
      <w:lvlText w:val="•"/>
      <w:lvlJc w:val="left"/>
      <w:pPr>
        <w:ind w:left="1706" w:hanging="134"/>
      </w:pPr>
      <w:rPr>
        <w:rFonts w:hint="default"/>
      </w:rPr>
    </w:lvl>
    <w:lvl w:ilvl="7" w:tplc="5C70CF4E">
      <w:numFmt w:val="bullet"/>
      <w:lvlText w:val="•"/>
      <w:lvlJc w:val="left"/>
      <w:pPr>
        <w:ind w:left="1957" w:hanging="134"/>
      </w:pPr>
      <w:rPr>
        <w:rFonts w:hint="default"/>
      </w:rPr>
    </w:lvl>
    <w:lvl w:ilvl="8" w:tplc="8662D74E">
      <w:numFmt w:val="bullet"/>
      <w:lvlText w:val="•"/>
      <w:lvlJc w:val="left"/>
      <w:pPr>
        <w:ind w:left="2209" w:hanging="134"/>
      </w:pPr>
      <w:rPr>
        <w:rFonts w:hint="default"/>
      </w:rPr>
    </w:lvl>
  </w:abstractNum>
  <w:abstractNum w:abstractNumId="31">
    <w:nsid w:val="56694A88"/>
    <w:multiLevelType w:val="hybridMultilevel"/>
    <w:tmpl w:val="FFFFFFFF"/>
    <w:lvl w:ilvl="0" w:tplc="116EF00E">
      <w:numFmt w:val="bullet"/>
      <w:lvlText w:val="-"/>
      <w:lvlJc w:val="left"/>
      <w:pPr>
        <w:ind w:left="761" w:hanging="123"/>
      </w:pPr>
      <w:rPr>
        <w:rFonts w:ascii="Arial" w:eastAsia="Times New Roman" w:hAnsi="Arial" w:hint="default"/>
        <w:color w:val="231F20"/>
        <w:spacing w:val="-5"/>
        <w:w w:val="100"/>
        <w:sz w:val="20"/>
        <w:szCs w:val="20"/>
      </w:rPr>
    </w:lvl>
    <w:lvl w:ilvl="1" w:tplc="E2020464">
      <w:numFmt w:val="bullet"/>
      <w:lvlText w:val="•"/>
      <w:lvlJc w:val="left"/>
      <w:pPr>
        <w:ind w:left="921" w:hanging="123"/>
      </w:pPr>
      <w:rPr>
        <w:rFonts w:hint="default"/>
      </w:rPr>
    </w:lvl>
    <w:lvl w:ilvl="2" w:tplc="E356D926">
      <w:numFmt w:val="bullet"/>
      <w:lvlText w:val="•"/>
      <w:lvlJc w:val="left"/>
      <w:pPr>
        <w:ind w:left="1083" w:hanging="123"/>
      </w:pPr>
      <w:rPr>
        <w:rFonts w:hint="default"/>
      </w:rPr>
    </w:lvl>
    <w:lvl w:ilvl="3" w:tplc="127C968C">
      <w:numFmt w:val="bullet"/>
      <w:lvlText w:val="•"/>
      <w:lvlJc w:val="left"/>
      <w:pPr>
        <w:ind w:left="1245" w:hanging="123"/>
      </w:pPr>
      <w:rPr>
        <w:rFonts w:hint="default"/>
      </w:rPr>
    </w:lvl>
    <w:lvl w:ilvl="4" w:tplc="EF5667B0">
      <w:numFmt w:val="bullet"/>
      <w:lvlText w:val="•"/>
      <w:lvlJc w:val="left"/>
      <w:pPr>
        <w:ind w:left="1406" w:hanging="123"/>
      </w:pPr>
      <w:rPr>
        <w:rFonts w:hint="default"/>
      </w:rPr>
    </w:lvl>
    <w:lvl w:ilvl="5" w:tplc="4EA8D436">
      <w:numFmt w:val="bullet"/>
      <w:lvlText w:val="•"/>
      <w:lvlJc w:val="left"/>
      <w:pPr>
        <w:ind w:left="1568" w:hanging="123"/>
      </w:pPr>
      <w:rPr>
        <w:rFonts w:hint="default"/>
      </w:rPr>
    </w:lvl>
    <w:lvl w:ilvl="6" w:tplc="B0DC5B3A">
      <w:numFmt w:val="bullet"/>
      <w:lvlText w:val="•"/>
      <w:lvlJc w:val="left"/>
      <w:pPr>
        <w:ind w:left="1730" w:hanging="123"/>
      </w:pPr>
      <w:rPr>
        <w:rFonts w:hint="default"/>
      </w:rPr>
    </w:lvl>
    <w:lvl w:ilvl="7" w:tplc="34B21DC2">
      <w:numFmt w:val="bullet"/>
      <w:lvlText w:val="•"/>
      <w:lvlJc w:val="left"/>
      <w:pPr>
        <w:ind w:left="1891" w:hanging="123"/>
      </w:pPr>
      <w:rPr>
        <w:rFonts w:hint="default"/>
      </w:rPr>
    </w:lvl>
    <w:lvl w:ilvl="8" w:tplc="1F78C38A">
      <w:numFmt w:val="bullet"/>
      <w:lvlText w:val="•"/>
      <w:lvlJc w:val="left"/>
      <w:pPr>
        <w:ind w:left="2053" w:hanging="123"/>
      </w:pPr>
      <w:rPr>
        <w:rFonts w:hint="default"/>
      </w:rPr>
    </w:lvl>
  </w:abstractNum>
  <w:abstractNum w:abstractNumId="32">
    <w:nsid w:val="685E26F5"/>
    <w:multiLevelType w:val="hybridMultilevel"/>
    <w:tmpl w:val="FFFFFFFF"/>
    <w:lvl w:ilvl="0" w:tplc="A2BCA2D0">
      <w:start w:val="1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992E1E04">
      <w:numFmt w:val="bullet"/>
      <w:lvlText w:val="•"/>
      <w:lvlJc w:val="left"/>
      <w:pPr>
        <w:ind w:left="451" w:hanging="134"/>
      </w:pPr>
      <w:rPr>
        <w:rFonts w:hint="default"/>
      </w:rPr>
    </w:lvl>
    <w:lvl w:ilvl="2" w:tplc="E32E00C8">
      <w:numFmt w:val="bullet"/>
      <w:lvlText w:val="•"/>
      <w:lvlJc w:val="left"/>
      <w:pPr>
        <w:ind w:left="702" w:hanging="134"/>
      </w:pPr>
      <w:rPr>
        <w:rFonts w:hint="default"/>
      </w:rPr>
    </w:lvl>
    <w:lvl w:ilvl="3" w:tplc="62D62734">
      <w:numFmt w:val="bullet"/>
      <w:lvlText w:val="•"/>
      <w:lvlJc w:val="left"/>
      <w:pPr>
        <w:ind w:left="953" w:hanging="134"/>
      </w:pPr>
      <w:rPr>
        <w:rFonts w:hint="default"/>
      </w:rPr>
    </w:lvl>
    <w:lvl w:ilvl="4" w:tplc="578C1324">
      <w:numFmt w:val="bullet"/>
      <w:lvlText w:val="•"/>
      <w:lvlJc w:val="left"/>
      <w:pPr>
        <w:ind w:left="1204" w:hanging="134"/>
      </w:pPr>
      <w:rPr>
        <w:rFonts w:hint="default"/>
      </w:rPr>
    </w:lvl>
    <w:lvl w:ilvl="5" w:tplc="9C167032">
      <w:numFmt w:val="bullet"/>
      <w:lvlText w:val="•"/>
      <w:lvlJc w:val="left"/>
      <w:pPr>
        <w:ind w:left="1455" w:hanging="134"/>
      </w:pPr>
      <w:rPr>
        <w:rFonts w:hint="default"/>
      </w:rPr>
    </w:lvl>
    <w:lvl w:ilvl="6" w:tplc="C2442BBE">
      <w:numFmt w:val="bullet"/>
      <w:lvlText w:val="•"/>
      <w:lvlJc w:val="left"/>
      <w:pPr>
        <w:ind w:left="1706" w:hanging="134"/>
      </w:pPr>
      <w:rPr>
        <w:rFonts w:hint="default"/>
      </w:rPr>
    </w:lvl>
    <w:lvl w:ilvl="7" w:tplc="9AF2B9B2">
      <w:numFmt w:val="bullet"/>
      <w:lvlText w:val="•"/>
      <w:lvlJc w:val="left"/>
      <w:pPr>
        <w:ind w:left="1957" w:hanging="134"/>
      </w:pPr>
      <w:rPr>
        <w:rFonts w:hint="default"/>
      </w:rPr>
    </w:lvl>
    <w:lvl w:ilvl="8" w:tplc="7040B132">
      <w:numFmt w:val="bullet"/>
      <w:lvlText w:val="•"/>
      <w:lvlJc w:val="left"/>
      <w:pPr>
        <w:ind w:left="2209" w:hanging="134"/>
      </w:pPr>
      <w:rPr>
        <w:rFonts w:hint="default"/>
      </w:rPr>
    </w:lvl>
  </w:abstractNum>
  <w:abstractNum w:abstractNumId="33">
    <w:nsid w:val="6AEE67D0"/>
    <w:multiLevelType w:val="hybridMultilevel"/>
    <w:tmpl w:val="FFFFFFFF"/>
    <w:lvl w:ilvl="0" w:tplc="EB9A3BFA">
      <w:start w:val="4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5BDA1724">
      <w:numFmt w:val="bullet"/>
      <w:lvlText w:val="•"/>
      <w:lvlJc w:val="left"/>
      <w:pPr>
        <w:ind w:left="586" w:hanging="134"/>
      </w:pPr>
      <w:rPr>
        <w:rFonts w:hint="default"/>
      </w:rPr>
    </w:lvl>
    <w:lvl w:ilvl="2" w:tplc="3CB44868">
      <w:numFmt w:val="bullet"/>
      <w:lvlText w:val="•"/>
      <w:lvlJc w:val="left"/>
      <w:pPr>
        <w:ind w:left="973" w:hanging="134"/>
      </w:pPr>
      <w:rPr>
        <w:rFonts w:hint="default"/>
      </w:rPr>
    </w:lvl>
    <w:lvl w:ilvl="3" w:tplc="46300C32">
      <w:numFmt w:val="bullet"/>
      <w:lvlText w:val="•"/>
      <w:lvlJc w:val="left"/>
      <w:pPr>
        <w:ind w:left="1360" w:hanging="134"/>
      </w:pPr>
      <w:rPr>
        <w:rFonts w:hint="default"/>
      </w:rPr>
    </w:lvl>
    <w:lvl w:ilvl="4" w:tplc="385C92CC">
      <w:numFmt w:val="bullet"/>
      <w:lvlText w:val="•"/>
      <w:lvlJc w:val="left"/>
      <w:pPr>
        <w:ind w:left="1747" w:hanging="134"/>
      </w:pPr>
      <w:rPr>
        <w:rFonts w:hint="default"/>
      </w:rPr>
    </w:lvl>
    <w:lvl w:ilvl="5" w:tplc="09901854">
      <w:numFmt w:val="bullet"/>
      <w:lvlText w:val="•"/>
      <w:lvlJc w:val="left"/>
      <w:pPr>
        <w:ind w:left="2134" w:hanging="134"/>
      </w:pPr>
      <w:rPr>
        <w:rFonts w:hint="default"/>
      </w:rPr>
    </w:lvl>
    <w:lvl w:ilvl="6" w:tplc="BD088D5E">
      <w:numFmt w:val="bullet"/>
      <w:lvlText w:val="•"/>
      <w:lvlJc w:val="left"/>
      <w:pPr>
        <w:ind w:left="2521" w:hanging="134"/>
      </w:pPr>
      <w:rPr>
        <w:rFonts w:hint="default"/>
      </w:rPr>
    </w:lvl>
    <w:lvl w:ilvl="7" w:tplc="DF6E279C">
      <w:numFmt w:val="bullet"/>
      <w:lvlText w:val="•"/>
      <w:lvlJc w:val="left"/>
      <w:pPr>
        <w:ind w:left="2908" w:hanging="134"/>
      </w:pPr>
      <w:rPr>
        <w:rFonts w:hint="default"/>
      </w:rPr>
    </w:lvl>
    <w:lvl w:ilvl="8" w:tplc="DE50504E">
      <w:numFmt w:val="bullet"/>
      <w:lvlText w:val="•"/>
      <w:lvlJc w:val="left"/>
      <w:pPr>
        <w:ind w:left="3295" w:hanging="134"/>
      </w:pPr>
      <w:rPr>
        <w:rFonts w:hint="default"/>
      </w:rPr>
    </w:lvl>
  </w:abstractNum>
  <w:abstractNum w:abstractNumId="34">
    <w:nsid w:val="6BAE2DB9"/>
    <w:multiLevelType w:val="hybridMultilevel"/>
    <w:tmpl w:val="FFFFFFFF"/>
    <w:lvl w:ilvl="0" w:tplc="9E023B34">
      <w:numFmt w:val="bullet"/>
      <w:lvlText w:val="*"/>
      <w:lvlJc w:val="left"/>
      <w:pPr>
        <w:ind w:left="826" w:hanging="107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8D9E76C6">
      <w:numFmt w:val="bullet"/>
      <w:lvlText w:val="•"/>
      <w:lvlJc w:val="left"/>
      <w:pPr>
        <w:ind w:left="800" w:hanging="158"/>
      </w:pPr>
      <w:rPr>
        <w:rFonts w:ascii="Arial" w:eastAsia="Times New Roman" w:hAnsi="Arial" w:hint="default"/>
        <w:color w:val="231F20"/>
        <w:spacing w:val="-24"/>
        <w:w w:val="100"/>
        <w:sz w:val="20"/>
        <w:szCs w:val="20"/>
      </w:rPr>
    </w:lvl>
    <w:lvl w:ilvl="2" w:tplc="01D8FBA6">
      <w:numFmt w:val="bullet"/>
      <w:lvlText w:val="•"/>
      <w:lvlJc w:val="left"/>
      <w:pPr>
        <w:ind w:left="2051" w:hanging="158"/>
      </w:pPr>
      <w:rPr>
        <w:rFonts w:hint="default"/>
      </w:rPr>
    </w:lvl>
    <w:lvl w:ilvl="3" w:tplc="C0446EEC">
      <w:numFmt w:val="bullet"/>
      <w:lvlText w:val="•"/>
      <w:lvlJc w:val="left"/>
      <w:pPr>
        <w:ind w:left="3283" w:hanging="158"/>
      </w:pPr>
      <w:rPr>
        <w:rFonts w:hint="default"/>
      </w:rPr>
    </w:lvl>
    <w:lvl w:ilvl="4" w:tplc="C5F038E2">
      <w:numFmt w:val="bullet"/>
      <w:lvlText w:val="•"/>
      <w:lvlJc w:val="left"/>
      <w:pPr>
        <w:ind w:left="4515" w:hanging="158"/>
      </w:pPr>
      <w:rPr>
        <w:rFonts w:hint="default"/>
      </w:rPr>
    </w:lvl>
    <w:lvl w:ilvl="5" w:tplc="8ABCEC88">
      <w:numFmt w:val="bullet"/>
      <w:lvlText w:val="•"/>
      <w:lvlJc w:val="left"/>
      <w:pPr>
        <w:ind w:left="5746" w:hanging="158"/>
      </w:pPr>
      <w:rPr>
        <w:rFonts w:hint="default"/>
      </w:rPr>
    </w:lvl>
    <w:lvl w:ilvl="6" w:tplc="C32CE32A">
      <w:numFmt w:val="bullet"/>
      <w:lvlText w:val="•"/>
      <w:lvlJc w:val="left"/>
      <w:pPr>
        <w:ind w:left="6978" w:hanging="158"/>
      </w:pPr>
      <w:rPr>
        <w:rFonts w:hint="default"/>
      </w:rPr>
    </w:lvl>
    <w:lvl w:ilvl="7" w:tplc="7A128274">
      <w:numFmt w:val="bullet"/>
      <w:lvlText w:val="•"/>
      <w:lvlJc w:val="left"/>
      <w:pPr>
        <w:ind w:left="8210" w:hanging="158"/>
      </w:pPr>
      <w:rPr>
        <w:rFonts w:hint="default"/>
      </w:rPr>
    </w:lvl>
    <w:lvl w:ilvl="8" w:tplc="19088B28">
      <w:numFmt w:val="bullet"/>
      <w:lvlText w:val="•"/>
      <w:lvlJc w:val="left"/>
      <w:pPr>
        <w:ind w:left="9442" w:hanging="158"/>
      </w:pPr>
      <w:rPr>
        <w:rFonts w:hint="default"/>
      </w:rPr>
    </w:lvl>
  </w:abstractNum>
  <w:abstractNum w:abstractNumId="35">
    <w:nsid w:val="6DB05A50"/>
    <w:multiLevelType w:val="hybridMultilevel"/>
    <w:tmpl w:val="FFFFFFFF"/>
    <w:lvl w:ilvl="0" w:tplc="1660BAC0">
      <w:start w:val="10"/>
      <w:numFmt w:val="decimal"/>
      <w:lvlText w:val="%1"/>
      <w:lvlJc w:val="left"/>
      <w:pPr>
        <w:ind w:left="3313" w:hanging="578"/>
      </w:pPr>
      <w:rPr>
        <w:rFonts w:ascii="Times New Roman" w:hAnsi="Times New Roman" w:cs="Times New Roman" w:hint="default"/>
      </w:rPr>
    </w:lvl>
    <w:lvl w:ilvl="1" w:tplc="FD3ED4FA">
      <w:start w:val="1"/>
      <w:numFmt w:val="decimal"/>
      <w:lvlText w:val="%1.%2"/>
      <w:lvlJc w:val="left"/>
      <w:pPr>
        <w:ind w:left="3313" w:hanging="578"/>
      </w:pPr>
      <w:rPr>
        <w:rFonts w:ascii="Arial" w:eastAsia="Times New Roman" w:hAnsi="Arial" w:hint="default"/>
        <w:b/>
        <w:bCs/>
        <w:color w:val="496AA0"/>
        <w:spacing w:val="-1"/>
        <w:w w:val="100"/>
        <w:sz w:val="26"/>
        <w:szCs w:val="26"/>
      </w:rPr>
    </w:lvl>
    <w:lvl w:ilvl="2" w:tplc="33D8731A">
      <w:numFmt w:val="bullet"/>
      <w:lvlText w:val="•"/>
      <w:lvlJc w:val="left"/>
      <w:pPr>
        <w:ind w:left="5037" w:hanging="578"/>
      </w:pPr>
      <w:rPr>
        <w:rFonts w:hint="default"/>
      </w:rPr>
    </w:lvl>
    <w:lvl w:ilvl="3" w:tplc="28AE265C">
      <w:numFmt w:val="bullet"/>
      <w:lvlText w:val="•"/>
      <w:lvlJc w:val="left"/>
      <w:pPr>
        <w:ind w:left="5895" w:hanging="578"/>
      </w:pPr>
      <w:rPr>
        <w:rFonts w:hint="default"/>
      </w:rPr>
    </w:lvl>
    <w:lvl w:ilvl="4" w:tplc="0270C16A">
      <w:numFmt w:val="bullet"/>
      <w:lvlText w:val="•"/>
      <w:lvlJc w:val="left"/>
      <w:pPr>
        <w:ind w:left="6754" w:hanging="578"/>
      </w:pPr>
      <w:rPr>
        <w:rFonts w:hint="default"/>
      </w:rPr>
    </w:lvl>
    <w:lvl w:ilvl="5" w:tplc="95B03012">
      <w:numFmt w:val="bullet"/>
      <w:lvlText w:val="•"/>
      <w:lvlJc w:val="left"/>
      <w:pPr>
        <w:ind w:left="7612" w:hanging="578"/>
      </w:pPr>
      <w:rPr>
        <w:rFonts w:hint="default"/>
      </w:rPr>
    </w:lvl>
    <w:lvl w:ilvl="6" w:tplc="76E829E4">
      <w:numFmt w:val="bullet"/>
      <w:lvlText w:val="•"/>
      <w:lvlJc w:val="left"/>
      <w:pPr>
        <w:ind w:left="8471" w:hanging="578"/>
      </w:pPr>
      <w:rPr>
        <w:rFonts w:hint="default"/>
      </w:rPr>
    </w:lvl>
    <w:lvl w:ilvl="7" w:tplc="9E06E7B0">
      <w:numFmt w:val="bullet"/>
      <w:lvlText w:val="•"/>
      <w:lvlJc w:val="left"/>
      <w:pPr>
        <w:ind w:left="9329" w:hanging="578"/>
      </w:pPr>
      <w:rPr>
        <w:rFonts w:hint="default"/>
      </w:rPr>
    </w:lvl>
    <w:lvl w:ilvl="8" w:tplc="FE58025C">
      <w:numFmt w:val="bullet"/>
      <w:lvlText w:val="•"/>
      <w:lvlJc w:val="left"/>
      <w:pPr>
        <w:ind w:left="10188" w:hanging="578"/>
      </w:pPr>
      <w:rPr>
        <w:rFonts w:hint="default"/>
      </w:rPr>
    </w:lvl>
  </w:abstractNum>
  <w:abstractNum w:abstractNumId="36">
    <w:nsid w:val="6FB378B0"/>
    <w:multiLevelType w:val="hybridMultilevel"/>
    <w:tmpl w:val="FFFFFFFF"/>
    <w:lvl w:ilvl="0" w:tplc="9DDEE554">
      <w:start w:val="1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873C7EFE">
      <w:numFmt w:val="bullet"/>
      <w:lvlText w:val="•"/>
      <w:lvlJc w:val="left"/>
      <w:pPr>
        <w:ind w:left="586" w:hanging="134"/>
      </w:pPr>
      <w:rPr>
        <w:rFonts w:hint="default"/>
      </w:rPr>
    </w:lvl>
    <w:lvl w:ilvl="2" w:tplc="76F03D28">
      <w:numFmt w:val="bullet"/>
      <w:lvlText w:val="•"/>
      <w:lvlJc w:val="left"/>
      <w:pPr>
        <w:ind w:left="973" w:hanging="134"/>
      </w:pPr>
      <w:rPr>
        <w:rFonts w:hint="default"/>
      </w:rPr>
    </w:lvl>
    <w:lvl w:ilvl="3" w:tplc="AD68F4AC">
      <w:numFmt w:val="bullet"/>
      <w:lvlText w:val="•"/>
      <w:lvlJc w:val="left"/>
      <w:pPr>
        <w:ind w:left="1360" w:hanging="134"/>
      </w:pPr>
      <w:rPr>
        <w:rFonts w:hint="default"/>
      </w:rPr>
    </w:lvl>
    <w:lvl w:ilvl="4" w:tplc="17DCA312">
      <w:numFmt w:val="bullet"/>
      <w:lvlText w:val="•"/>
      <w:lvlJc w:val="left"/>
      <w:pPr>
        <w:ind w:left="1747" w:hanging="134"/>
      </w:pPr>
      <w:rPr>
        <w:rFonts w:hint="default"/>
      </w:rPr>
    </w:lvl>
    <w:lvl w:ilvl="5" w:tplc="634CE6D0">
      <w:numFmt w:val="bullet"/>
      <w:lvlText w:val="•"/>
      <w:lvlJc w:val="left"/>
      <w:pPr>
        <w:ind w:left="2134" w:hanging="134"/>
      </w:pPr>
      <w:rPr>
        <w:rFonts w:hint="default"/>
      </w:rPr>
    </w:lvl>
    <w:lvl w:ilvl="6" w:tplc="70A84DF2">
      <w:numFmt w:val="bullet"/>
      <w:lvlText w:val="•"/>
      <w:lvlJc w:val="left"/>
      <w:pPr>
        <w:ind w:left="2521" w:hanging="134"/>
      </w:pPr>
      <w:rPr>
        <w:rFonts w:hint="default"/>
      </w:rPr>
    </w:lvl>
    <w:lvl w:ilvl="7" w:tplc="D3609862">
      <w:numFmt w:val="bullet"/>
      <w:lvlText w:val="•"/>
      <w:lvlJc w:val="left"/>
      <w:pPr>
        <w:ind w:left="2908" w:hanging="134"/>
      </w:pPr>
      <w:rPr>
        <w:rFonts w:hint="default"/>
      </w:rPr>
    </w:lvl>
    <w:lvl w:ilvl="8" w:tplc="5CD49398">
      <w:numFmt w:val="bullet"/>
      <w:lvlText w:val="•"/>
      <w:lvlJc w:val="left"/>
      <w:pPr>
        <w:ind w:left="3295" w:hanging="134"/>
      </w:pPr>
      <w:rPr>
        <w:rFonts w:hint="default"/>
      </w:rPr>
    </w:lvl>
  </w:abstractNum>
  <w:abstractNum w:abstractNumId="37">
    <w:nsid w:val="70234A29"/>
    <w:multiLevelType w:val="hybridMultilevel"/>
    <w:tmpl w:val="FFFFFFFF"/>
    <w:lvl w:ilvl="0" w:tplc="856E74A6">
      <w:start w:val="1"/>
      <w:numFmt w:val="decimal"/>
      <w:lvlText w:val="%1."/>
      <w:lvlJc w:val="left"/>
      <w:pPr>
        <w:ind w:left="1281" w:hanging="278"/>
      </w:pPr>
      <w:rPr>
        <w:rFonts w:ascii="Arial" w:eastAsia="Times New Roman" w:hAnsi="Arial" w:hint="default"/>
        <w:color w:val="231F20"/>
        <w:spacing w:val="-14"/>
        <w:w w:val="100"/>
        <w:sz w:val="20"/>
        <w:szCs w:val="20"/>
      </w:rPr>
    </w:lvl>
    <w:lvl w:ilvl="1" w:tplc="95267830">
      <w:start w:val="1"/>
      <w:numFmt w:val="decimal"/>
      <w:lvlText w:val="%1.%2"/>
      <w:lvlJc w:val="left"/>
      <w:pPr>
        <w:ind w:left="1773" w:hanging="334"/>
      </w:pPr>
      <w:rPr>
        <w:rFonts w:ascii="Arial" w:eastAsia="Times New Roman" w:hAnsi="Arial" w:hint="default"/>
        <w:color w:val="231F20"/>
        <w:spacing w:val="-1"/>
        <w:w w:val="100"/>
        <w:sz w:val="20"/>
        <w:szCs w:val="20"/>
      </w:rPr>
    </w:lvl>
    <w:lvl w:ilvl="2" w:tplc="466AC538">
      <w:numFmt w:val="bullet"/>
      <w:lvlText w:val="•"/>
      <w:lvlJc w:val="left"/>
      <w:pPr>
        <w:ind w:left="1880" w:hanging="334"/>
      </w:pPr>
      <w:rPr>
        <w:rFonts w:hint="default"/>
      </w:rPr>
    </w:lvl>
    <w:lvl w:ilvl="3" w:tplc="763A32CE">
      <w:numFmt w:val="bullet"/>
      <w:lvlText w:val="•"/>
      <w:lvlJc w:val="left"/>
      <w:pPr>
        <w:ind w:left="3133" w:hanging="334"/>
      </w:pPr>
      <w:rPr>
        <w:rFonts w:hint="default"/>
      </w:rPr>
    </w:lvl>
    <w:lvl w:ilvl="4" w:tplc="724AFF1E">
      <w:numFmt w:val="bullet"/>
      <w:lvlText w:val="•"/>
      <w:lvlJc w:val="left"/>
      <w:pPr>
        <w:ind w:left="4386" w:hanging="334"/>
      </w:pPr>
      <w:rPr>
        <w:rFonts w:hint="default"/>
      </w:rPr>
    </w:lvl>
    <w:lvl w:ilvl="5" w:tplc="CCD46372">
      <w:numFmt w:val="bullet"/>
      <w:lvlText w:val="•"/>
      <w:lvlJc w:val="left"/>
      <w:pPr>
        <w:ind w:left="5639" w:hanging="334"/>
      </w:pPr>
      <w:rPr>
        <w:rFonts w:hint="default"/>
      </w:rPr>
    </w:lvl>
    <w:lvl w:ilvl="6" w:tplc="7178A4E6">
      <w:numFmt w:val="bullet"/>
      <w:lvlText w:val="•"/>
      <w:lvlJc w:val="left"/>
      <w:pPr>
        <w:ind w:left="6892" w:hanging="334"/>
      </w:pPr>
      <w:rPr>
        <w:rFonts w:hint="default"/>
      </w:rPr>
    </w:lvl>
    <w:lvl w:ilvl="7" w:tplc="B16ABC24">
      <w:numFmt w:val="bullet"/>
      <w:lvlText w:val="•"/>
      <w:lvlJc w:val="left"/>
      <w:pPr>
        <w:ind w:left="8145" w:hanging="334"/>
      </w:pPr>
      <w:rPr>
        <w:rFonts w:hint="default"/>
      </w:rPr>
    </w:lvl>
    <w:lvl w:ilvl="8" w:tplc="54BE94DC">
      <w:numFmt w:val="bullet"/>
      <w:lvlText w:val="•"/>
      <w:lvlJc w:val="left"/>
      <w:pPr>
        <w:ind w:left="9399" w:hanging="334"/>
      </w:pPr>
      <w:rPr>
        <w:rFonts w:hint="default"/>
      </w:rPr>
    </w:lvl>
  </w:abstractNum>
  <w:abstractNum w:abstractNumId="38">
    <w:nsid w:val="731C47DE"/>
    <w:multiLevelType w:val="hybridMultilevel"/>
    <w:tmpl w:val="FFFFFFFF"/>
    <w:lvl w:ilvl="0" w:tplc="C8F62EDA">
      <w:start w:val="1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EB42CF52">
      <w:numFmt w:val="bullet"/>
      <w:lvlText w:val="•"/>
      <w:lvlJc w:val="left"/>
      <w:pPr>
        <w:ind w:left="451" w:hanging="134"/>
      </w:pPr>
      <w:rPr>
        <w:rFonts w:hint="default"/>
      </w:rPr>
    </w:lvl>
    <w:lvl w:ilvl="2" w:tplc="0B32EBF4">
      <w:numFmt w:val="bullet"/>
      <w:lvlText w:val="•"/>
      <w:lvlJc w:val="left"/>
      <w:pPr>
        <w:ind w:left="702" w:hanging="134"/>
      </w:pPr>
      <w:rPr>
        <w:rFonts w:hint="default"/>
      </w:rPr>
    </w:lvl>
    <w:lvl w:ilvl="3" w:tplc="B874EC2A">
      <w:numFmt w:val="bullet"/>
      <w:lvlText w:val="•"/>
      <w:lvlJc w:val="left"/>
      <w:pPr>
        <w:ind w:left="953" w:hanging="134"/>
      </w:pPr>
      <w:rPr>
        <w:rFonts w:hint="default"/>
      </w:rPr>
    </w:lvl>
    <w:lvl w:ilvl="4" w:tplc="B8D2C76C">
      <w:numFmt w:val="bullet"/>
      <w:lvlText w:val="•"/>
      <w:lvlJc w:val="left"/>
      <w:pPr>
        <w:ind w:left="1204" w:hanging="134"/>
      </w:pPr>
      <w:rPr>
        <w:rFonts w:hint="default"/>
      </w:rPr>
    </w:lvl>
    <w:lvl w:ilvl="5" w:tplc="2CAE9C0C">
      <w:numFmt w:val="bullet"/>
      <w:lvlText w:val="•"/>
      <w:lvlJc w:val="left"/>
      <w:pPr>
        <w:ind w:left="1455" w:hanging="134"/>
      </w:pPr>
      <w:rPr>
        <w:rFonts w:hint="default"/>
      </w:rPr>
    </w:lvl>
    <w:lvl w:ilvl="6" w:tplc="EF4CD870">
      <w:numFmt w:val="bullet"/>
      <w:lvlText w:val="•"/>
      <w:lvlJc w:val="left"/>
      <w:pPr>
        <w:ind w:left="1706" w:hanging="134"/>
      </w:pPr>
      <w:rPr>
        <w:rFonts w:hint="default"/>
      </w:rPr>
    </w:lvl>
    <w:lvl w:ilvl="7" w:tplc="C5C0E044">
      <w:numFmt w:val="bullet"/>
      <w:lvlText w:val="•"/>
      <w:lvlJc w:val="left"/>
      <w:pPr>
        <w:ind w:left="1957" w:hanging="134"/>
      </w:pPr>
      <w:rPr>
        <w:rFonts w:hint="default"/>
      </w:rPr>
    </w:lvl>
    <w:lvl w:ilvl="8" w:tplc="41B4EAE2">
      <w:numFmt w:val="bullet"/>
      <w:lvlText w:val="•"/>
      <w:lvlJc w:val="left"/>
      <w:pPr>
        <w:ind w:left="2209" w:hanging="134"/>
      </w:pPr>
      <w:rPr>
        <w:rFonts w:hint="default"/>
      </w:rPr>
    </w:lvl>
  </w:abstractNum>
  <w:abstractNum w:abstractNumId="39">
    <w:nsid w:val="7AD62EFA"/>
    <w:multiLevelType w:val="hybridMultilevel"/>
    <w:tmpl w:val="FFFFFFFF"/>
    <w:lvl w:ilvl="0" w:tplc="DEF28DA6">
      <w:start w:val="1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AFC24922">
      <w:numFmt w:val="bullet"/>
      <w:lvlText w:val="•"/>
      <w:lvlJc w:val="left"/>
      <w:pPr>
        <w:ind w:left="586" w:hanging="134"/>
      </w:pPr>
      <w:rPr>
        <w:rFonts w:hint="default"/>
      </w:rPr>
    </w:lvl>
    <w:lvl w:ilvl="2" w:tplc="F5D23BF6">
      <w:numFmt w:val="bullet"/>
      <w:lvlText w:val="•"/>
      <w:lvlJc w:val="left"/>
      <w:pPr>
        <w:ind w:left="973" w:hanging="134"/>
      </w:pPr>
      <w:rPr>
        <w:rFonts w:hint="default"/>
      </w:rPr>
    </w:lvl>
    <w:lvl w:ilvl="3" w:tplc="AC722454">
      <w:numFmt w:val="bullet"/>
      <w:lvlText w:val="•"/>
      <w:lvlJc w:val="left"/>
      <w:pPr>
        <w:ind w:left="1360" w:hanging="134"/>
      </w:pPr>
      <w:rPr>
        <w:rFonts w:hint="default"/>
      </w:rPr>
    </w:lvl>
    <w:lvl w:ilvl="4" w:tplc="F3F47F28">
      <w:numFmt w:val="bullet"/>
      <w:lvlText w:val="•"/>
      <w:lvlJc w:val="left"/>
      <w:pPr>
        <w:ind w:left="1747" w:hanging="134"/>
      </w:pPr>
      <w:rPr>
        <w:rFonts w:hint="default"/>
      </w:rPr>
    </w:lvl>
    <w:lvl w:ilvl="5" w:tplc="C8A2A534">
      <w:numFmt w:val="bullet"/>
      <w:lvlText w:val="•"/>
      <w:lvlJc w:val="left"/>
      <w:pPr>
        <w:ind w:left="2134" w:hanging="134"/>
      </w:pPr>
      <w:rPr>
        <w:rFonts w:hint="default"/>
      </w:rPr>
    </w:lvl>
    <w:lvl w:ilvl="6" w:tplc="39748242">
      <w:numFmt w:val="bullet"/>
      <w:lvlText w:val="•"/>
      <w:lvlJc w:val="left"/>
      <w:pPr>
        <w:ind w:left="2521" w:hanging="134"/>
      </w:pPr>
      <w:rPr>
        <w:rFonts w:hint="default"/>
      </w:rPr>
    </w:lvl>
    <w:lvl w:ilvl="7" w:tplc="C6761126">
      <w:numFmt w:val="bullet"/>
      <w:lvlText w:val="•"/>
      <w:lvlJc w:val="left"/>
      <w:pPr>
        <w:ind w:left="2908" w:hanging="134"/>
      </w:pPr>
      <w:rPr>
        <w:rFonts w:hint="default"/>
      </w:rPr>
    </w:lvl>
    <w:lvl w:ilvl="8" w:tplc="34DE9DD0">
      <w:numFmt w:val="bullet"/>
      <w:lvlText w:val="•"/>
      <w:lvlJc w:val="left"/>
      <w:pPr>
        <w:ind w:left="3295" w:hanging="134"/>
      </w:pPr>
      <w:rPr>
        <w:rFonts w:hint="default"/>
      </w:rPr>
    </w:lvl>
  </w:abstractNum>
  <w:abstractNum w:abstractNumId="40">
    <w:nsid w:val="7BBF13A9"/>
    <w:multiLevelType w:val="hybridMultilevel"/>
    <w:tmpl w:val="FFFFFFFF"/>
    <w:lvl w:ilvl="0" w:tplc="00B09B5E">
      <w:start w:val="7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F094157A">
      <w:numFmt w:val="bullet"/>
      <w:lvlText w:val="•"/>
      <w:lvlJc w:val="left"/>
      <w:pPr>
        <w:ind w:left="586" w:hanging="134"/>
      </w:pPr>
      <w:rPr>
        <w:rFonts w:hint="default"/>
      </w:rPr>
    </w:lvl>
    <w:lvl w:ilvl="2" w:tplc="53C8A620">
      <w:numFmt w:val="bullet"/>
      <w:lvlText w:val="•"/>
      <w:lvlJc w:val="left"/>
      <w:pPr>
        <w:ind w:left="973" w:hanging="134"/>
      </w:pPr>
      <w:rPr>
        <w:rFonts w:hint="default"/>
      </w:rPr>
    </w:lvl>
    <w:lvl w:ilvl="3" w:tplc="AA946964">
      <w:numFmt w:val="bullet"/>
      <w:lvlText w:val="•"/>
      <w:lvlJc w:val="left"/>
      <w:pPr>
        <w:ind w:left="1360" w:hanging="134"/>
      </w:pPr>
      <w:rPr>
        <w:rFonts w:hint="default"/>
      </w:rPr>
    </w:lvl>
    <w:lvl w:ilvl="4" w:tplc="B6E283C0">
      <w:numFmt w:val="bullet"/>
      <w:lvlText w:val="•"/>
      <w:lvlJc w:val="left"/>
      <w:pPr>
        <w:ind w:left="1747" w:hanging="134"/>
      </w:pPr>
      <w:rPr>
        <w:rFonts w:hint="default"/>
      </w:rPr>
    </w:lvl>
    <w:lvl w:ilvl="5" w:tplc="E4C01938">
      <w:numFmt w:val="bullet"/>
      <w:lvlText w:val="•"/>
      <w:lvlJc w:val="left"/>
      <w:pPr>
        <w:ind w:left="2134" w:hanging="134"/>
      </w:pPr>
      <w:rPr>
        <w:rFonts w:hint="default"/>
      </w:rPr>
    </w:lvl>
    <w:lvl w:ilvl="6" w:tplc="DDBC2806">
      <w:numFmt w:val="bullet"/>
      <w:lvlText w:val="•"/>
      <w:lvlJc w:val="left"/>
      <w:pPr>
        <w:ind w:left="2521" w:hanging="134"/>
      </w:pPr>
      <w:rPr>
        <w:rFonts w:hint="default"/>
      </w:rPr>
    </w:lvl>
    <w:lvl w:ilvl="7" w:tplc="BA4CAB80">
      <w:numFmt w:val="bullet"/>
      <w:lvlText w:val="•"/>
      <w:lvlJc w:val="left"/>
      <w:pPr>
        <w:ind w:left="2908" w:hanging="134"/>
      </w:pPr>
      <w:rPr>
        <w:rFonts w:hint="default"/>
      </w:rPr>
    </w:lvl>
    <w:lvl w:ilvl="8" w:tplc="EDB8417A">
      <w:numFmt w:val="bullet"/>
      <w:lvlText w:val="•"/>
      <w:lvlJc w:val="left"/>
      <w:pPr>
        <w:ind w:left="3295" w:hanging="134"/>
      </w:pPr>
      <w:rPr>
        <w:rFonts w:hint="default"/>
      </w:rPr>
    </w:lvl>
  </w:abstractNum>
  <w:abstractNum w:abstractNumId="41">
    <w:nsid w:val="7CD41EFF"/>
    <w:multiLevelType w:val="hybridMultilevel"/>
    <w:tmpl w:val="FFFFFFFF"/>
    <w:lvl w:ilvl="0" w:tplc="997C9128">
      <w:start w:val="2"/>
      <w:numFmt w:val="decimal"/>
      <w:lvlText w:val="%1"/>
      <w:lvlJc w:val="left"/>
      <w:pPr>
        <w:ind w:left="3134" w:hanging="434"/>
      </w:pPr>
      <w:rPr>
        <w:rFonts w:ascii="Times New Roman" w:hAnsi="Times New Roman" w:cs="Times New Roman" w:hint="default"/>
      </w:rPr>
    </w:lvl>
    <w:lvl w:ilvl="1" w:tplc="4CB2B174">
      <w:start w:val="1"/>
      <w:numFmt w:val="decimal"/>
      <w:lvlText w:val="%1.%2"/>
      <w:lvlJc w:val="left"/>
      <w:pPr>
        <w:ind w:left="3134" w:hanging="434"/>
      </w:pPr>
      <w:rPr>
        <w:rFonts w:ascii="Arial" w:eastAsia="Times New Roman" w:hAnsi="Arial" w:hint="default"/>
        <w:b/>
        <w:bCs/>
        <w:color w:val="496AA0"/>
        <w:spacing w:val="-1"/>
        <w:w w:val="100"/>
        <w:sz w:val="26"/>
        <w:szCs w:val="26"/>
      </w:rPr>
    </w:lvl>
    <w:lvl w:ilvl="2" w:tplc="3FFAC4C8">
      <w:numFmt w:val="bullet"/>
      <w:lvlText w:val="•"/>
      <w:lvlJc w:val="left"/>
      <w:pPr>
        <w:ind w:left="4893" w:hanging="434"/>
      </w:pPr>
      <w:rPr>
        <w:rFonts w:hint="default"/>
      </w:rPr>
    </w:lvl>
    <w:lvl w:ilvl="3" w:tplc="BFE43B7C">
      <w:numFmt w:val="bullet"/>
      <w:lvlText w:val="•"/>
      <w:lvlJc w:val="left"/>
      <w:pPr>
        <w:ind w:left="5769" w:hanging="434"/>
      </w:pPr>
      <w:rPr>
        <w:rFonts w:hint="default"/>
      </w:rPr>
    </w:lvl>
    <w:lvl w:ilvl="4" w:tplc="66E49B0A">
      <w:numFmt w:val="bullet"/>
      <w:lvlText w:val="•"/>
      <w:lvlJc w:val="left"/>
      <w:pPr>
        <w:ind w:left="6646" w:hanging="434"/>
      </w:pPr>
      <w:rPr>
        <w:rFonts w:hint="default"/>
      </w:rPr>
    </w:lvl>
    <w:lvl w:ilvl="5" w:tplc="4596FFAE">
      <w:numFmt w:val="bullet"/>
      <w:lvlText w:val="•"/>
      <w:lvlJc w:val="left"/>
      <w:pPr>
        <w:ind w:left="7522" w:hanging="434"/>
      </w:pPr>
      <w:rPr>
        <w:rFonts w:hint="default"/>
      </w:rPr>
    </w:lvl>
    <w:lvl w:ilvl="6" w:tplc="5DC6F3F4">
      <w:numFmt w:val="bullet"/>
      <w:lvlText w:val="•"/>
      <w:lvlJc w:val="left"/>
      <w:pPr>
        <w:ind w:left="8399" w:hanging="434"/>
      </w:pPr>
      <w:rPr>
        <w:rFonts w:hint="default"/>
      </w:rPr>
    </w:lvl>
    <w:lvl w:ilvl="7" w:tplc="9B1AB6B0">
      <w:numFmt w:val="bullet"/>
      <w:lvlText w:val="•"/>
      <w:lvlJc w:val="left"/>
      <w:pPr>
        <w:ind w:left="9275" w:hanging="434"/>
      </w:pPr>
      <w:rPr>
        <w:rFonts w:hint="default"/>
      </w:rPr>
    </w:lvl>
    <w:lvl w:ilvl="8" w:tplc="1CDC69B6">
      <w:numFmt w:val="bullet"/>
      <w:lvlText w:val="•"/>
      <w:lvlJc w:val="left"/>
      <w:pPr>
        <w:ind w:left="10152" w:hanging="434"/>
      </w:pPr>
      <w:rPr>
        <w:rFonts w:hint="default"/>
      </w:rPr>
    </w:lvl>
  </w:abstractNum>
  <w:abstractNum w:abstractNumId="42">
    <w:nsid w:val="7D2841BD"/>
    <w:multiLevelType w:val="hybridMultilevel"/>
    <w:tmpl w:val="FFFFFFFF"/>
    <w:lvl w:ilvl="0" w:tplc="61C66BFE">
      <w:numFmt w:val="bullet"/>
      <w:lvlText w:val="•"/>
      <w:lvlJc w:val="left"/>
      <w:pPr>
        <w:ind w:left="925" w:hanging="126"/>
      </w:pPr>
      <w:rPr>
        <w:rFonts w:ascii="Arial" w:eastAsia="Times New Roman" w:hAnsi="Arial" w:hint="default"/>
        <w:color w:val="231F20"/>
        <w:spacing w:val="-3"/>
        <w:w w:val="100"/>
        <w:sz w:val="20"/>
        <w:szCs w:val="20"/>
      </w:rPr>
    </w:lvl>
    <w:lvl w:ilvl="1" w:tplc="83AE207C">
      <w:numFmt w:val="bullet"/>
      <w:lvlText w:val="•"/>
      <w:lvlJc w:val="left"/>
      <w:pPr>
        <w:ind w:left="2018" w:hanging="126"/>
      </w:pPr>
      <w:rPr>
        <w:rFonts w:hint="default"/>
      </w:rPr>
    </w:lvl>
    <w:lvl w:ilvl="2" w:tplc="B2785334">
      <w:numFmt w:val="bullet"/>
      <w:lvlText w:val="•"/>
      <w:lvlJc w:val="left"/>
      <w:pPr>
        <w:ind w:left="3117" w:hanging="126"/>
      </w:pPr>
      <w:rPr>
        <w:rFonts w:hint="default"/>
      </w:rPr>
    </w:lvl>
    <w:lvl w:ilvl="3" w:tplc="8CBA5EB6">
      <w:numFmt w:val="bullet"/>
      <w:lvlText w:val="•"/>
      <w:lvlJc w:val="left"/>
      <w:pPr>
        <w:ind w:left="4215" w:hanging="126"/>
      </w:pPr>
      <w:rPr>
        <w:rFonts w:hint="default"/>
      </w:rPr>
    </w:lvl>
    <w:lvl w:ilvl="4" w:tplc="E946D8DA">
      <w:numFmt w:val="bullet"/>
      <w:lvlText w:val="•"/>
      <w:lvlJc w:val="left"/>
      <w:pPr>
        <w:ind w:left="5314" w:hanging="126"/>
      </w:pPr>
      <w:rPr>
        <w:rFonts w:hint="default"/>
      </w:rPr>
    </w:lvl>
    <w:lvl w:ilvl="5" w:tplc="BCEE7B1E">
      <w:numFmt w:val="bullet"/>
      <w:lvlText w:val="•"/>
      <w:lvlJc w:val="left"/>
      <w:pPr>
        <w:ind w:left="6412" w:hanging="126"/>
      </w:pPr>
      <w:rPr>
        <w:rFonts w:hint="default"/>
      </w:rPr>
    </w:lvl>
    <w:lvl w:ilvl="6" w:tplc="C22EEA10">
      <w:numFmt w:val="bullet"/>
      <w:lvlText w:val="•"/>
      <w:lvlJc w:val="left"/>
      <w:pPr>
        <w:ind w:left="7511" w:hanging="126"/>
      </w:pPr>
      <w:rPr>
        <w:rFonts w:hint="default"/>
      </w:rPr>
    </w:lvl>
    <w:lvl w:ilvl="7" w:tplc="E686326C">
      <w:numFmt w:val="bullet"/>
      <w:lvlText w:val="•"/>
      <w:lvlJc w:val="left"/>
      <w:pPr>
        <w:ind w:left="8609" w:hanging="126"/>
      </w:pPr>
      <w:rPr>
        <w:rFonts w:hint="default"/>
      </w:rPr>
    </w:lvl>
    <w:lvl w:ilvl="8" w:tplc="E17ABD74">
      <w:numFmt w:val="bullet"/>
      <w:lvlText w:val="•"/>
      <w:lvlJc w:val="left"/>
      <w:pPr>
        <w:ind w:left="9708" w:hanging="126"/>
      </w:pPr>
      <w:rPr>
        <w:rFonts w:hint="default"/>
      </w:rPr>
    </w:lvl>
  </w:abstractNum>
  <w:abstractNum w:abstractNumId="43">
    <w:nsid w:val="7F9B2E80"/>
    <w:multiLevelType w:val="hybridMultilevel"/>
    <w:tmpl w:val="FFFFFFFF"/>
    <w:lvl w:ilvl="0" w:tplc="34B2127E">
      <w:numFmt w:val="bullet"/>
      <w:lvlText w:val="*"/>
      <w:lvlJc w:val="left"/>
      <w:pPr>
        <w:ind w:left="825" w:hanging="107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CE7AAD8C">
      <w:numFmt w:val="bullet"/>
      <w:lvlText w:val="•"/>
      <w:lvlJc w:val="left"/>
      <w:pPr>
        <w:ind w:left="799" w:hanging="126"/>
      </w:pPr>
      <w:rPr>
        <w:rFonts w:ascii="Arial" w:eastAsia="Times New Roman" w:hAnsi="Arial" w:hint="default"/>
        <w:color w:val="231F20"/>
        <w:spacing w:val="-7"/>
        <w:w w:val="100"/>
        <w:sz w:val="20"/>
        <w:szCs w:val="20"/>
      </w:rPr>
    </w:lvl>
    <w:lvl w:ilvl="2" w:tplc="88966424">
      <w:numFmt w:val="bullet"/>
      <w:lvlText w:val="•"/>
      <w:lvlJc w:val="left"/>
      <w:pPr>
        <w:ind w:left="800" w:hanging="106"/>
      </w:pPr>
      <w:rPr>
        <w:rFonts w:ascii="Arial" w:eastAsia="Times New Roman" w:hAnsi="Arial" w:hint="default"/>
        <w:color w:val="231F20"/>
        <w:w w:val="100"/>
        <w:sz w:val="20"/>
        <w:szCs w:val="20"/>
      </w:rPr>
    </w:lvl>
    <w:lvl w:ilvl="3" w:tplc="141A8866">
      <w:numFmt w:val="bullet"/>
      <w:lvlText w:val="•"/>
      <w:lvlJc w:val="left"/>
      <w:pPr>
        <w:ind w:left="3283" w:hanging="106"/>
      </w:pPr>
      <w:rPr>
        <w:rFonts w:hint="default"/>
      </w:rPr>
    </w:lvl>
    <w:lvl w:ilvl="4" w:tplc="2B6E887C">
      <w:numFmt w:val="bullet"/>
      <w:lvlText w:val="•"/>
      <w:lvlJc w:val="left"/>
      <w:pPr>
        <w:ind w:left="4515" w:hanging="106"/>
      </w:pPr>
      <w:rPr>
        <w:rFonts w:hint="default"/>
      </w:rPr>
    </w:lvl>
    <w:lvl w:ilvl="5" w:tplc="77A8C368">
      <w:numFmt w:val="bullet"/>
      <w:lvlText w:val="•"/>
      <w:lvlJc w:val="left"/>
      <w:pPr>
        <w:ind w:left="5746" w:hanging="106"/>
      </w:pPr>
      <w:rPr>
        <w:rFonts w:hint="default"/>
      </w:rPr>
    </w:lvl>
    <w:lvl w:ilvl="6" w:tplc="046CDEB4">
      <w:numFmt w:val="bullet"/>
      <w:lvlText w:val="•"/>
      <w:lvlJc w:val="left"/>
      <w:pPr>
        <w:ind w:left="6978" w:hanging="106"/>
      </w:pPr>
      <w:rPr>
        <w:rFonts w:hint="default"/>
      </w:rPr>
    </w:lvl>
    <w:lvl w:ilvl="7" w:tplc="1DA6BAB4">
      <w:numFmt w:val="bullet"/>
      <w:lvlText w:val="•"/>
      <w:lvlJc w:val="left"/>
      <w:pPr>
        <w:ind w:left="8210" w:hanging="106"/>
      </w:pPr>
      <w:rPr>
        <w:rFonts w:hint="default"/>
      </w:rPr>
    </w:lvl>
    <w:lvl w:ilvl="8" w:tplc="11BA76DC">
      <w:numFmt w:val="bullet"/>
      <w:lvlText w:val="•"/>
      <w:lvlJc w:val="left"/>
      <w:pPr>
        <w:ind w:left="9442" w:hanging="106"/>
      </w:pPr>
      <w:rPr>
        <w:rFonts w:hint="default"/>
      </w:rPr>
    </w:lvl>
  </w:abstractNum>
  <w:abstractNum w:abstractNumId="44">
    <w:nsid w:val="7FEA0AF2"/>
    <w:multiLevelType w:val="hybridMultilevel"/>
    <w:tmpl w:val="FFFFFFFF"/>
    <w:lvl w:ilvl="0" w:tplc="287A40DC">
      <w:start w:val="1"/>
      <w:numFmt w:val="decimal"/>
      <w:lvlText w:val="%1"/>
      <w:lvlJc w:val="left"/>
      <w:pPr>
        <w:ind w:left="208" w:hanging="134"/>
      </w:pPr>
      <w:rPr>
        <w:rFonts w:ascii="Arial" w:eastAsia="Times New Roman" w:hAnsi="Arial" w:hint="default"/>
        <w:color w:val="231F20"/>
        <w:w w:val="100"/>
        <w:sz w:val="16"/>
        <w:szCs w:val="16"/>
      </w:rPr>
    </w:lvl>
    <w:lvl w:ilvl="1" w:tplc="B9C40AAC">
      <w:numFmt w:val="bullet"/>
      <w:lvlText w:val="•"/>
      <w:lvlJc w:val="left"/>
      <w:pPr>
        <w:ind w:left="586" w:hanging="134"/>
      </w:pPr>
      <w:rPr>
        <w:rFonts w:hint="default"/>
      </w:rPr>
    </w:lvl>
    <w:lvl w:ilvl="2" w:tplc="A958195A">
      <w:numFmt w:val="bullet"/>
      <w:lvlText w:val="•"/>
      <w:lvlJc w:val="left"/>
      <w:pPr>
        <w:ind w:left="973" w:hanging="134"/>
      </w:pPr>
      <w:rPr>
        <w:rFonts w:hint="default"/>
      </w:rPr>
    </w:lvl>
    <w:lvl w:ilvl="3" w:tplc="E6F60640">
      <w:numFmt w:val="bullet"/>
      <w:lvlText w:val="•"/>
      <w:lvlJc w:val="left"/>
      <w:pPr>
        <w:ind w:left="1360" w:hanging="134"/>
      </w:pPr>
      <w:rPr>
        <w:rFonts w:hint="default"/>
      </w:rPr>
    </w:lvl>
    <w:lvl w:ilvl="4" w:tplc="163C4876">
      <w:numFmt w:val="bullet"/>
      <w:lvlText w:val="•"/>
      <w:lvlJc w:val="left"/>
      <w:pPr>
        <w:ind w:left="1747" w:hanging="134"/>
      </w:pPr>
      <w:rPr>
        <w:rFonts w:hint="default"/>
      </w:rPr>
    </w:lvl>
    <w:lvl w:ilvl="5" w:tplc="2FE8298E">
      <w:numFmt w:val="bullet"/>
      <w:lvlText w:val="•"/>
      <w:lvlJc w:val="left"/>
      <w:pPr>
        <w:ind w:left="2134" w:hanging="134"/>
      </w:pPr>
      <w:rPr>
        <w:rFonts w:hint="default"/>
      </w:rPr>
    </w:lvl>
    <w:lvl w:ilvl="6" w:tplc="A3685B82">
      <w:numFmt w:val="bullet"/>
      <w:lvlText w:val="•"/>
      <w:lvlJc w:val="left"/>
      <w:pPr>
        <w:ind w:left="2521" w:hanging="134"/>
      </w:pPr>
      <w:rPr>
        <w:rFonts w:hint="default"/>
      </w:rPr>
    </w:lvl>
    <w:lvl w:ilvl="7" w:tplc="2304CAC6">
      <w:numFmt w:val="bullet"/>
      <w:lvlText w:val="•"/>
      <w:lvlJc w:val="left"/>
      <w:pPr>
        <w:ind w:left="2908" w:hanging="134"/>
      </w:pPr>
      <w:rPr>
        <w:rFonts w:hint="default"/>
      </w:rPr>
    </w:lvl>
    <w:lvl w:ilvl="8" w:tplc="8B6666F8">
      <w:numFmt w:val="bullet"/>
      <w:lvlText w:val="•"/>
      <w:lvlJc w:val="left"/>
      <w:pPr>
        <w:ind w:left="3295" w:hanging="134"/>
      </w:pPr>
      <w:rPr>
        <w:rFonts w:hint="default"/>
      </w:rPr>
    </w:lvl>
  </w:abstractNum>
  <w:num w:numId="1">
    <w:abstractNumId w:val="3"/>
  </w:num>
  <w:num w:numId="2">
    <w:abstractNumId w:val="42"/>
  </w:num>
  <w:num w:numId="3">
    <w:abstractNumId w:val="28"/>
  </w:num>
  <w:num w:numId="4">
    <w:abstractNumId w:val="15"/>
  </w:num>
  <w:num w:numId="5">
    <w:abstractNumId w:val="35"/>
  </w:num>
  <w:num w:numId="6">
    <w:abstractNumId w:val="40"/>
  </w:num>
  <w:num w:numId="7">
    <w:abstractNumId w:val="14"/>
  </w:num>
  <w:num w:numId="8">
    <w:abstractNumId w:val="19"/>
  </w:num>
  <w:num w:numId="9">
    <w:abstractNumId w:val="26"/>
  </w:num>
  <w:num w:numId="10">
    <w:abstractNumId w:val="36"/>
  </w:num>
  <w:num w:numId="11">
    <w:abstractNumId w:val="31"/>
  </w:num>
  <w:num w:numId="12">
    <w:abstractNumId w:val="0"/>
  </w:num>
  <w:num w:numId="13">
    <w:abstractNumId w:val="39"/>
  </w:num>
  <w:num w:numId="14">
    <w:abstractNumId w:val="33"/>
  </w:num>
  <w:num w:numId="15">
    <w:abstractNumId w:val="9"/>
  </w:num>
  <w:num w:numId="16">
    <w:abstractNumId w:val="43"/>
  </w:num>
  <w:num w:numId="17">
    <w:abstractNumId w:val="10"/>
  </w:num>
  <w:num w:numId="18">
    <w:abstractNumId w:val="6"/>
  </w:num>
  <w:num w:numId="19">
    <w:abstractNumId w:val="18"/>
  </w:num>
  <w:num w:numId="20">
    <w:abstractNumId w:val="17"/>
  </w:num>
  <w:num w:numId="21">
    <w:abstractNumId w:val="8"/>
  </w:num>
  <w:num w:numId="22">
    <w:abstractNumId w:val="2"/>
  </w:num>
  <w:num w:numId="23">
    <w:abstractNumId w:val="24"/>
  </w:num>
  <w:num w:numId="24">
    <w:abstractNumId w:val="5"/>
  </w:num>
  <w:num w:numId="25">
    <w:abstractNumId w:val="44"/>
  </w:num>
  <w:num w:numId="26">
    <w:abstractNumId w:val="29"/>
  </w:num>
  <w:num w:numId="27">
    <w:abstractNumId w:val="21"/>
  </w:num>
  <w:num w:numId="28">
    <w:abstractNumId w:val="41"/>
  </w:num>
  <w:num w:numId="29">
    <w:abstractNumId w:val="34"/>
  </w:num>
  <w:num w:numId="30">
    <w:abstractNumId w:val="4"/>
  </w:num>
  <w:num w:numId="31">
    <w:abstractNumId w:val="38"/>
  </w:num>
  <w:num w:numId="32">
    <w:abstractNumId w:val="16"/>
  </w:num>
  <w:num w:numId="33">
    <w:abstractNumId w:val="7"/>
  </w:num>
  <w:num w:numId="34">
    <w:abstractNumId w:val="12"/>
  </w:num>
  <w:num w:numId="35">
    <w:abstractNumId w:val="13"/>
  </w:num>
  <w:num w:numId="36">
    <w:abstractNumId w:val="32"/>
  </w:num>
  <w:num w:numId="37">
    <w:abstractNumId w:val="22"/>
  </w:num>
  <w:num w:numId="38">
    <w:abstractNumId w:val="25"/>
  </w:num>
  <w:num w:numId="39">
    <w:abstractNumId w:val="30"/>
  </w:num>
  <w:num w:numId="40">
    <w:abstractNumId w:val="23"/>
  </w:num>
  <w:num w:numId="41">
    <w:abstractNumId w:val="1"/>
  </w:num>
  <w:num w:numId="42">
    <w:abstractNumId w:val="27"/>
  </w:num>
  <w:num w:numId="43">
    <w:abstractNumId w:val="20"/>
  </w:num>
  <w:num w:numId="44">
    <w:abstractNumId w:val="37"/>
  </w:num>
  <w:num w:numId="45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defaultTabStop w:val="720"/>
  <w:doNotHyphenateCaps/>
  <w:drawingGridHorizontalSpacing w:val="110"/>
  <w:displayHorizontalDrawingGridEvery w:val="2"/>
  <w:characterSpacingControl w:val="doNotCompress"/>
  <w:doNotValidateAgainstSchema/>
  <w:doNotDemarcateInvalidXml/>
  <w:compat>
    <w:shapeLayoutLikeWW8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B1F19"/>
    <w:rsid w:val="006B1F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38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nhideWhenUsed="0"/>
    <w:lsdException w:name="toc 2" w:unhideWhenUsed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nhideWhenUsed="0"/>
    <w:lsdException w:name="footer" w:unhideWhenUsed="0"/>
    <w:lsdException w:name="caption" w:uiPriority="35" w:qFormat="1"/>
    <w:lsdException w:name="Title" w:semiHidden="0" w:unhideWhenUsed="0" w:qFormat="1"/>
    <w:lsdException w:name="Default Paragraph Font" w:unhideWhenUsed="0"/>
    <w:lsdException w:name="Body Text" w:unhideWhenUsed="0"/>
    <w:lsdException w:name="Subtitle" w:semiHidden="0" w:uiPriority="11" w:unhideWhenUsed="0" w:qFormat="1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Normal (Web)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autoSpaceDE w:val="0"/>
      <w:autoSpaceDN w:val="0"/>
    </w:pPr>
    <w:rPr>
      <w:rFonts w:ascii="Arial" w:hAnsi="Arial" w:cs="Arial"/>
      <w:lang w:eastAsia="en-US"/>
    </w:rPr>
  </w:style>
  <w:style w:type="paragraph" w:styleId="Heading1">
    <w:name w:val="heading 1"/>
    <w:basedOn w:val="Normal"/>
    <w:link w:val="Heading1Char"/>
    <w:uiPriority w:val="99"/>
    <w:qFormat/>
    <w:pPr>
      <w:spacing w:before="90"/>
      <w:jc w:val="right"/>
      <w:outlineLvl w:val="0"/>
    </w:pPr>
    <w:rPr>
      <w:b/>
      <w:bCs/>
      <w:sz w:val="32"/>
      <w:szCs w:val="32"/>
    </w:rPr>
  </w:style>
  <w:style w:type="paragraph" w:styleId="Heading2">
    <w:name w:val="heading 2"/>
    <w:basedOn w:val="Normal"/>
    <w:link w:val="Heading2Char"/>
    <w:uiPriority w:val="99"/>
    <w:qFormat/>
    <w:pPr>
      <w:spacing w:before="92"/>
      <w:outlineLvl w:val="1"/>
    </w:pPr>
    <w:rPr>
      <w:b/>
      <w:bCs/>
      <w:sz w:val="26"/>
      <w:szCs w:val="26"/>
    </w:rPr>
  </w:style>
  <w:style w:type="paragraph" w:styleId="Heading3">
    <w:name w:val="heading 3"/>
    <w:basedOn w:val="Normal"/>
    <w:link w:val="Heading3Char"/>
    <w:uiPriority w:val="99"/>
    <w:qFormat/>
    <w:pPr>
      <w:ind w:left="8002"/>
      <w:outlineLvl w:val="2"/>
    </w:pPr>
    <w:rPr>
      <w:b/>
      <w:bCs/>
      <w:sz w:val="24"/>
      <w:szCs w:val="24"/>
    </w:rPr>
  </w:style>
  <w:style w:type="paragraph" w:styleId="Heading4">
    <w:name w:val="heading 4"/>
    <w:basedOn w:val="Normal"/>
    <w:link w:val="Heading4Char"/>
    <w:uiPriority w:val="99"/>
    <w:qFormat/>
    <w:pPr>
      <w:spacing w:before="94"/>
      <w:ind w:left="720"/>
      <w:outlineLvl w:val="3"/>
    </w:pPr>
    <w:rPr>
      <w:b/>
      <w:bCs/>
      <w:sz w:val="20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pPr>
      <w:keepNext/>
      <w:spacing w:before="29"/>
      <w:jc w:val="center"/>
      <w:outlineLvl w:val="4"/>
    </w:pPr>
    <w:rPr>
      <w:rFonts w:ascii="Trebuchet MS" w:hAnsi="Trebuchet MS" w:cs="Trebuchet MS"/>
      <w:color w:val="877A77"/>
      <w:w w:val="105"/>
      <w:sz w:val="34"/>
      <w:szCs w:val="34"/>
    </w:rPr>
  </w:style>
  <w:style w:type="character" w:default="1" w:styleId="DefaultParagraphFont">
    <w:name w:val="Default Paragraph Font"/>
    <w:uiPriority w:val="99"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Pr>
      <w:rFonts w:ascii="Cambria" w:hAnsi="Cambria" w:cs="Cambria"/>
      <w:b/>
      <w:bCs/>
      <w:kern w:val="32"/>
      <w:sz w:val="32"/>
      <w:szCs w:val="32"/>
      <w:lang w:eastAsia="en-US"/>
    </w:rPr>
  </w:style>
  <w:style w:type="character" w:customStyle="1" w:styleId="Heading2Char">
    <w:name w:val="Heading 2 Char"/>
    <w:basedOn w:val="DefaultParagraphFont"/>
    <w:link w:val="Heading2"/>
    <w:uiPriority w:val="99"/>
    <w:rPr>
      <w:rFonts w:ascii="Cambria" w:hAnsi="Cambria" w:cs="Cambria"/>
      <w:b/>
      <w:bCs/>
      <w:i/>
      <w:iCs/>
      <w:sz w:val="28"/>
      <w:szCs w:val="28"/>
      <w:lang w:eastAsia="en-US"/>
    </w:rPr>
  </w:style>
  <w:style w:type="character" w:customStyle="1" w:styleId="Heading3Char">
    <w:name w:val="Heading 3 Char"/>
    <w:basedOn w:val="DefaultParagraphFont"/>
    <w:link w:val="Heading3"/>
    <w:uiPriority w:val="99"/>
    <w:rPr>
      <w:rFonts w:ascii="Cambria" w:hAnsi="Cambria" w:cs="Cambria"/>
      <w:b/>
      <w:bCs/>
      <w:sz w:val="26"/>
      <w:szCs w:val="26"/>
      <w:lang w:eastAsia="en-US"/>
    </w:rPr>
  </w:style>
  <w:style w:type="character" w:customStyle="1" w:styleId="Heading4Char">
    <w:name w:val="Heading 4 Char"/>
    <w:basedOn w:val="DefaultParagraphFont"/>
    <w:link w:val="Heading4"/>
    <w:uiPriority w:val="99"/>
    <w:rPr>
      <w:rFonts w:ascii="Times New Roman" w:hAnsi="Times New Roman" w:cs="Times New Roman"/>
      <w:b/>
      <w:bCs/>
      <w:sz w:val="28"/>
      <w:szCs w:val="28"/>
      <w:lang w:eastAsia="en-US"/>
    </w:rPr>
  </w:style>
  <w:style w:type="character" w:customStyle="1" w:styleId="Heading5Char">
    <w:name w:val="Heading 5 Char"/>
    <w:basedOn w:val="DefaultParagraphFont"/>
    <w:link w:val="Heading5"/>
    <w:uiPriority w:val="99"/>
    <w:rPr>
      <w:rFonts w:ascii="Times New Roman" w:hAnsi="Times New Roman" w:cs="Times New Roman"/>
      <w:b/>
      <w:bCs/>
      <w:i/>
      <w:iCs/>
      <w:sz w:val="26"/>
      <w:szCs w:val="26"/>
      <w:lang w:eastAsia="en-US"/>
    </w:rPr>
  </w:style>
  <w:style w:type="paragraph" w:styleId="TOC1">
    <w:name w:val="toc 1"/>
    <w:basedOn w:val="Normal"/>
    <w:autoRedefine/>
    <w:uiPriority w:val="99"/>
    <w:pPr>
      <w:spacing w:before="253"/>
      <w:ind w:left="1228" w:hanging="224"/>
    </w:pPr>
    <w:rPr>
      <w:sz w:val="20"/>
      <w:szCs w:val="20"/>
    </w:rPr>
  </w:style>
  <w:style w:type="paragraph" w:styleId="TOC2">
    <w:name w:val="toc 2"/>
    <w:basedOn w:val="Normal"/>
    <w:autoRedefine/>
    <w:uiPriority w:val="99"/>
    <w:pPr>
      <w:spacing w:before="253"/>
      <w:ind w:left="1774" w:hanging="335"/>
    </w:pPr>
    <w:rPr>
      <w:sz w:val="20"/>
      <w:szCs w:val="20"/>
    </w:rPr>
  </w:style>
  <w:style w:type="paragraph" w:styleId="BodyText">
    <w:name w:val="Body Text"/>
    <w:basedOn w:val="Normal"/>
    <w:link w:val="BodyTextChar"/>
    <w:uiPriority w:val="99"/>
    <w:rPr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rPr>
      <w:rFonts w:ascii="Arial" w:hAnsi="Arial" w:cs="Arial"/>
      <w:lang w:eastAsia="en-US"/>
    </w:rPr>
  </w:style>
  <w:style w:type="paragraph" w:styleId="Title">
    <w:name w:val="Title"/>
    <w:basedOn w:val="Normal"/>
    <w:link w:val="TitleChar"/>
    <w:uiPriority w:val="99"/>
    <w:qFormat/>
    <w:pPr>
      <w:spacing w:before="123"/>
      <w:ind w:right="1057"/>
      <w:jc w:val="right"/>
    </w:pPr>
    <w:rPr>
      <w:rFonts w:ascii="Yu Gothic" w:hAnsi="Yu Gothic" w:cs="Yu Gothic"/>
      <w:b/>
      <w:bCs/>
      <w:sz w:val="40"/>
      <w:szCs w:val="40"/>
    </w:rPr>
  </w:style>
  <w:style w:type="character" w:customStyle="1" w:styleId="TitleChar">
    <w:name w:val="Title Char"/>
    <w:basedOn w:val="DefaultParagraphFont"/>
    <w:link w:val="Title"/>
    <w:uiPriority w:val="99"/>
    <w:rPr>
      <w:rFonts w:ascii="Cambria" w:hAnsi="Cambria" w:cs="Cambria"/>
      <w:b/>
      <w:bCs/>
      <w:kern w:val="28"/>
      <w:sz w:val="32"/>
      <w:szCs w:val="32"/>
      <w:lang w:eastAsia="en-US"/>
    </w:rPr>
  </w:style>
  <w:style w:type="paragraph" w:styleId="ListParagraph">
    <w:name w:val="List Paragraph"/>
    <w:basedOn w:val="Normal"/>
    <w:uiPriority w:val="99"/>
    <w:qFormat/>
    <w:pPr>
      <w:ind w:left="925" w:hanging="126"/>
    </w:pPr>
  </w:style>
  <w:style w:type="paragraph" w:customStyle="1" w:styleId="TableParagraph">
    <w:name w:val="Table Paragraph"/>
    <w:basedOn w:val="Normal"/>
    <w:uiPriority w:val="99"/>
    <w:pPr>
      <w:spacing w:before="41"/>
      <w:jc w:val="center"/>
    </w:pPr>
  </w:style>
  <w:style w:type="paragraph" w:styleId="NormalWeb">
    <w:name w:val="Normal (Web)"/>
    <w:basedOn w:val="Normal"/>
    <w:uiPriority w:val="99"/>
    <w:pPr>
      <w:widowControl/>
      <w:autoSpaceDE/>
      <w:autoSpaceDN/>
      <w:spacing w:before="100" w:beforeAutospacing="1" w:after="100" w:afterAutospacing="1"/>
    </w:pPr>
    <w:rPr>
      <w:rFonts w:ascii="Arial Unicode MS" w:hAnsi="Arial Unicode MS" w:cs="Arial Unicode MS"/>
      <w:sz w:val="24"/>
      <w:szCs w:val="24"/>
      <w:lang w:eastAsia="ru-RU"/>
    </w:rPr>
  </w:style>
  <w:style w:type="paragraph" w:styleId="Header">
    <w:name w:val="header"/>
    <w:basedOn w:val="Normal"/>
    <w:link w:val="HeaderChar"/>
    <w:uiPriority w:val="99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B1F19"/>
    <w:rPr>
      <w:rFonts w:ascii="Arial" w:hAnsi="Arial" w:cs="Arial"/>
      <w:lang w:eastAsia="en-US"/>
    </w:r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6B1F19"/>
    <w:rPr>
      <w:rFonts w:ascii="Arial" w:hAnsi="Arial" w:cs="Arial"/>
      <w:lang w:eastAsia="en-US"/>
    </w:rPr>
  </w:style>
  <w:style w:type="character" w:styleId="Hyperlink">
    <w:name w:val="Hyperlink"/>
    <w:basedOn w:val="DefaultParagraphFont"/>
    <w:uiPriority w:val="99"/>
    <w:rPr>
      <w:rFonts w:ascii="Times New Roman" w:hAnsi="Times New Roman" w:cs="Times New Roman"/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99.png"/><Relationship Id="rId21" Type="http://schemas.openxmlformats.org/officeDocument/2006/relationships/image" Target="media/image13.jpeg"/><Relationship Id="rId42" Type="http://schemas.openxmlformats.org/officeDocument/2006/relationships/image" Target="media/image31.jpeg"/><Relationship Id="rId47" Type="http://schemas.openxmlformats.org/officeDocument/2006/relationships/image" Target="media/image35.jpeg"/><Relationship Id="rId63" Type="http://schemas.openxmlformats.org/officeDocument/2006/relationships/image" Target="media/image49.png"/><Relationship Id="rId68" Type="http://schemas.openxmlformats.org/officeDocument/2006/relationships/image" Target="media/image52.png"/><Relationship Id="rId84" Type="http://schemas.openxmlformats.org/officeDocument/2006/relationships/image" Target="media/image66.png"/><Relationship Id="rId89" Type="http://schemas.openxmlformats.org/officeDocument/2006/relationships/image" Target="media/image71.jpeg"/><Relationship Id="rId112" Type="http://schemas.openxmlformats.org/officeDocument/2006/relationships/image" Target="media/image94.jpeg"/><Relationship Id="rId16" Type="http://schemas.openxmlformats.org/officeDocument/2006/relationships/image" Target="media/image9.png"/><Relationship Id="rId107" Type="http://schemas.openxmlformats.org/officeDocument/2006/relationships/image" Target="media/image89.jpeg"/><Relationship Id="rId11" Type="http://schemas.openxmlformats.org/officeDocument/2006/relationships/image" Target="media/image5.png"/><Relationship Id="rId32" Type="http://schemas.openxmlformats.org/officeDocument/2006/relationships/image" Target="media/image22.jpeg"/><Relationship Id="rId37" Type="http://schemas.openxmlformats.org/officeDocument/2006/relationships/hyperlink" Target="mailto:PP-66@LIST.RU" TargetMode="External"/><Relationship Id="rId53" Type="http://schemas.openxmlformats.org/officeDocument/2006/relationships/image" Target="media/image40.jpeg"/><Relationship Id="rId58" Type="http://schemas.openxmlformats.org/officeDocument/2006/relationships/image" Target="media/image44.png"/><Relationship Id="rId74" Type="http://schemas.openxmlformats.org/officeDocument/2006/relationships/image" Target="media/image58.png"/><Relationship Id="rId79" Type="http://schemas.openxmlformats.org/officeDocument/2006/relationships/image" Target="media/image62.png"/><Relationship Id="rId102" Type="http://schemas.openxmlformats.org/officeDocument/2006/relationships/image" Target="media/image84.png"/><Relationship Id="rId123" Type="http://schemas.openxmlformats.org/officeDocument/2006/relationships/image" Target="media/image105.png"/><Relationship Id="rId128" Type="http://schemas.openxmlformats.org/officeDocument/2006/relationships/fontTable" Target="fontTable.xml"/><Relationship Id="rId5" Type="http://schemas.openxmlformats.org/officeDocument/2006/relationships/hyperlink" Target="mailto:PP-66@LIST.RU" TargetMode="External"/><Relationship Id="rId90" Type="http://schemas.openxmlformats.org/officeDocument/2006/relationships/image" Target="media/image72.png"/><Relationship Id="rId95" Type="http://schemas.openxmlformats.org/officeDocument/2006/relationships/image" Target="media/image77.png"/><Relationship Id="rId19" Type="http://schemas.openxmlformats.org/officeDocument/2006/relationships/image" Target="media/image11.jpeg"/><Relationship Id="rId14" Type="http://schemas.openxmlformats.org/officeDocument/2006/relationships/image" Target="media/image8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2.png"/><Relationship Id="rId48" Type="http://schemas.openxmlformats.org/officeDocument/2006/relationships/image" Target="media/image36.jpeg"/><Relationship Id="rId56" Type="http://schemas.openxmlformats.org/officeDocument/2006/relationships/hyperlink" Target="mailto:PP-66@LIST.RU" TargetMode="External"/><Relationship Id="rId64" Type="http://schemas.openxmlformats.org/officeDocument/2006/relationships/hyperlink" Target="mailto:PP-66@LIST.RU" TargetMode="External"/><Relationship Id="rId69" Type="http://schemas.openxmlformats.org/officeDocument/2006/relationships/image" Target="media/image53.png"/><Relationship Id="rId77" Type="http://schemas.openxmlformats.org/officeDocument/2006/relationships/image" Target="media/image60.png"/><Relationship Id="rId100" Type="http://schemas.openxmlformats.org/officeDocument/2006/relationships/image" Target="media/image82.png"/><Relationship Id="rId105" Type="http://schemas.openxmlformats.org/officeDocument/2006/relationships/image" Target="media/image87.png"/><Relationship Id="rId113" Type="http://schemas.openxmlformats.org/officeDocument/2006/relationships/image" Target="media/image95.png"/><Relationship Id="rId118" Type="http://schemas.openxmlformats.org/officeDocument/2006/relationships/image" Target="media/image100.png"/><Relationship Id="rId126" Type="http://schemas.openxmlformats.org/officeDocument/2006/relationships/image" Target="media/image108.png"/><Relationship Id="rId8" Type="http://schemas.openxmlformats.org/officeDocument/2006/relationships/image" Target="media/image2.png"/><Relationship Id="rId51" Type="http://schemas.openxmlformats.org/officeDocument/2006/relationships/image" Target="media/image38.jpeg"/><Relationship Id="rId72" Type="http://schemas.openxmlformats.org/officeDocument/2006/relationships/image" Target="media/image56.png"/><Relationship Id="rId80" Type="http://schemas.openxmlformats.org/officeDocument/2006/relationships/hyperlink" Target="mailto:PP-66@LIST.RU" TargetMode="External"/><Relationship Id="rId85" Type="http://schemas.openxmlformats.org/officeDocument/2006/relationships/image" Target="media/image67.jpeg"/><Relationship Id="rId93" Type="http://schemas.openxmlformats.org/officeDocument/2006/relationships/image" Target="media/image75.jpeg"/><Relationship Id="rId98" Type="http://schemas.openxmlformats.org/officeDocument/2006/relationships/image" Target="media/image80.png"/><Relationship Id="rId121" Type="http://schemas.openxmlformats.org/officeDocument/2006/relationships/image" Target="media/image103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hyperlink" Target="mailto:PP-66@LIST.RU" TargetMode="External"/><Relationship Id="rId25" Type="http://schemas.openxmlformats.org/officeDocument/2006/relationships/image" Target="media/image16.jpeg"/><Relationship Id="rId33" Type="http://schemas.openxmlformats.org/officeDocument/2006/relationships/image" Target="media/image23.jpeg"/><Relationship Id="rId38" Type="http://schemas.openxmlformats.org/officeDocument/2006/relationships/image" Target="media/image27.png"/><Relationship Id="rId46" Type="http://schemas.openxmlformats.org/officeDocument/2006/relationships/image" Target="media/image34.jpeg"/><Relationship Id="rId59" Type="http://schemas.openxmlformats.org/officeDocument/2006/relationships/image" Target="media/image45.png"/><Relationship Id="rId67" Type="http://schemas.openxmlformats.org/officeDocument/2006/relationships/hyperlink" Target="mailto:PP-66@LIST.RU" TargetMode="External"/><Relationship Id="rId103" Type="http://schemas.openxmlformats.org/officeDocument/2006/relationships/image" Target="media/image85.png"/><Relationship Id="rId108" Type="http://schemas.openxmlformats.org/officeDocument/2006/relationships/image" Target="media/image90.jpeg"/><Relationship Id="rId116" Type="http://schemas.openxmlformats.org/officeDocument/2006/relationships/image" Target="media/image98.jpeg"/><Relationship Id="rId124" Type="http://schemas.openxmlformats.org/officeDocument/2006/relationships/image" Target="media/image106.png"/><Relationship Id="rId129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0.jpeg"/><Relationship Id="rId54" Type="http://schemas.openxmlformats.org/officeDocument/2006/relationships/image" Target="media/image41.png"/><Relationship Id="rId62" Type="http://schemas.openxmlformats.org/officeDocument/2006/relationships/image" Target="media/image48.png"/><Relationship Id="rId70" Type="http://schemas.openxmlformats.org/officeDocument/2006/relationships/image" Target="media/image54.png"/><Relationship Id="rId75" Type="http://schemas.openxmlformats.org/officeDocument/2006/relationships/image" Target="media/image59.jpeg"/><Relationship Id="rId83" Type="http://schemas.openxmlformats.org/officeDocument/2006/relationships/image" Target="media/image65.png"/><Relationship Id="rId88" Type="http://schemas.openxmlformats.org/officeDocument/2006/relationships/image" Target="media/image70.png"/><Relationship Id="rId91" Type="http://schemas.openxmlformats.org/officeDocument/2006/relationships/image" Target="media/image73.png"/><Relationship Id="rId96" Type="http://schemas.openxmlformats.org/officeDocument/2006/relationships/image" Target="media/image78.jpeg"/><Relationship Id="rId111" Type="http://schemas.openxmlformats.org/officeDocument/2006/relationships/image" Target="media/image93.png"/><Relationship Id="rId1" Type="http://schemas.openxmlformats.org/officeDocument/2006/relationships/numbering" Target="numbering.xml"/><Relationship Id="rId6" Type="http://schemas.openxmlformats.org/officeDocument/2006/relationships/hyperlink" Target="http://www.energotehnomash.ru/" TargetMode="External"/><Relationship Id="rId15" Type="http://schemas.openxmlformats.org/officeDocument/2006/relationships/hyperlink" Target="mailto:PP-66@LIST.RU" TargetMode="External"/><Relationship Id="rId23" Type="http://schemas.openxmlformats.org/officeDocument/2006/relationships/hyperlink" Target="mailto:PP-66@LIST.RU" TargetMode="External"/><Relationship Id="rId28" Type="http://schemas.openxmlformats.org/officeDocument/2006/relationships/hyperlink" Target="mailto:PP-66@LIST.RU" TargetMode="External"/><Relationship Id="rId36" Type="http://schemas.openxmlformats.org/officeDocument/2006/relationships/image" Target="media/image26.png"/><Relationship Id="rId49" Type="http://schemas.openxmlformats.org/officeDocument/2006/relationships/image" Target="media/image37.jpeg"/><Relationship Id="rId57" Type="http://schemas.openxmlformats.org/officeDocument/2006/relationships/image" Target="media/image43.png"/><Relationship Id="rId106" Type="http://schemas.openxmlformats.org/officeDocument/2006/relationships/image" Target="media/image88.png"/><Relationship Id="rId114" Type="http://schemas.openxmlformats.org/officeDocument/2006/relationships/image" Target="media/image96.png"/><Relationship Id="rId119" Type="http://schemas.openxmlformats.org/officeDocument/2006/relationships/image" Target="media/image101.png"/><Relationship Id="rId127" Type="http://schemas.openxmlformats.org/officeDocument/2006/relationships/hyperlink" Target="mailto:PP-66@LIST.RU" TargetMode="External"/><Relationship Id="rId10" Type="http://schemas.openxmlformats.org/officeDocument/2006/relationships/image" Target="media/image4.png"/><Relationship Id="rId31" Type="http://schemas.openxmlformats.org/officeDocument/2006/relationships/image" Target="media/image21.jpeg"/><Relationship Id="rId44" Type="http://schemas.openxmlformats.org/officeDocument/2006/relationships/hyperlink" Target="mailto:PP-66@LIST.RU" TargetMode="External"/><Relationship Id="rId52" Type="http://schemas.openxmlformats.org/officeDocument/2006/relationships/image" Target="media/image39.jpeg"/><Relationship Id="rId60" Type="http://schemas.openxmlformats.org/officeDocument/2006/relationships/image" Target="media/image46.png"/><Relationship Id="rId65" Type="http://schemas.openxmlformats.org/officeDocument/2006/relationships/image" Target="media/image50.png"/><Relationship Id="rId73" Type="http://schemas.openxmlformats.org/officeDocument/2006/relationships/image" Target="media/image57.png"/><Relationship Id="rId78" Type="http://schemas.openxmlformats.org/officeDocument/2006/relationships/image" Target="media/image61.png"/><Relationship Id="rId81" Type="http://schemas.openxmlformats.org/officeDocument/2006/relationships/image" Target="media/image63.png"/><Relationship Id="rId86" Type="http://schemas.openxmlformats.org/officeDocument/2006/relationships/image" Target="media/image68.jpeg"/><Relationship Id="rId94" Type="http://schemas.openxmlformats.org/officeDocument/2006/relationships/image" Target="media/image76.jpeg"/><Relationship Id="rId99" Type="http://schemas.openxmlformats.org/officeDocument/2006/relationships/image" Target="media/image81.png"/><Relationship Id="rId101" Type="http://schemas.openxmlformats.org/officeDocument/2006/relationships/image" Target="media/image83.png"/><Relationship Id="rId122" Type="http://schemas.openxmlformats.org/officeDocument/2006/relationships/image" Target="media/image10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0.png"/><Relationship Id="rId39" Type="http://schemas.openxmlformats.org/officeDocument/2006/relationships/image" Target="media/image28.jpeg"/><Relationship Id="rId109" Type="http://schemas.openxmlformats.org/officeDocument/2006/relationships/image" Target="media/image91.jpeg"/><Relationship Id="rId34" Type="http://schemas.openxmlformats.org/officeDocument/2006/relationships/image" Target="media/image24.jpeg"/><Relationship Id="rId50" Type="http://schemas.openxmlformats.org/officeDocument/2006/relationships/hyperlink" Target="mailto:PP-66@LIST.RU" TargetMode="External"/><Relationship Id="rId55" Type="http://schemas.openxmlformats.org/officeDocument/2006/relationships/image" Target="media/image42.png"/><Relationship Id="rId76" Type="http://schemas.openxmlformats.org/officeDocument/2006/relationships/hyperlink" Target="mailto:PP-66@LIST.RU" TargetMode="External"/><Relationship Id="rId97" Type="http://schemas.openxmlformats.org/officeDocument/2006/relationships/image" Target="media/image79.png"/><Relationship Id="rId104" Type="http://schemas.openxmlformats.org/officeDocument/2006/relationships/image" Target="media/image86.jpeg"/><Relationship Id="rId120" Type="http://schemas.openxmlformats.org/officeDocument/2006/relationships/image" Target="media/image102.png"/><Relationship Id="rId125" Type="http://schemas.openxmlformats.org/officeDocument/2006/relationships/image" Target="media/image107.jpeg"/><Relationship Id="rId7" Type="http://schemas.openxmlformats.org/officeDocument/2006/relationships/image" Target="media/image1.png"/><Relationship Id="rId71" Type="http://schemas.openxmlformats.org/officeDocument/2006/relationships/image" Target="media/image55.png"/><Relationship Id="rId92" Type="http://schemas.openxmlformats.org/officeDocument/2006/relationships/image" Target="media/image74.png"/><Relationship Id="rId2" Type="http://schemas.openxmlformats.org/officeDocument/2006/relationships/styles" Target="styles.xml"/><Relationship Id="rId29" Type="http://schemas.openxmlformats.org/officeDocument/2006/relationships/image" Target="media/image19.jpeg"/><Relationship Id="rId24" Type="http://schemas.openxmlformats.org/officeDocument/2006/relationships/image" Target="media/image15.jpeg"/><Relationship Id="rId40" Type="http://schemas.openxmlformats.org/officeDocument/2006/relationships/image" Target="media/image29.jpeg"/><Relationship Id="rId45" Type="http://schemas.openxmlformats.org/officeDocument/2006/relationships/image" Target="media/image33.jpeg"/><Relationship Id="rId66" Type="http://schemas.openxmlformats.org/officeDocument/2006/relationships/image" Target="media/image51.png"/><Relationship Id="rId87" Type="http://schemas.openxmlformats.org/officeDocument/2006/relationships/image" Target="media/image69.jpeg"/><Relationship Id="rId110" Type="http://schemas.openxmlformats.org/officeDocument/2006/relationships/image" Target="media/image92.jpeg"/><Relationship Id="rId115" Type="http://schemas.openxmlformats.org/officeDocument/2006/relationships/image" Target="media/image97.png"/><Relationship Id="rId61" Type="http://schemas.openxmlformats.org/officeDocument/2006/relationships/image" Target="media/image47.png"/><Relationship Id="rId82" Type="http://schemas.openxmlformats.org/officeDocument/2006/relationships/image" Target="media/image6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346</TotalTime>
  <Pages>58</Pages>
  <Words>11050</Words>
  <Characters>-32766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2020,01,20 Каталог.indd</dc:title>
  <dc:subject/>
  <dc:creator>Admin</dc:creator>
  <cp:keywords/>
  <dc:description/>
  <cp:lastModifiedBy>Admin</cp:lastModifiedBy>
  <cp:revision>10</cp:revision>
  <dcterms:created xsi:type="dcterms:W3CDTF">2020-08-14T05:03:00Z</dcterms:created>
  <dcterms:modified xsi:type="dcterms:W3CDTF">2021-11-26T16:23:00Z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CS4 (6.0)</vt:lpwstr>
  </property>
</Properties>
</file>