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C7" w:rsidRDefault="003D7F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 №</w:t>
      </w:r>
    </w:p>
    <w:tbl>
      <w:tblPr>
        <w:tblW w:w="8660" w:type="dxa"/>
        <w:tblInd w:w="-106" w:type="dxa"/>
        <w:tblLook w:val="0000"/>
      </w:tblPr>
      <w:tblGrid>
        <w:gridCol w:w="420"/>
        <w:gridCol w:w="3700"/>
        <w:gridCol w:w="4540"/>
      </w:tblGrid>
      <w:tr w:rsidR="003D7FC7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3D7FC7">
        <w:trPr>
          <w:cantSplit/>
          <w:trHeight w:val="9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Регулятор давления УРРД РД (регулятор давления) </w:t>
            </w:r>
          </w:p>
        </w:tc>
      </w:tr>
      <w:tr w:rsidR="003D7FC7">
        <w:trPr>
          <w:cantSplit/>
          <w:trHeight w:val="9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 перепада давления УРРД РПД (регулятор перепала лавдения)</w:t>
            </w:r>
          </w:p>
        </w:tc>
      </w:tr>
      <w:tr w:rsidR="003D7FC7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регулятора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НО (после себя)                 НЗ (до себя)</w:t>
            </w:r>
          </w:p>
        </w:tc>
      </w:tr>
      <w:tr w:rsidR="003D7FC7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проход DN, мм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FC7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среда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 вода                            - пар</w:t>
            </w:r>
          </w:p>
        </w:tc>
      </w:tr>
      <w:tr w:rsidR="003D7FC7">
        <w:trPr>
          <w:cantSplit/>
          <w:trHeight w:val="43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рабочей среды:</w:t>
            </w:r>
          </w:p>
        </w:tc>
      </w:tr>
      <w:tr w:rsidR="003D7FC7">
        <w:trPr>
          <w:cantSplit/>
          <w:trHeight w:val="49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Условное давление, Р раб., Мпа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FC7"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рабочей среды Т1  С°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FC7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 давление, Р1 МПа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FC7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Выходное давление, Р2 МПа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FC7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корпуса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FC7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длина, мм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FC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FC7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окружающей среды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FC7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заказываемых изделий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FC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FC7" w:rsidRDefault="003D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7FC7" w:rsidRDefault="003D7FC7">
      <w:pPr>
        <w:pStyle w:val="Heading1"/>
        <w:jc w:val="center"/>
        <w:rPr>
          <w:rStyle w:val="layoutlayoutsizexslayouttype2panelayoutvertical-fitlayoutborderedlayoutletterlayoutleftshortcut"/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Значения пропускной способности пара Cv и Kv для клапанов и сопел</w:t>
      </w:r>
    </w:p>
    <w:p w:rsidR="003D7FC7" w:rsidRDefault="003D7FC7">
      <w:pPr>
        <w:jc w:val="center"/>
        <w:rPr>
          <w:rStyle w:val="layoutlayoutsizexslayouttype2panelayoutvertical-fitlayoutborderedlayoutletterlayoutleftshortcut"/>
          <w:rFonts w:ascii="Calibri" w:hAnsi="Calibri" w:cs="Calibri"/>
        </w:rPr>
      </w:pPr>
      <w:hyperlink r:id="rId4" w:tgtFrame="_blank" w:history="1">
        <w:r>
          <w:rPr>
            <w:rStyle w:val="Hyperlink"/>
            <w:lang w:val="en-US"/>
          </w:rPr>
          <w:t>https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tlv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com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global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calculator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steam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valve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orifice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cv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kvs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html</w:t>
        </w:r>
      </w:hyperlink>
    </w:p>
    <w:p w:rsidR="003D7FC7" w:rsidRDefault="003D7FC7">
      <w:pPr>
        <w:pStyle w:val="Heading1"/>
        <w:jc w:val="center"/>
        <w:rPr>
          <w:sz w:val="28"/>
          <w:szCs w:val="28"/>
          <w:lang w:val="en-US"/>
        </w:rPr>
      </w:pPr>
    </w:p>
    <w:p w:rsidR="003D7FC7" w:rsidRDefault="003D7FC7">
      <w:pPr>
        <w:pStyle w:val="Heading1"/>
        <w:jc w:val="center"/>
        <w:rPr>
          <w:rStyle w:val="layoutlayoutsizexslayouttype2panelayoutvertical-fitlayoutborderedlayoutletterlayoutleftshortcut"/>
          <w:rFonts w:ascii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Калькулятор</w:t>
      </w:r>
      <w:r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пропускной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воды</w:t>
      </w:r>
      <w:r>
        <w:rPr>
          <w:sz w:val="28"/>
          <w:szCs w:val="28"/>
        </w:rPr>
        <w:t xml:space="preserve"> Cv </w:t>
      </w:r>
      <w:r>
        <w:rPr>
          <w:rFonts w:eastAsia="Times New Roman"/>
          <w:sz w:val="28"/>
          <w:szCs w:val="28"/>
        </w:rPr>
        <w:t>и</w:t>
      </w:r>
      <w:r>
        <w:rPr>
          <w:sz w:val="28"/>
          <w:szCs w:val="28"/>
        </w:rPr>
        <w:t xml:space="preserve"> Kv </w:t>
      </w:r>
      <w:r>
        <w:rPr>
          <w:rFonts w:eastAsia="Times New Roman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клапанов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сопел</w:t>
      </w:r>
    </w:p>
    <w:p w:rsidR="003D7FC7" w:rsidRDefault="003D7FC7">
      <w:pPr>
        <w:jc w:val="center"/>
        <w:rPr>
          <w:rFonts w:ascii="Times New Roman" w:hAnsi="Times New Roman" w:cs="Times New Roman"/>
        </w:rPr>
      </w:pPr>
      <w:hyperlink r:id="rId5" w:tgtFrame="_blank" w:history="1">
        <w:r>
          <w:rPr>
            <w:rStyle w:val="Hyperlink"/>
            <w:lang w:val="en-US"/>
          </w:rPr>
          <w:t>https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tlv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com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global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calculator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water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valve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orifice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cv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kvs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html</w:t>
        </w:r>
      </w:hyperlink>
    </w:p>
    <w:p w:rsidR="003D7FC7" w:rsidRDefault="003D7FC7">
      <w:pPr>
        <w:jc w:val="center"/>
        <w:rPr>
          <w:rFonts w:ascii="Times New Roman" w:hAnsi="Times New Roman" w:cs="Times New Roman"/>
        </w:rPr>
      </w:pPr>
    </w:p>
    <w:p w:rsidR="003D7FC7" w:rsidRDefault="003D7F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 ДЛЯ ЗАКАЗА :</w:t>
      </w:r>
    </w:p>
    <w:p w:rsidR="003D7FC7" w:rsidRDefault="003D7F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: (343) 345-28-66; 217-63-28; 217-63-29; 383-43-89</w:t>
      </w:r>
    </w:p>
    <w:p w:rsidR="003D7FC7" w:rsidRDefault="003D7F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Hyperlink"/>
            <w:lang w:val="en-US"/>
          </w:rPr>
          <w:t>PP</w:t>
        </w:r>
        <w:r>
          <w:rPr>
            <w:rStyle w:val="Hyperlink"/>
          </w:rPr>
          <w:t>-66@</w:t>
        </w:r>
        <w:r>
          <w:rPr>
            <w:rStyle w:val="Hyperlink"/>
            <w:lang w:val="en-US"/>
          </w:rPr>
          <w:t>LIST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3D7FC7" w:rsidRDefault="003D7F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OOO</w:t>
      </w:r>
      <w:r>
        <w:rPr>
          <w:rFonts w:ascii="Times New Roman" w:hAnsi="Times New Roman" w:cs="Times New Roman"/>
        </w:rPr>
        <w:t xml:space="preserve"> «ПРОМПРИБОР-66» Г. ЕКАТЕРИНБУРГ</w:t>
      </w:r>
    </w:p>
    <w:sectPr w:rsidR="003D7FC7" w:rsidSect="003D7FC7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C7"/>
    <w:rsid w:val="003D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Arial Unicode MS" w:hAnsi="Arial Unicode MS" w:cs="Arial Unicode MS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layoutlayoutsizexslayouttype2panelayoutvertical-fitlayoutborderedlayoutletterlayoutleftshortcut">
    <w:name w:val="layout layout_size_xs layout_type_2pane layout_vertical-fit layout_bordered layout_letter layout_left_shortcut"/>
    <w:basedOn w:val="DefaultParagraphFont"/>
    <w:uiPriority w:val="9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-66@LIST.RU" TargetMode="External"/><Relationship Id="rId5" Type="http://schemas.openxmlformats.org/officeDocument/2006/relationships/hyperlink" Target="https://www.tlv.com/global/RU/calculator/water-valve-orifice-cv-kvs.html" TargetMode="External"/><Relationship Id="rId4" Type="http://schemas.openxmlformats.org/officeDocument/2006/relationships/hyperlink" Target="https://www.tlv.com/global/RU/calculator/steam-valve-orifice-cv-kv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1096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№</dc:title>
  <dc:subject/>
  <dc:creator>Сбыт</dc:creator>
  <cp:keywords/>
  <dc:description/>
  <cp:lastModifiedBy>Admin</cp:lastModifiedBy>
  <cp:revision>2</cp:revision>
  <dcterms:created xsi:type="dcterms:W3CDTF">2020-12-11T10:14:00Z</dcterms:created>
  <dcterms:modified xsi:type="dcterms:W3CDTF">2020-12-11T10:14:00Z</dcterms:modified>
</cp:coreProperties>
</file>