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rPr>
          <w:sz w:val="20"/>
          <w:szCs w:val="20"/>
        </w:rPr>
      </w:pPr>
    </w:p>
    <w:p w:rsidR="00EF635E" w:rsidRDefault="00EF635E">
      <w:pPr>
        <w:pStyle w:val="BodyText"/>
        <w:spacing w:before="7"/>
        <w:rPr>
          <w:sz w:val="19"/>
          <w:szCs w:val="19"/>
        </w:rPr>
      </w:pPr>
    </w:p>
    <w:p w:rsidR="00EF635E" w:rsidRDefault="00EF635E">
      <w:pPr>
        <w:spacing w:before="83"/>
        <w:ind w:left="1799" w:right="1612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ИЗМЕРИТЕЛЬ СКОРОСТИ ПОТОКА ИСП-1М</w:t>
      </w:r>
    </w:p>
    <w:p w:rsidR="00EF635E" w:rsidRDefault="00EF635E">
      <w:pPr>
        <w:pStyle w:val="BodyText"/>
        <w:rPr>
          <w:b/>
          <w:bCs/>
          <w:sz w:val="44"/>
          <w:szCs w:val="44"/>
        </w:rPr>
      </w:pPr>
    </w:p>
    <w:p w:rsidR="00EF635E" w:rsidRDefault="00EF635E">
      <w:pPr>
        <w:pStyle w:val="BodyText"/>
        <w:rPr>
          <w:b/>
          <w:bCs/>
          <w:sz w:val="44"/>
          <w:szCs w:val="44"/>
        </w:rPr>
      </w:pPr>
    </w:p>
    <w:p w:rsidR="00EF635E" w:rsidRDefault="00EF635E">
      <w:pPr>
        <w:spacing w:before="368"/>
        <w:ind w:left="1791" w:right="16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Руководство по эксплуатации</w:t>
      </w:r>
    </w:p>
    <w:p w:rsidR="00EF635E" w:rsidRDefault="00EF635E">
      <w:pPr>
        <w:jc w:val="center"/>
        <w:rPr>
          <w:sz w:val="32"/>
          <w:szCs w:val="32"/>
        </w:rPr>
        <w:sectPr w:rsidR="00EF635E">
          <w:type w:val="continuous"/>
          <w:pgSz w:w="11910" w:h="16840"/>
          <w:pgMar w:top="1580" w:right="640" w:bottom="280" w:left="740" w:header="720" w:footer="720" w:gutter="0"/>
          <w:cols w:space="720"/>
        </w:sectPr>
      </w:pPr>
    </w:p>
    <w:p w:rsidR="00EF635E" w:rsidRDefault="00EF635E">
      <w:pPr>
        <w:pStyle w:val="Heading3"/>
        <w:spacing w:before="60"/>
        <w:ind w:left="2553" w:firstLine="0"/>
      </w:pPr>
      <w:r>
        <w:t>СОДЕРЖАНИЕ</w:t>
      </w:r>
    </w:p>
    <w:p w:rsidR="00EF635E" w:rsidRDefault="00EF635E">
      <w:pPr>
        <w:pStyle w:val="TOC3"/>
        <w:tabs>
          <w:tab w:val="left" w:pos="851"/>
          <w:tab w:val="left" w:leader="dot" w:pos="9719"/>
        </w:tabs>
        <w:spacing w:line="333" w:lineRule="auto"/>
      </w:pPr>
      <w:r>
        <w:t>с 1</w:t>
      </w:r>
      <w:r>
        <w:tab/>
        <w:t>Введение</w:t>
      </w:r>
      <w:r>
        <w:tab/>
      </w:r>
      <w:r>
        <w:rPr>
          <w:spacing w:val="-18"/>
        </w:rPr>
        <w:t>3</w:t>
      </w:r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  <w:spacing w:before="1"/>
      </w:pPr>
      <w:hyperlink w:anchor="_TOC_250011" w:history="1">
        <w:r>
          <w:t>Назначение</w:t>
        </w:r>
        <w:r>
          <w:tab/>
          <w:t>4</w:t>
        </w:r>
      </w:hyperlink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</w:pPr>
      <w:hyperlink w:anchor="_TOC_250010" w:history="1">
        <w:r>
          <w:t>Технические</w:t>
        </w:r>
        <w:r>
          <w:rPr>
            <w:spacing w:val="-5"/>
          </w:rPr>
          <w:t xml:space="preserve"> </w:t>
        </w:r>
        <w:r>
          <w:t>характеристики</w:t>
        </w:r>
        <w:r>
          <w:tab/>
          <w:t>4</w:t>
        </w:r>
      </w:hyperlink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</w:pPr>
      <w:hyperlink w:anchor="_TOC_250009" w:history="1">
        <w:r>
          <w:t>Комплектность</w:t>
        </w:r>
        <w:r>
          <w:tab/>
          <w:t>6</w:t>
        </w:r>
      </w:hyperlink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</w:pPr>
      <w:hyperlink w:anchor="_TOC_250008" w:history="1">
        <w:r>
          <w:t>Устройство и</w:t>
        </w:r>
        <w:r>
          <w:rPr>
            <w:spacing w:val="-2"/>
          </w:rPr>
          <w:t xml:space="preserve"> </w:t>
        </w:r>
        <w:r>
          <w:t>принцип</w:t>
        </w:r>
        <w:r>
          <w:rPr>
            <w:spacing w:val="-3"/>
          </w:rPr>
          <w:t xml:space="preserve"> </w:t>
        </w:r>
        <w:r>
          <w:t>работы</w:t>
        </w:r>
        <w:r>
          <w:tab/>
          <w:t>6</w:t>
        </w:r>
      </w:hyperlink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</w:pPr>
      <w:hyperlink w:anchor="_TOC_250007" w:history="1">
        <w:r>
          <w:t>Общие</w:t>
        </w:r>
        <w:r>
          <w:rPr>
            <w:spacing w:val="-3"/>
          </w:rPr>
          <w:t xml:space="preserve"> </w:t>
        </w:r>
        <w:r>
          <w:t>указания</w:t>
        </w:r>
        <w:r>
          <w:tab/>
          <w:t>8</w:t>
        </w:r>
      </w:hyperlink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</w:pPr>
      <w:r>
        <w:t>Указания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безопасности</w:t>
      </w:r>
      <w:r>
        <w:tab/>
        <w:t>8</w:t>
      </w:r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</w:pPr>
      <w:hyperlink w:anchor="_TOC_250006" w:history="1">
        <w:r>
          <w:t>Подготовка</w:t>
        </w:r>
        <w:r>
          <w:rPr>
            <w:spacing w:val="-4"/>
          </w:rPr>
          <w:t xml:space="preserve"> </w:t>
        </w:r>
        <w:r>
          <w:t>к</w:t>
        </w:r>
        <w:r>
          <w:rPr>
            <w:spacing w:val="-2"/>
          </w:rPr>
          <w:t xml:space="preserve"> </w:t>
        </w:r>
        <w:r>
          <w:t>работе</w:t>
        </w:r>
        <w:r>
          <w:tab/>
          <w:t>8</w:t>
        </w:r>
      </w:hyperlink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</w:pPr>
      <w:hyperlink w:anchor="_TOC_250005" w:history="1">
        <w:r>
          <w:t>Порядок</w:t>
        </w:r>
        <w:r>
          <w:rPr>
            <w:spacing w:val="-3"/>
          </w:rPr>
          <w:t xml:space="preserve"> </w:t>
        </w:r>
        <w:r>
          <w:t>работы</w:t>
        </w:r>
        <w:r>
          <w:tab/>
          <w:t>11</w:t>
        </w:r>
      </w:hyperlink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</w:pPr>
      <w:hyperlink w:anchor="_TOC_250004" w:history="1">
        <w:r>
          <w:t>Техническое</w:t>
        </w:r>
        <w:r>
          <w:rPr>
            <w:spacing w:val="-4"/>
          </w:rPr>
          <w:t xml:space="preserve"> </w:t>
        </w:r>
        <w:r>
          <w:t>обслуживание</w:t>
        </w:r>
        <w:r>
          <w:tab/>
          <w:t>14</w:t>
        </w:r>
      </w:hyperlink>
    </w:p>
    <w:p w:rsidR="00EF635E" w:rsidRDefault="00EF635E">
      <w:pPr>
        <w:pStyle w:val="TOC2"/>
        <w:numPr>
          <w:ilvl w:val="0"/>
          <w:numId w:val="16"/>
        </w:numPr>
        <w:tabs>
          <w:tab w:val="left" w:pos="852"/>
          <w:tab w:val="left" w:leader="dot" w:pos="9719"/>
        </w:tabs>
      </w:pPr>
      <w:hyperlink w:anchor="_TOC_250003" w:history="1">
        <w:r>
          <w:t>Возможные неисправности и способы</w:t>
        </w:r>
        <w:r>
          <w:rPr>
            <w:spacing w:val="-9"/>
          </w:rPr>
          <w:t xml:space="preserve"> </w:t>
        </w:r>
        <w:r>
          <w:t>их</w:t>
        </w:r>
        <w:r>
          <w:rPr>
            <w:spacing w:val="2"/>
          </w:rPr>
          <w:t xml:space="preserve"> </w:t>
        </w:r>
        <w:r>
          <w:t>устранения</w:t>
        </w:r>
        <w:r>
          <w:tab/>
          <w:t>15</w:t>
        </w:r>
      </w:hyperlink>
    </w:p>
    <w:p w:rsidR="00EF635E" w:rsidRDefault="00EF635E">
      <w:pPr>
        <w:pStyle w:val="TOC1"/>
        <w:numPr>
          <w:ilvl w:val="0"/>
          <w:numId w:val="16"/>
        </w:numPr>
        <w:tabs>
          <w:tab w:val="left" w:pos="458"/>
          <w:tab w:val="left" w:pos="852"/>
          <w:tab w:val="left" w:leader="dot" w:pos="9325"/>
        </w:tabs>
        <w:ind w:hanging="852"/>
      </w:pPr>
      <w:hyperlink w:anchor="_TOC_250002" w:history="1">
        <w:r>
          <w:t>Правила</w:t>
        </w:r>
        <w:r>
          <w:rPr>
            <w:spacing w:val="-3"/>
          </w:rPr>
          <w:t xml:space="preserve"> </w:t>
        </w:r>
        <w:r>
          <w:t>хранения</w:t>
        </w:r>
        <w:r>
          <w:tab/>
          <w:t>16</w:t>
        </w:r>
      </w:hyperlink>
    </w:p>
    <w:p w:rsidR="00EF635E" w:rsidRDefault="00EF635E">
      <w:pPr>
        <w:pStyle w:val="TOC1"/>
        <w:numPr>
          <w:ilvl w:val="0"/>
          <w:numId w:val="16"/>
        </w:numPr>
        <w:tabs>
          <w:tab w:val="left" w:pos="458"/>
          <w:tab w:val="left" w:pos="852"/>
          <w:tab w:val="left" w:leader="dot" w:pos="9325"/>
        </w:tabs>
        <w:spacing w:before="109"/>
        <w:ind w:hanging="852"/>
      </w:pPr>
      <w:hyperlink w:anchor="_TOC_250001" w:history="1">
        <w:r>
          <w:t>Транспортирование</w:t>
        </w:r>
        <w:r>
          <w:tab/>
          <w:t>16</w:t>
        </w:r>
      </w:hyperlink>
    </w:p>
    <w:p w:rsidR="00EF635E" w:rsidRDefault="00EF635E">
      <w:pPr>
        <w:pStyle w:val="TOC1"/>
        <w:numPr>
          <w:ilvl w:val="0"/>
          <w:numId w:val="16"/>
        </w:numPr>
        <w:tabs>
          <w:tab w:val="left" w:pos="458"/>
          <w:tab w:val="left" w:pos="852"/>
          <w:tab w:val="left" w:leader="dot" w:pos="9325"/>
        </w:tabs>
        <w:ind w:hanging="852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приёмке</w:t>
      </w:r>
      <w:r>
        <w:tab/>
        <w:t>17</w:t>
      </w:r>
    </w:p>
    <w:p w:rsidR="00EF635E" w:rsidRDefault="00EF635E">
      <w:pPr>
        <w:pStyle w:val="TOC1"/>
        <w:numPr>
          <w:ilvl w:val="0"/>
          <w:numId w:val="16"/>
        </w:numPr>
        <w:tabs>
          <w:tab w:val="left" w:pos="458"/>
          <w:tab w:val="left" w:pos="852"/>
          <w:tab w:val="left" w:leader="dot" w:pos="9325"/>
        </w:tabs>
        <w:ind w:hanging="852"/>
      </w:pPr>
      <w:hyperlink w:anchor="_TOC_250000" w:history="1">
        <w:r>
          <w:t>Гарантии</w:t>
        </w:r>
        <w:r>
          <w:rPr>
            <w:spacing w:val="-6"/>
          </w:rPr>
          <w:t xml:space="preserve"> </w:t>
        </w:r>
        <w:r>
          <w:t>изготовителя</w:t>
        </w:r>
        <w:r>
          <w:tab/>
          <w:t>17</w:t>
        </w:r>
      </w:hyperlink>
    </w:p>
    <w:p w:rsidR="00EF635E" w:rsidRDefault="00EF635E">
      <w:pPr>
        <w:pStyle w:val="TOC1"/>
        <w:tabs>
          <w:tab w:val="left" w:leader="dot" w:pos="8867"/>
        </w:tabs>
        <w:ind w:left="0" w:firstLine="0"/>
      </w:pPr>
      <w:r>
        <w:t>Приложение А.</w:t>
      </w:r>
      <w:r>
        <w:rPr>
          <w:spacing w:val="-6"/>
        </w:rPr>
        <w:t xml:space="preserve"> </w:t>
      </w:r>
      <w:r>
        <w:t>Ведомость</w:t>
      </w:r>
      <w:r>
        <w:rPr>
          <w:spacing w:val="-1"/>
        </w:rPr>
        <w:t xml:space="preserve"> </w:t>
      </w:r>
      <w:r>
        <w:t>ЗИП</w:t>
      </w:r>
      <w:r>
        <w:tab/>
        <w:t>18</w:t>
      </w: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spacing w:before="230"/>
        <w:ind w:left="903"/>
        <w:jc w:val="center"/>
      </w:pPr>
      <w:r>
        <w:t>2</w:t>
      </w:r>
    </w:p>
    <w:p w:rsidR="00EF635E" w:rsidRDefault="00EF635E">
      <w:pPr>
        <w:jc w:val="center"/>
        <w:sectPr w:rsidR="00EF635E">
          <w:pgSz w:w="11910" w:h="16840"/>
          <w:pgMar w:top="1180" w:right="640" w:bottom="280" w:left="740" w:header="720" w:footer="720" w:gutter="0"/>
          <w:cols w:space="720"/>
        </w:sectPr>
      </w:pPr>
    </w:p>
    <w:p w:rsidR="00EF635E" w:rsidRDefault="00EF635E">
      <w:pPr>
        <w:pStyle w:val="Heading3"/>
        <w:numPr>
          <w:ilvl w:val="1"/>
          <w:numId w:val="16"/>
        </w:numPr>
        <w:tabs>
          <w:tab w:val="left" w:pos="2074"/>
        </w:tabs>
        <w:spacing w:before="79"/>
        <w:ind w:hanging="241"/>
      </w:pPr>
      <w:r>
        <w:t>ВВЕДЕНИЕ</w:t>
      </w:r>
    </w:p>
    <w:p w:rsidR="00EF635E" w:rsidRDefault="00EF635E">
      <w:pPr>
        <w:pStyle w:val="BodyText"/>
        <w:rPr>
          <w:b/>
          <w:bCs/>
          <w:sz w:val="26"/>
          <w:szCs w:val="26"/>
        </w:rPr>
      </w:pPr>
    </w:p>
    <w:p w:rsidR="00EF635E" w:rsidRDefault="00EF635E">
      <w:pPr>
        <w:pStyle w:val="ListParagraph"/>
        <w:numPr>
          <w:ilvl w:val="1"/>
          <w:numId w:val="15"/>
        </w:numPr>
        <w:tabs>
          <w:tab w:val="left" w:pos="1565"/>
        </w:tabs>
        <w:spacing w:before="193" w:line="314" w:lineRule="auto"/>
        <w:ind w:right="207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настоящем руководстве по эксплуатации, совмещённым с паспортом, приведены сведения о назначении, принципе действия, устройстве и правилах эксплуатации измерителя скорости потока ИСП-1М (далее -</w:t>
      </w:r>
      <w:r>
        <w:rPr>
          <w:spacing w:val="-10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измеритель</w:t>
      </w:r>
      <w:r>
        <w:rPr>
          <w:sz w:val="24"/>
          <w:szCs w:val="24"/>
        </w:rPr>
        <w:t>).</w:t>
      </w:r>
    </w:p>
    <w:p w:rsidR="00EF635E" w:rsidRDefault="00EF635E">
      <w:pPr>
        <w:pStyle w:val="ListParagraph"/>
        <w:numPr>
          <w:ilvl w:val="1"/>
          <w:numId w:val="15"/>
        </w:numPr>
        <w:tabs>
          <w:tab w:val="left" w:pos="1534"/>
        </w:tabs>
        <w:spacing w:before="20"/>
        <w:ind w:left="1533" w:hanging="421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и эксплуатации измерителя следует также пользоваться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</w:p>
    <w:p w:rsidR="00EF635E" w:rsidRDefault="00EF635E">
      <w:pPr>
        <w:pStyle w:val="BodyText"/>
        <w:spacing w:before="86"/>
        <w:ind w:left="393"/>
        <w:jc w:val="both"/>
      </w:pPr>
      <w:r>
        <w:t xml:space="preserve">по эксплуатации "Преобразователя сигналов вертушки ПСВ-1" (далее - </w:t>
      </w:r>
      <w:r>
        <w:rPr>
          <w:b/>
          <w:bCs/>
          <w:i/>
          <w:iCs/>
        </w:rPr>
        <w:t>преобразователь</w:t>
      </w:r>
      <w:r>
        <w:t>).</w:t>
      </w:r>
    </w:p>
    <w:p w:rsidR="00EF635E" w:rsidRDefault="00EF635E">
      <w:pPr>
        <w:pStyle w:val="ListParagraph"/>
        <w:numPr>
          <w:ilvl w:val="1"/>
          <w:numId w:val="15"/>
        </w:numPr>
        <w:tabs>
          <w:tab w:val="left" w:pos="1531"/>
        </w:tabs>
        <w:spacing w:before="12"/>
        <w:ind w:right="1239" w:firstLine="720"/>
        <w:rPr>
          <w:sz w:val="24"/>
          <w:szCs w:val="24"/>
        </w:rPr>
      </w:pPr>
      <w:r>
        <w:rPr>
          <w:sz w:val="24"/>
          <w:szCs w:val="24"/>
        </w:rPr>
        <w:t>Эксплуатация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обслуживание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измерителя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осуществляться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лицами, изучившими настоящий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паспорт.</w:t>
      </w:r>
    </w:p>
    <w:p w:rsidR="00EF635E" w:rsidRDefault="00EF635E">
      <w:pPr>
        <w:pStyle w:val="ListParagraph"/>
        <w:numPr>
          <w:ilvl w:val="1"/>
          <w:numId w:val="15"/>
        </w:numPr>
        <w:tabs>
          <w:tab w:val="left" w:pos="1531"/>
        </w:tabs>
        <w:spacing w:before="0"/>
        <w:ind w:right="624" w:firstLine="72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исключения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механических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повреждений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измерителя,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целостности гальванических и лакокрасочных покрытий должны соблюдаться правила его хранения и транспортирования.</w:t>
      </w: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rPr>
          <w:sz w:val="26"/>
          <w:szCs w:val="26"/>
        </w:rPr>
      </w:pPr>
    </w:p>
    <w:p w:rsidR="00EF635E" w:rsidRDefault="00EF635E">
      <w:pPr>
        <w:pStyle w:val="BodyText"/>
        <w:spacing w:before="8"/>
        <w:rPr>
          <w:sz w:val="36"/>
          <w:szCs w:val="36"/>
        </w:rPr>
      </w:pPr>
    </w:p>
    <w:p w:rsidR="00EF635E" w:rsidRDefault="00EF635E">
      <w:pPr>
        <w:pStyle w:val="BodyText"/>
        <w:ind w:left="883"/>
        <w:jc w:val="center"/>
      </w:pPr>
      <w:r>
        <w:rPr>
          <w:w w:val="95"/>
        </w:rPr>
        <w:t>3</w:t>
      </w:r>
    </w:p>
    <w:p w:rsidR="00EF635E" w:rsidRDefault="00EF635E">
      <w:pPr>
        <w:jc w:val="center"/>
        <w:sectPr w:rsidR="00EF635E">
          <w:pgSz w:w="11910" w:h="16840"/>
          <w:pgMar w:top="1200" w:right="640" w:bottom="280" w:left="740" w:header="720" w:footer="720" w:gutter="0"/>
          <w:cols w:space="720"/>
        </w:sectPr>
      </w:pPr>
    </w:p>
    <w:p w:rsidR="00EF635E" w:rsidRDefault="00EF635E">
      <w:pPr>
        <w:pStyle w:val="Heading3"/>
        <w:numPr>
          <w:ilvl w:val="1"/>
          <w:numId w:val="16"/>
        </w:numPr>
        <w:tabs>
          <w:tab w:val="left" w:pos="2035"/>
        </w:tabs>
        <w:spacing w:before="63" w:line="274" w:lineRule="exact"/>
        <w:ind w:left="2034" w:hanging="241"/>
      </w:pPr>
      <w:bookmarkStart w:id="0" w:name="_TOC_250011"/>
      <w:bookmarkEnd w:id="0"/>
      <w:r>
        <w:t>НАЗНАЧЕНИЕ</w:t>
      </w:r>
    </w:p>
    <w:p w:rsidR="00EF635E" w:rsidRDefault="00EF635E">
      <w:pPr>
        <w:pStyle w:val="BodyText"/>
        <w:ind w:left="393" w:right="727" w:firstLine="720"/>
      </w:pPr>
      <w:r>
        <w:t>Измеритель предназначен для измерения осреднённой во времени скорости водного потока в открытых естественных и искусственных руслах.</w:t>
      </w:r>
    </w:p>
    <w:p w:rsidR="00EF635E" w:rsidRDefault="00EF635E">
      <w:pPr>
        <w:pStyle w:val="ListParagraph"/>
        <w:numPr>
          <w:ilvl w:val="2"/>
          <w:numId w:val="14"/>
        </w:numPr>
        <w:tabs>
          <w:tab w:val="left" w:pos="1870"/>
        </w:tabs>
        <w:spacing w:before="0"/>
        <w:ind w:hanging="757"/>
        <w:rPr>
          <w:sz w:val="24"/>
          <w:szCs w:val="24"/>
        </w:rPr>
      </w:pPr>
      <w:r>
        <w:rPr>
          <w:sz w:val="24"/>
          <w:szCs w:val="24"/>
        </w:rPr>
        <w:t>Основными составляющими измерителя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EF635E" w:rsidRDefault="00EF635E">
      <w:pPr>
        <w:pStyle w:val="BodyText"/>
        <w:tabs>
          <w:tab w:val="left" w:pos="1809"/>
        </w:tabs>
        <w:ind w:left="1130"/>
      </w:pPr>
      <w:r>
        <w:t>а)</w:t>
      </w:r>
      <w:r>
        <w:tab/>
        <w:t>преобразователь;</w:t>
      </w:r>
    </w:p>
    <w:p w:rsidR="00EF635E" w:rsidRDefault="00EF635E">
      <w:pPr>
        <w:pStyle w:val="BodyText"/>
        <w:tabs>
          <w:tab w:val="left" w:pos="1809"/>
        </w:tabs>
        <w:ind w:left="1130"/>
      </w:pPr>
      <w:r>
        <w:t>б)</w:t>
      </w:r>
      <w:r>
        <w:tab/>
        <w:t>гидрометрическая вертушка со сменными лопастными винтами</w:t>
      </w:r>
      <w:r>
        <w:rPr>
          <w:spacing w:val="-20"/>
        </w:rPr>
        <w:t xml:space="preserve"> </w:t>
      </w:r>
      <w:r>
        <w:t>:</w:t>
      </w:r>
    </w:p>
    <w:p w:rsidR="00EF635E" w:rsidRDefault="00EF635E">
      <w:pPr>
        <w:pStyle w:val="ListParagraph"/>
        <w:numPr>
          <w:ilvl w:val="3"/>
          <w:numId w:val="14"/>
        </w:numPr>
        <w:tabs>
          <w:tab w:val="left" w:pos="2554"/>
        </w:tabs>
        <w:spacing w:before="0" w:line="293" w:lineRule="exact"/>
        <w:ind w:hanging="3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диаметром 70 </w:t>
      </w:r>
      <w:r>
        <w:rPr>
          <w:rFonts w:cs="Times New Roman"/>
          <w:b/>
          <w:bCs/>
          <w:i/>
          <w:iCs/>
          <w:sz w:val="24"/>
          <w:szCs w:val="24"/>
        </w:rPr>
        <w:t xml:space="preserve">мм </w:t>
      </w:r>
      <w:r>
        <w:rPr>
          <w:rFonts w:cs="Times New Roman"/>
          <w:sz w:val="24"/>
          <w:szCs w:val="24"/>
        </w:rPr>
        <w:t>с геометрическим шагом 110</w:t>
      </w:r>
      <w:r>
        <w:rPr>
          <w:rFonts w:cs="Times New Roman"/>
          <w:spacing w:val="-24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мм</w:t>
      </w:r>
      <w:r>
        <w:rPr>
          <w:rFonts w:cs="Times New Roman"/>
          <w:sz w:val="24"/>
          <w:szCs w:val="24"/>
        </w:rPr>
        <w:t>;</w:t>
      </w:r>
    </w:p>
    <w:p w:rsidR="00EF635E" w:rsidRDefault="00EF635E">
      <w:pPr>
        <w:pStyle w:val="ListParagraph"/>
        <w:numPr>
          <w:ilvl w:val="3"/>
          <w:numId w:val="14"/>
        </w:numPr>
        <w:tabs>
          <w:tab w:val="left" w:pos="2554"/>
        </w:tabs>
        <w:spacing w:before="0" w:line="292" w:lineRule="exact"/>
        <w:ind w:hanging="3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диаметром 120 </w:t>
      </w:r>
      <w:r>
        <w:rPr>
          <w:rFonts w:cs="Times New Roman"/>
          <w:b/>
          <w:bCs/>
          <w:i/>
          <w:iCs/>
          <w:sz w:val="24"/>
          <w:szCs w:val="24"/>
        </w:rPr>
        <w:t xml:space="preserve">мм </w:t>
      </w:r>
      <w:r>
        <w:rPr>
          <w:rFonts w:cs="Times New Roman"/>
          <w:sz w:val="24"/>
          <w:szCs w:val="24"/>
        </w:rPr>
        <w:t>с геометрическим шагом 180</w:t>
      </w:r>
      <w:r>
        <w:rPr>
          <w:rFonts w:cs="Times New Roman"/>
          <w:spacing w:val="-24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мм</w:t>
      </w:r>
      <w:r>
        <w:rPr>
          <w:rFonts w:cs="Times New Roman"/>
          <w:sz w:val="24"/>
          <w:szCs w:val="24"/>
        </w:rPr>
        <w:t>.</w:t>
      </w:r>
    </w:p>
    <w:p w:rsidR="00EF635E" w:rsidRDefault="00EF635E">
      <w:pPr>
        <w:pStyle w:val="ListParagraph"/>
        <w:numPr>
          <w:ilvl w:val="2"/>
          <w:numId w:val="14"/>
        </w:numPr>
        <w:tabs>
          <w:tab w:val="left" w:pos="1810"/>
        </w:tabs>
        <w:spacing w:before="0"/>
        <w:ind w:left="393" w:right="394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Гидрометрическая</w:t>
      </w:r>
      <w:r>
        <w:rPr>
          <w:rFonts w:cs="Times New Roman"/>
          <w:spacing w:val="-1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вертушка</w:t>
      </w:r>
      <w:r>
        <w:rPr>
          <w:rFonts w:cs="Times New Roman"/>
          <w:spacing w:val="-1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(далее</w:t>
      </w:r>
      <w:r>
        <w:rPr>
          <w:rFonts w:cs="Times New Roman"/>
          <w:spacing w:val="-1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pacing w:val="-13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вертушка</w:t>
      </w:r>
      <w:r>
        <w:rPr>
          <w:rFonts w:cs="Times New Roman"/>
          <w:sz w:val="24"/>
          <w:szCs w:val="24"/>
        </w:rPr>
        <w:t>)</w:t>
      </w:r>
      <w:r>
        <w:rPr>
          <w:rFonts w:cs="Times New Roman"/>
          <w:spacing w:val="-1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применяется</w:t>
      </w:r>
      <w:r>
        <w:rPr>
          <w:rFonts w:cs="Times New Roman"/>
          <w:spacing w:val="-1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качестве</w:t>
      </w:r>
      <w:r>
        <w:rPr>
          <w:rFonts w:cs="Times New Roman"/>
          <w:spacing w:val="-1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датчика, преобразующего скорость набегающего водного потока в частоту импульсов выходного электрического сигнала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вертушки.</w:t>
      </w:r>
    </w:p>
    <w:p w:rsidR="00EF635E" w:rsidRDefault="00EF635E">
      <w:pPr>
        <w:pStyle w:val="ListParagraph"/>
        <w:numPr>
          <w:ilvl w:val="1"/>
          <w:numId w:val="14"/>
        </w:numPr>
        <w:tabs>
          <w:tab w:val="left" w:pos="1810"/>
        </w:tabs>
        <w:spacing w:before="0"/>
        <w:ind w:left="1809" w:hanging="6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Вид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климатического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исполнения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измерителя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УХЛ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категории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3.1</w:t>
      </w:r>
      <w:r>
        <w:rPr>
          <w:rFonts w:cs="Times New Roman"/>
          <w:spacing w:val="-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ГОСТ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15150.</w:t>
      </w:r>
    </w:p>
    <w:p w:rsidR="00EF635E" w:rsidRDefault="00EF635E">
      <w:pPr>
        <w:pStyle w:val="ListParagraph"/>
        <w:numPr>
          <w:ilvl w:val="1"/>
          <w:numId w:val="14"/>
        </w:numPr>
        <w:tabs>
          <w:tab w:val="left" w:pos="1810"/>
        </w:tabs>
        <w:spacing w:before="0"/>
        <w:ind w:left="1809" w:hanging="6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Условия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эксплуатации</w:t>
      </w:r>
    </w:p>
    <w:p w:rsidR="00EF635E" w:rsidRDefault="00EF635E">
      <w:pPr>
        <w:pStyle w:val="ListParagraph"/>
        <w:numPr>
          <w:ilvl w:val="2"/>
          <w:numId w:val="14"/>
        </w:numPr>
        <w:tabs>
          <w:tab w:val="left" w:pos="1827"/>
        </w:tabs>
        <w:spacing w:before="0"/>
        <w:ind w:left="1826" w:hanging="71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Нормальные условия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эксплуатации:</w:t>
      </w:r>
    </w:p>
    <w:p w:rsidR="00EF635E" w:rsidRDefault="00EF635E">
      <w:pPr>
        <w:pStyle w:val="BodyText"/>
        <w:tabs>
          <w:tab w:val="left" w:pos="1809"/>
          <w:tab w:val="left" w:leader="dot" w:pos="8851"/>
        </w:tabs>
        <w:ind w:left="1130"/>
        <w:rPr>
          <w:rFonts w:cs="Times New Roman"/>
        </w:rPr>
      </w:pPr>
      <w:r>
        <w:rPr>
          <w:rFonts w:cs="Times New Roman"/>
        </w:rPr>
        <w:t>а)</w:t>
      </w:r>
      <w:r>
        <w:rPr>
          <w:rFonts w:cs="Times New Roman"/>
        </w:rPr>
        <w:tab/>
        <w:t>температура окружающего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воздуха,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b/>
          <w:bCs/>
          <w:i/>
          <w:iCs/>
        </w:rPr>
        <w:t>°С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</w:rPr>
        <w:t>от 15 до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25;</w:t>
      </w:r>
    </w:p>
    <w:p w:rsidR="00EF635E" w:rsidRDefault="00EF635E">
      <w:pPr>
        <w:pStyle w:val="BodyText"/>
        <w:tabs>
          <w:tab w:val="left" w:pos="1809"/>
          <w:tab w:val="left" w:leader="dot" w:pos="8837"/>
        </w:tabs>
        <w:ind w:left="1113"/>
        <w:rPr>
          <w:rFonts w:cs="Times New Roman"/>
        </w:rPr>
      </w:pPr>
      <w:r>
        <w:rPr>
          <w:rFonts w:cs="Times New Roman"/>
        </w:rPr>
        <w:t>б)</w:t>
      </w:r>
      <w:r>
        <w:rPr>
          <w:rFonts w:cs="Times New Roman"/>
        </w:rPr>
        <w:tab/>
        <w:t>относительная влажность окружающего</w:t>
      </w:r>
      <w:r>
        <w:rPr>
          <w:rFonts w:cs="Times New Roman"/>
          <w:spacing w:val="-32"/>
        </w:rPr>
        <w:t xml:space="preserve"> </w:t>
      </w:r>
      <w:r>
        <w:rPr>
          <w:rFonts w:cs="Times New Roman"/>
        </w:rPr>
        <w:t>воздуха,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b/>
          <w:bCs/>
          <w:i/>
          <w:iCs/>
        </w:rPr>
        <w:t>%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</w:rPr>
        <w:t>от 50 до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80;</w:t>
      </w:r>
    </w:p>
    <w:p w:rsidR="00EF635E" w:rsidRDefault="00EF635E">
      <w:pPr>
        <w:pStyle w:val="BodyText"/>
        <w:tabs>
          <w:tab w:val="left" w:pos="1809"/>
          <w:tab w:val="left" w:leader="dot" w:pos="8751"/>
        </w:tabs>
        <w:ind w:left="1113"/>
        <w:rPr>
          <w:rFonts w:cs="Times New Roman"/>
        </w:rPr>
      </w:pPr>
      <w:r>
        <w:rPr>
          <w:rFonts w:cs="Times New Roman"/>
        </w:rPr>
        <w:t>в)</w:t>
      </w:r>
      <w:r>
        <w:rPr>
          <w:rFonts w:cs="Times New Roman"/>
        </w:rPr>
        <w:tab/>
        <w:t>напряжение источника питания постоянного</w:t>
      </w:r>
      <w:r>
        <w:rPr>
          <w:rFonts w:cs="Times New Roman"/>
          <w:spacing w:val="-43"/>
        </w:rPr>
        <w:t xml:space="preserve"> </w:t>
      </w:r>
      <w:r>
        <w:rPr>
          <w:rFonts w:cs="Times New Roman"/>
        </w:rPr>
        <w:t>тока,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b/>
          <w:bCs/>
          <w:i/>
          <w:iCs/>
        </w:rPr>
        <w:t>В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</w:rPr>
        <w:t>от 2,9 до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3,1.</w:t>
      </w:r>
    </w:p>
    <w:p w:rsidR="00EF635E" w:rsidRDefault="00EF635E">
      <w:pPr>
        <w:pStyle w:val="ListParagraph"/>
        <w:numPr>
          <w:ilvl w:val="2"/>
          <w:numId w:val="14"/>
        </w:numPr>
        <w:tabs>
          <w:tab w:val="left" w:pos="1810"/>
        </w:tabs>
        <w:spacing w:before="0"/>
        <w:ind w:left="1809" w:hanging="6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Рабочие условия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эксплуатации:</w:t>
      </w:r>
    </w:p>
    <w:p w:rsidR="00EF635E" w:rsidRDefault="00EF635E">
      <w:pPr>
        <w:pStyle w:val="BodyText"/>
        <w:tabs>
          <w:tab w:val="left" w:pos="1914"/>
          <w:tab w:val="left" w:leader="dot" w:pos="7618"/>
        </w:tabs>
        <w:ind w:left="1113"/>
        <w:rPr>
          <w:rFonts w:cs="Times New Roman"/>
        </w:rPr>
      </w:pPr>
      <w:r>
        <w:rPr>
          <w:rFonts w:cs="Times New Roman"/>
        </w:rPr>
        <w:t>а)</w:t>
      </w:r>
      <w:r>
        <w:rPr>
          <w:rFonts w:cs="Times New Roman"/>
        </w:rPr>
        <w:tab/>
        <w:t>температура окружающего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воздуха,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b/>
          <w:bCs/>
          <w:i/>
          <w:iCs/>
        </w:rPr>
        <w:t>°С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</w:rPr>
        <w:t xml:space="preserve">от </w:t>
      </w:r>
      <w:r>
        <w:rPr>
          <w:rFonts w:cs="Times New Roman"/>
          <w:spacing w:val="-3"/>
        </w:rPr>
        <w:t xml:space="preserve">минус </w:t>
      </w:r>
      <w:r>
        <w:rPr>
          <w:rFonts w:cs="Times New Roman"/>
        </w:rPr>
        <w:t>40 до плюс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40;</w:t>
      </w:r>
    </w:p>
    <w:p w:rsidR="00EF635E" w:rsidRDefault="00EF635E">
      <w:pPr>
        <w:pStyle w:val="BodyText"/>
        <w:tabs>
          <w:tab w:val="left" w:pos="1914"/>
          <w:tab w:val="left" w:leader="dot" w:pos="9469"/>
        </w:tabs>
        <w:ind w:left="1113"/>
        <w:rPr>
          <w:rFonts w:cs="Times New Roman"/>
        </w:rPr>
      </w:pPr>
      <w:r>
        <w:rPr>
          <w:rFonts w:cs="Times New Roman"/>
        </w:rPr>
        <w:t>б)</w:t>
      </w:r>
      <w:r>
        <w:rPr>
          <w:rFonts w:cs="Times New Roman"/>
        </w:rPr>
        <w:tab/>
        <w:t>относительная влажность окружающего воздуха при</w:t>
      </w:r>
      <w:r>
        <w:rPr>
          <w:rFonts w:cs="Times New Roman"/>
          <w:spacing w:val="-45"/>
        </w:rPr>
        <w:t xml:space="preserve"> </w:t>
      </w:r>
      <w:r>
        <w:rPr>
          <w:rFonts w:cs="Times New Roman"/>
        </w:rPr>
        <w:t>20</w:t>
      </w:r>
      <w:r>
        <w:rPr>
          <w:rFonts w:cs="Times New Roman"/>
          <w:b/>
          <w:bCs/>
          <w:i/>
          <w:iCs/>
        </w:rPr>
        <w:t>°С</w:t>
      </w:r>
      <w:r>
        <w:rPr>
          <w:rFonts w:cs="Times New Roman"/>
        </w:rPr>
        <w:t>,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b/>
          <w:bCs/>
          <w:i/>
          <w:iCs/>
        </w:rPr>
        <w:t>%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</w:rPr>
        <w:t>до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80;</w:t>
      </w:r>
    </w:p>
    <w:p w:rsidR="00EF635E" w:rsidRDefault="00EF635E">
      <w:pPr>
        <w:pStyle w:val="BodyText"/>
        <w:tabs>
          <w:tab w:val="left" w:pos="1914"/>
          <w:tab w:val="left" w:leader="dot" w:pos="8737"/>
        </w:tabs>
        <w:ind w:left="1113"/>
        <w:rPr>
          <w:rFonts w:cs="Times New Roman"/>
        </w:rPr>
      </w:pPr>
      <w:r>
        <w:rPr>
          <w:rFonts w:cs="Times New Roman"/>
        </w:rPr>
        <w:t>в)</w:t>
      </w:r>
      <w:r>
        <w:rPr>
          <w:rFonts w:cs="Times New Roman"/>
        </w:rPr>
        <w:tab/>
        <w:t>напряжение источника питания постоянного</w:t>
      </w:r>
      <w:r>
        <w:rPr>
          <w:rFonts w:cs="Times New Roman"/>
          <w:spacing w:val="-43"/>
        </w:rPr>
        <w:t xml:space="preserve"> </w:t>
      </w:r>
      <w:r>
        <w:rPr>
          <w:rFonts w:cs="Times New Roman"/>
        </w:rPr>
        <w:t>тока,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b/>
          <w:bCs/>
          <w:i/>
          <w:iCs/>
        </w:rPr>
        <w:t>В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</w:rPr>
        <w:t>от 2,4 до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3,5.</w:t>
      </w:r>
    </w:p>
    <w:p w:rsidR="00EF635E" w:rsidRDefault="00EF635E">
      <w:pPr>
        <w:pStyle w:val="ListParagraph"/>
        <w:numPr>
          <w:ilvl w:val="2"/>
          <w:numId w:val="14"/>
        </w:numPr>
        <w:tabs>
          <w:tab w:val="left" w:pos="1870"/>
        </w:tabs>
        <w:spacing w:before="0"/>
        <w:ind w:hanging="7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Вертушка предназначена для эксплуатации в воде при следующих</w:t>
      </w:r>
      <w:r>
        <w:rPr>
          <w:rFonts w:cs="Times New Roman"/>
          <w:spacing w:val="-4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условиях:</w:t>
      </w:r>
    </w:p>
    <w:p w:rsidR="00EF635E" w:rsidRDefault="00EF635E">
      <w:pPr>
        <w:pStyle w:val="BodyText"/>
        <w:tabs>
          <w:tab w:val="left" w:pos="1809"/>
          <w:tab w:val="left" w:leader="dot" w:pos="8971"/>
        </w:tabs>
        <w:spacing w:line="273" w:lineRule="exact"/>
        <w:ind w:left="1130"/>
        <w:rPr>
          <w:rFonts w:cs="Times New Roman"/>
        </w:rPr>
      </w:pPr>
      <w:r>
        <w:rPr>
          <w:rFonts w:cs="Times New Roman"/>
        </w:rPr>
        <w:t>а)</w:t>
      </w:r>
      <w:r>
        <w:rPr>
          <w:rFonts w:cs="Times New Roman"/>
        </w:rPr>
        <w:tab/>
        <w:t>температура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воды,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b/>
          <w:bCs/>
          <w:i/>
          <w:iCs/>
          <w:spacing w:val="-3"/>
        </w:rPr>
        <w:t>°С</w:t>
      </w:r>
      <w:r>
        <w:rPr>
          <w:rFonts w:cs="Times New Roman"/>
          <w:b/>
          <w:bCs/>
          <w:i/>
          <w:iCs/>
          <w:spacing w:val="-3"/>
        </w:rPr>
        <w:tab/>
      </w:r>
      <w:r>
        <w:rPr>
          <w:rFonts w:cs="Times New Roman"/>
        </w:rPr>
        <w:t>от 1 до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30;</w:t>
      </w:r>
    </w:p>
    <w:p w:rsidR="00EF635E" w:rsidRDefault="00EF635E">
      <w:pPr>
        <w:pStyle w:val="BodyText"/>
        <w:tabs>
          <w:tab w:val="left" w:pos="1809"/>
          <w:tab w:val="left" w:leader="dot" w:pos="8683"/>
        </w:tabs>
        <w:spacing w:line="276" w:lineRule="exact"/>
        <w:ind w:left="1130"/>
        <w:rPr>
          <w:rFonts w:cs="Times New Roman"/>
        </w:rPr>
      </w:pPr>
      <w:r>
        <w:rPr>
          <w:rFonts w:cs="Times New Roman"/>
        </w:rPr>
        <w:t>б)</w:t>
      </w:r>
      <w:r>
        <w:rPr>
          <w:rFonts w:cs="Times New Roman"/>
        </w:rPr>
        <w:tab/>
        <w:t>минерализация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потока,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b/>
          <w:bCs/>
          <w:i/>
          <w:iCs/>
        </w:rPr>
        <w:t>г/м</w:t>
      </w:r>
      <w:r>
        <w:rPr>
          <w:rFonts w:cs="Times New Roman"/>
          <w:b/>
          <w:bCs/>
          <w:i/>
          <w:iCs/>
          <w:position w:val="8"/>
          <w:sz w:val="16"/>
          <w:szCs w:val="16"/>
        </w:rPr>
        <w:t>3</w:t>
      </w:r>
      <w:r>
        <w:rPr>
          <w:rFonts w:cs="Times New Roman"/>
          <w:b/>
          <w:bCs/>
          <w:i/>
          <w:iCs/>
          <w:position w:val="8"/>
          <w:sz w:val="16"/>
          <w:szCs w:val="16"/>
        </w:rPr>
        <w:tab/>
      </w:r>
      <w:r>
        <w:rPr>
          <w:rFonts w:cs="Times New Roman"/>
        </w:rPr>
        <w:t>от 0 до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1000;</w:t>
      </w:r>
    </w:p>
    <w:p w:rsidR="00EF635E" w:rsidRDefault="00EF635E">
      <w:pPr>
        <w:pStyle w:val="BodyText"/>
        <w:tabs>
          <w:tab w:val="left" w:pos="1809"/>
          <w:tab w:val="left" w:leader="dot" w:pos="8716"/>
        </w:tabs>
        <w:spacing w:line="279" w:lineRule="exact"/>
        <w:ind w:left="1130"/>
        <w:rPr>
          <w:rFonts w:cs="Times New Roman"/>
        </w:rPr>
      </w:pPr>
      <w:r>
        <w:rPr>
          <w:rFonts w:cs="Times New Roman"/>
        </w:rPr>
        <w:t>в)</w:t>
      </w:r>
      <w:r>
        <w:rPr>
          <w:rFonts w:cs="Times New Roman"/>
        </w:rPr>
        <w:tab/>
        <w:t>мутность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потока,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b/>
          <w:bCs/>
          <w:i/>
          <w:iCs/>
        </w:rPr>
        <w:t>г/м</w:t>
      </w:r>
      <w:r>
        <w:rPr>
          <w:rFonts w:cs="Times New Roman"/>
          <w:b/>
          <w:bCs/>
          <w:i/>
          <w:iCs/>
          <w:position w:val="8"/>
          <w:sz w:val="16"/>
          <w:szCs w:val="16"/>
        </w:rPr>
        <w:t>3</w:t>
      </w:r>
      <w:r>
        <w:rPr>
          <w:rFonts w:cs="Times New Roman"/>
          <w:b/>
          <w:bCs/>
          <w:i/>
          <w:iCs/>
          <w:position w:val="8"/>
          <w:sz w:val="16"/>
          <w:szCs w:val="16"/>
        </w:rPr>
        <w:tab/>
      </w:r>
      <w:r>
        <w:rPr>
          <w:rFonts w:cs="Times New Roman"/>
        </w:rPr>
        <w:t>от 10000.</w:t>
      </w:r>
    </w:p>
    <w:p w:rsidR="00EF635E" w:rsidRDefault="00EF635E">
      <w:pPr>
        <w:pStyle w:val="Heading3"/>
        <w:numPr>
          <w:ilvl w:val="1"/>
          <w:numId w:val="16"/>
        </w:numPr>
        <w:tabs>
          <w:tab w:val="left" w:pos="2109"/>
        </w:tabs>
        <w:spacing w:before="81"/>
        <w:ind w:left="2108" w:hanging="276"/>
        <w:rPr>
          <w:rFonts w:cs="Times New Roman"/>
        </w:rPr>
      </w:pPr>
      <w:bookmarkStart w:id="1" w:name="_TOC_250010"/>
      <w:r>
        <w:rPr>
          <w:rFonts w:cs="Times New Roman"/>
          <w:spacing w:val="10"/>
        </w:rPr>
        <w:t>ТЕХНИЧЕСКИЕ</w:t>
      </w:r>
      <w:r>
        <w:rPr>
          <w:rFonts w:cs="Times New Roman"/>
          <w:spacing w:val="21"/>
        </w:rPr>
        <w:t xml:space="preserve"> </w:t>
      </w:r>
      <w:bookmarkEnd w:id="1"/>
      <w:r>
        <w:rPr>
          <w:rFonts w:cs="Times New Roman"/>
          <w:spacing w:val="10"/>
        </w:rPr>
        <w:t>ХАРАКТЕРИСТИКИ</w:t>
      </w: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82"/>
        </w:tabs>
        <w:spacing w:before="94"/>
        <w:ind w:hanging="769"/>
        <w:rPr>
          <w:rFonts w:cs="Times New Roman"/>
          <w:sz w:val="24"/>
          <w:szCs w:val="24"/>
        </w:rPr>
      </w:pPr>
      <w:r>
        <w:rPr>
          <w:rFonts w:cs="Times New Roman"/>
          <w:spacing w:val="9"/>
          <w:sz w:val="24"/>
          <w:szCs w:val="24"/>
        </w:rPr>
        <w:t>Диапазон измерения скорости водного потока,</w:t>
      </w:r>
      <w:r>
        <w:rPr>
          <w:rFonts w:cs="Times New Roman"/>
          <w:spacing w:val="25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pacing w:val="8"/>
          <w:sz w:val="24"/>
          <w:szCs w:val="24"/>
        </w:rPr>
        <w:t>м/с</w:t>
      </w:r>
      <w:r>
        <w:rPr>
          <w:rFonts w:cs="Times New Roman"/>
          <w:spacing w:val="8"/>
          <w:sz w:val="24"/>
          <w:szCs w:val="24"/>
        </w:rPr>
        <w:t>:</w:t>
      </w:r>
    </w:p>
    <w:p w:rsidR="00EF635E" w:rsidRDefault="00EF635E">
      <w:pPr>
        <w:pStyle w:val="BodyText"/>
        <w:tabs>
          <w:tab w:val="left" w:pos="1809"/>
          <w:tab w:val="left" w:leader="dot" w:pos="8559"/>
        </w:tabs>
        <w:spacing w:before="93"/>
        <w:ind w:left="1130"/>
        <w:rPr>
          <w:rFonts w:cs="Times New Roman"/>
        </w:rPr>
      </w:pPr>
      <w:r>
        <w:rPr>
          <w:rFonts w:cs="Times New Roman"/>
          <w:spacing w:val="5"/>
        </w:rPr>
        <w:t>а)</w:t>
      </w:r>
      <w:r>
        <w:rPr>
          <w:rFonts w:cs="Times New Roman"/>
          <w:spacing w:val="5"/>
        </w:rPr>
        <w:tab/>
      </w:r>
      <w:r>
        <w:rPr>
          <w:rFonts w:cs="Times New Roman"/>
        </w:rPr>
        <w:t xml:space="preserve">с  </w:t>
      </w:r>
      <w:r>
        <w:rPr>
          <w:rFonts w:cs="Times New Roman"/>
          <w:spacing w:val="10"/>
        </w:rPr>
        <w:t xml:space="preserve">лопастным </w:t>
      </w:r>
      <w:r>
        <w:rPr>
          <w:rFonts w:cs="Times New Roman"/>
          <w:spacing w:val="9"/>
        </w:rPr>
        <w:t>винтом вертушки диаметром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7"/>
        </w:rPr>
        <w:t>120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b/>
          <w:bCs/>
          <w:i/>
          <w:iCs/>
          <w:spacing w:val="13"/>
        </w:rPr>
        <w:t>мм</w:t>
      </w:r>
      <w:r>
        <w:rPr>
          <w:rFonts w:cs="Times New Roman"/>
          <w:b/>
          <w:bCs/>
          <w:i/>
          <w:iCs/>
          <w:spacing w:val="13"/>
        </w:rPr>
        <w:tab/>
      </w:r>
      <w:r>
        <w:rPr>
          <w:rFonts w:cs="Times New Roman"/>
          <w:spacing w:val="6"/>
        </w:rPr>
        <w:t xml:space="preserve">от </w:t>
      </w:r>
      <w:r>
        <w:rPr>
          <w:rFonts w:cs="Times New Roman"/>
          <w:spacing w:val="8"/>
        </w:rPr>
        <w:t xml:space="preserve">0,03 </w:t>
      </w:r>
      <w:r>
        <w:rPr>
          <w:rFonts w:cs="Times New Roman"/>
          <w:spacing w:val="6"/>
        </w:rPr>
        <w:t>до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12"/>
        </w:rPr>
        <w:t>5,0;</w:t>
      </w:r>
    </w:p>
    <w:p w:rsidR="00EF635E" w:rsidRDefault="00EF635E">
      <w:pPr>
        <w:pStyle w:val="BodyText"/>
        <w:tabs>
          <w:tab w:val="left" w:pos="1809"/>
          <w:tab w:val="left" w:pos="7563"/>
          <w:tab w:val="left" w:pos="8571"/>
        </w:tabs>
        <w:spacing w:before="94"/>
        <w:ind w:left="1130"/>
        <w:rPr>
          <w:rFonts w:cs="Times New Roman"/>
        </w:rPr>
      </w:pPr>
      <w:r>
        <w:rPr>
          <w:rFonts w:cs="Times New Roman"/>
          <w:spacing w:val="6"/>
        </w:rPr>
        <w:t>б)</w:t>
      </w:r>
      <w:r>
        <w:rPr>
          <w:rFonts w:cs="Times New Roman"/>
          <w:spacing w:val="6"/>
        </w:rPr>
        <w:tab/>
      </w:r>
      <w:r>
        <w:rPr>
          <w:rFonts w:cs="Times New Roman"/>
        </w:rPr>
        <w:t xml:space="preserve">с  </w:t>
      </w:r>
      <w:r>
        <w:rPr>
          <w:rFonts w:cs="Times New Roman"/>
          <w:spacing w:val="10"/>
        </w:rPr>
        <w:t xml:space="preserve">лопастным </w:t>
      </w:r>
      <w:r>
        <w:rPr>
          <w:rFonts w:cs="Times New Roman"/>
          <w:spacing w:val="9"/>
        </w:rPr>
        <w:t>винтом вертушки диаметром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5"/>
        </w:rPr>
        <w:t>70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b/>
          <w:bCs/>
          <w:i/>
          <w:iCs/>
          <w:spacing w:val="6"/>
        </w:rPr>
        <w:t>мм</w:t>
      </w:r>
      <w:r>
        <w:rPr>
          <w:rFonts w:cs="Times New Roman"/>
          <w:b/>
          <w:bCs/>
          <w:i/>
          <w:iCs/>
          <w:spacing w:val="6"/>
        </w:rPr>
        <w:tab/>
      </w:r>
      <w:r>
        <w:rPr>
          <w:rFonts w:cs="Times New Roman"/>
          <w:spacing w:val="10"/>
        </w:rPr>
        <w:t>...........</w:t>
      </w:r>
      <w:r>
        <w:rPr>
          <w:rFonts w:cs="Times New Roman"/>
          <w:spacing w:val="10"/>
        </w:rPr>
        <w:tab/>
      </w:r>
      <w:r>
        <w:rPr>
          <w:rFonts w:cs="Times New Roman"/>
          <w:spacing w:val="6"/>
        </w:rPr>
        <w:t xml:space="preserve">от </w:t>
      </w:r>
      <w:r>
        <w:rPr>
          <w:rFonts w:cs="Times New Roman"/>
          <w:spacing w:val="7"/>
        </w:rPr>
        <w:t xml:space="preserve">0,06 </w:t>
      </w:r>
      <w:r>
        <w:rPr>
          <w:rFonts w:cs="Times New Roman"/>
          <w:spacing w:val="6"/>
        </w:rPr>
        <w:t>до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8"/>
        </w:rPr>
        <w:t>5,0.</w:t>
      </w:r>
    </w:p>
    <w:p w:rsidR="00EF635E" w:rsidRDefault="00EF635E">
      <w:pPr>
        <w:pStyle w:val="ListParagraph"/>
        <w:numPr>
          <w:ilvl w:val="1"/>
          <w:numId w:val="13"/>
        </w:numPr>
        <w:tabs>
          <w:tab w:val="left" w:pos="1798"/>
        </w:tabs>
        <w:spacing w:before="94"/>
        <w:ind w:left="1797" w:hanging="697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spacing w:val="10"/>
          <w:sz w:val="24"/>
          <w:szCs w:val="24"/>
        </w:rPr>
        <w:t>Диапазон</w:t>
      </w:r>
      <w:r>
        <w:rPr>
          <w:rFonts w:cs="Times New Roman"/>
          <w:spacing w:val="25"/>
          <w:sz w:val="24"/>
          <w:szCs w:val="24"/>
        </w:rPr>
        <w:t xml:space="preserve"> </w:t>
      </w:r>
      <w:r>
        <w:rPr>
          <w:rFonts w:cs="Times New Roman"/>
          <w:spacing w:val="9"/>
          <w:sz w:val="24"/>
          <w:szCs w:val="24"/>
        </w:rPr>
        <w:t>счета</w:t>
      </w:r>
      <w:r>
        <w:rPr>
          <w:rFonts w:cs="Times New Roman"/>
          <w:spacing w:val="25"/>
          <w:sz w:val="24"/>
          <w:szCs w:val="24"/>
        </w:rPr>
        <w:t xml:space="preserve"> </w:t>
      </w:r>
      <w:r>
        <w:rPr>
          <w:rFonts w:cs="Times New Roman"/>
          <w:spacing w:val="10"/>
          <w:sz w:val="24"/>
          <w:szCs w:val="24"/>
        </w:rPr>
        <w:t>количества</w:t>
      </w:r>
      <w:r>
        <w:rPr>
          <w:rFonts w:cs="Times New Roman"/>
          <w:spacing w:val="24"/>
          <w:sz w:val="24"/>
          <w:szCs w:val="24"/>
        </w:rPr>
        <w:t xml:space="preserve"> </w:t>
      </w:r>
      <w:r>
        <w:rPr>
          <w:rFonts w:cs="Times New Roman"/>
          <w:spacing w:val="10"/>
          <w:sz w:val="24"/>
          <w:szCs w:val="24"/>
        </w:rPr>
        <w:t>оборотов</w:t>
      </w:r>
      <w:r>
        <w:rPr>
          <w:rFonts w:cs="Times New Roman"/>
          <w:spacing w:val="25"/>
          <w:sz w:val="24"/>
          <w:szCs w:val="24"/>
        </w:rPr>
        <w:t xml:space="preserve"> </w:t>
      </w:r>
      <w:r>
        <w:rPr>
          <w:rFonts w:cs="Times New Roman"/>
          <w:spacing w:val="10"/>
          <w:sz w:val="24"/>
          <w:szCs w:val="24"/>
        </w:rPr>
        <w:t>лопастного</w:t>
      </w:r>
      <w:r>
        <w:rPr>
          <w:rFonts w:cs="Times New Roman"/>
          <w:spacing w:val="25"/>
          <w:sz w:val="24"/>
          <w:szCs w:val="24"/>
        </w:rPr>
        <w:t xml:space="preserve"> </w:t>
      </w:r>
      <w:r>
        <w:rPr>
          <w:rFonts w:cs="Times New Roman"/>
          <w:spacing w:val="8"/>
          <w:sz w:val="24"/>
          <w:szCs w:val="24"/>
        </w:rPr>
        <w:t>винта</w:t>
      </w:r>
      <w:r>
        <w:rPr>
          <w:rFonts w:cs="Times New Roman"/>
          <w:spacing w:val="24"/>
          <w:sz w:val="24"/>
          <w:szCs w:val="24"/>
        </w:rPr>
        <w:t xml:space="preserve"> </w:t>
      </w:r>
      <w:r>
        <w:rPr>
          <w:rFonts w:cs="Times New Roman"/>
          <w:spacing w:val="10"/>
          <w:sz w:val="24"/>
          <w:szCs w:val="24"/>
        </w:rPr>
        <w:t>вертушки,</w:t>
      </w:r>
      <w:r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pacing w:val="5"/>
          <w:sz w:val="24"/>
          <w:szCs w:val="24"/>
        </w:rPr>
        <w:t>об</w:t>
      </w:r>
    </w:p>
    <w:p w:rsidR="00EF635E" w:rsidRDefault="00EF635E">
      <w:pPr>
        <w:pStyle w:val="BodyText"/>
        <w:tabs>
          <w:tab w:val="left" w:pos="8746"/>
        </w:tabs>
        <w:spacing w:before="86"/>
        <w:ind w:left="2661"/>
        <w:rPr>
          <w:rFonts w:cs="Times New Roman"/>
        </w:rPr>
      </w:pPr>
      <w:r>
        <w:rPr>
          <w:rFonts w:cs="Times New Roman"/>
          <w:spacing w:val="11"/>
        </w:rPr>
        <w:t>……….......................................................................</w:t>
      </w:r>
      <w:r>
        <w:rPr>
          <w:rFonts w:cs="Times New Roman"/>
          <w:spacing w:val="11"/>
        </w:rPr>
        <w:tab/>
      </w:r>
      <w:r>
        <w:rPr>
          <w:rFonts w:cs="Times New Roman"/>
          <w:spacing w:val="6"/>
        </w:rPr>
        <w:t xml:space="preserve">от </w:t>
      </w:r>
      <w:r>
        <w:rPr>
          <w:rFonts w:cs="Times New Roman"/>
        </w:rPr>
        <w:t xml:space="preserve">0 </w:t>
      </w:r>
      <w:r>
        <w:rPr>
          <w:rFonts w:cs="Times New Roman"/>
          <w:spacing w:val="6"/>
        </w:rPr>
        <w:t xml:space="preserve">до </w:t>
      </w:r>
      <w:r>
        <w:rPr>
          <w:rFonts w:cs="Times New Roman"/>
          <w:spacing w:val="12"/>
        </w:rPr>
        <w:t>9999.</w:t>
      </w: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82"/>
        </w:tabs>
        <w:spacing w:before="94" w:line="312" w:lineRule="auto"/>
        <w:ind w:left="393" w:right="734" w:firstLine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pacing w:val="10"/>
          <w:sz w:val="24"/>
          <w:szCs w:val="24"/>
        </w:rPr>
        <w:t xml:space="preserve">Соотношение </w:t>
      </w:r>
      <w:r>
        <w:rPr>
          <w:rFonts w:cs="Times New Roman"/>
          <w:spacing w:val="9"/>
          <w:sz w:val="24"/>
          <w:szCs w:val="24"/>
        </w:rPr>
        <w:t xml:space="preserve">между частотой вращения </w:t>
      </w:r>
      <w:r>
        <w:rPr>
          <w:rFonts w:cs="Times New Roman"/>
          <w:spacing w:val="10"/>
          <w:sz w:val="24"/>
          <w:szCs w:val="24"/>
        </w:rPr>
        <w:t xml:space="preserve">лопастного </w:t>
      </w:r>
      <w:r>
        <w:rPr>
          <w:rFonts w:cs="Times New Roman"/>
          <w:spacing w:val="9"/>
          <w:sz w:val="24"/>
          <w:szCs w:val="24"/>
        </w:rPr>
        <w:t xml:space="preserve">винта </w:t>
      </w:r>
      <w:r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pacing w:val="9"/>
          <w:sz w:val="24"/>
          <w:szCs w:val="24"/>
        </w:rPr>
        <w:t xml:space="preserve">частотой выходных </w:t>
      </w:r>
      <w:r>
        <w:rPr>
          <w:rFonts w:cs="Times New Roman"/>
          <w:spacing w:val="10"/>
          <w:sz w:val="24"/>
          <w:szCs w:val="24"/>
        </w:rPr>
        <w:t xml:space="preserve">сигналов </w:t>
      </w:r>
      <w:r>
        <w:rPr>
          <w:rFonts w:cs="Times New Roman"/>
          <w:spacing w:val="9"/>
          <w:sz w:val="24"/>
          <w:szCs w:val="24"/>
        </w:rPr>
        <w:t>вертушки</w:t>
      </w:r>
      <w:r>
        <w:rPr>
          <w:rFonts w:cs="Times New Roman"/>
          <w:spacing w:val="57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1:1</w:t>
      </w:r>
      <w:r>
        <w:rPr>
          <w:rFonts w:cs="Times New Roman"/>
          <w:b/>
          <w:bCs/>
          <w:sz w:val="24"/>
          <w:szCs w:val="24"/>
        </w:rPr>
        <w:t>.</w:t>
      </w: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10"/>
          <w:tab w:val="left" w:leader="dot" w:pos="9771"/>
        </w:tabs>
        <w:spacing w:before="2"/>
        <w:ind w:left="1809" w:hanging="6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Время измерения скорости водного потока не</w:t>
      </w:r>
      <w:r>
        <w:rPr>
          <w:rFonts w:cs="Times New Roman"/>
          <w:spacing w:val="-1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менее,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с</w:t>
      </w:r>
      <w:r>
        <w:rPr>
          <w:rFonts w:cs="Times New Roman"/>
          <w:b/>
          <w:bCs/>
          <w:i/>
          <w:iCs/>
          <w:sz w:val="24"/>
          <w:szCs w:val="24"/>
        </w:rPr>
        <w:tab/>
      </w:r>
      <w:r>
        <w:rPr>
          <w:rFonts w:cs="Times New Roman"/>
          <w:sz w:val="24"/>
          <w:szCs w:val="24"/>
        </w:rPr>
        <w:t>60.</w:t>
      </w: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70"/>
        </w:tabs>
        <w:spacing w:before="89"/>
        <w:ind w:left="1869" w:hanging="757"/>
        <w:rPr>
          <w:rFonts w:cs="Times New Roman"/>
          <w:sz w:val="24"/>
          <w:szCs w:val="24"/>
        </w:rPr>
      </w:pPr>
      <w:r>
        <w:rPr>
          <w:rFonts w:cs="Times New Roman"/>
          <w:spacing w:val="8"/>
          <w:sz w:val="24"/>
          <w:szCs w:val="24"/>
        </w:rPr>
        <w:t xml:space="preserve">Форма </w:t>
      </w:r>
      <w:r>
        <w:rPr>
          <w:rFonts w:cs="Times New Roman"/>
          <w:spacing w:val="10"/>
          <w:sz w:val="24"/>
          <w:szCs w:val="24"/>
        </w:rPr>
        <w:t xml:space="preserve">отсчета показаний </w:t>
      </w: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pacing w:val="9"/>
          <w:sz w:val="24"/>
          <w:szCs w:val="24"/>
        </w:rPr>
        <w:t>цифровая</w:t>
      </w:r>
      <w:r>
        <w:rPr>
          <w:rFonts w:cs="Times New Roman"/>
          <w:spacing w:val="29"/>
          <w:sz w:val="24"/>
          <w:szCs w:val="24"/>
        </w:rPr>
        <w:t xml:space="preserve"> </w:t>
      </w:r>
      <w:r>
        <w:rPr>
          <w:rFonts w:cs="Times New Roman"/>
          <w:spacing w:val="10"/>
          <w:sz w:val="24"/>
          <w:szCs w:val="24"/>
        </w:rPr>
        <w:t>десятичная.</w:t>
      </w:r>
    </w:p>
    <w:p w:rsidR="00EF635E" w:rsidRDefault="00EF635E">
      <w:pPr>
        <w:rPr>
          <w:rFonts w:cs="Times New Roman"/>
          <w:sz w:val="24"/>
          <w:szCs w:val="24"/>
        </w:rPr>
        <w:sectPr w:rsidR="00EF635E">
          <w:pgSz w:w="11910" w:h="16840"/>
          <w:pgMar w:top="1300" w:right="640" w:bottom="280" w:left="740" w:header="720" w:footer="720" w:gutter="0"/>
          <w:cols w:space="720"/>
        </w:sectPr>
      </w:pP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10"/>
        </w:tabs>
        <w:spacing w:before="31"/>
        <w:ind w:left="1809" w:hanging="697"/>
        <w:rPr>
          <w:rFonts w:cs="Times New Roman"/>
          <w:i/>
          <w:iCs/>
          <w:sz w:val="18"/>
          <w:szCs w:val="18"/>
        </w:rPr>
      </w:pPr>
      <w:r>
        <w:rPr>
          <w:rFonts w:cs="Times New Roman"/>
          <w:sz w:val="24"/>
          <w:szCs w:val="24"/>
        </w:rPr>
        <w:t>Относительная</w:t>
      </w:r>
      <w:r>
        <w:rPr>
          <w:rFonts w:cs="Times New Roman"/>
          <w:spacing w:val="-2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основная</w:t>
      </w:r>
      <w:r>
        <w:rPr>
          <w:rFonts w:cs="Times New Roman"/>
          <w:spacing w:val="-2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погрешность</w:t>
      </w:r>
      <w:r>
        <w:rPr>
          <w:rFonts w:cs="Times New Roman"/>
          <w:spacing w:val="-2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вертушки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ascii="Symbol" w:hAnsi="Symbol" w:cs="Symbol"/>
          <w:i/>
          <w:iCs/>
          <w:spacing w:val="13"/>
          <w:position w:val="3"/>
          <w:sz w:val="32"/>
          <w:szCs w:val="32"/>
        </w:rPr>
        <w:t></w:t>
      </w:r>
      <w:r>
        <w:rPr>
          <w:rFonts w:cs="Times New Roman"/>
          <w:i/>
          <w:iCs/>
          <w:spacing w:val="13"/>
          <w:position w:val="-3"/>
          <w:sz w:val="18"/>
          <w:szCs w:val="18"/>
        </w:rPr>
        <w:t>в</w:t>
      </w:r>
    </w:p>
    <w:p w:rsidR="00EF635E" w:rsidRDefault="00EF635E">
      <w:pPr>
        <w:pStyle w:val="BodyText"/>
        <w:spacing w:before="159"/>
        <w:ind w:left="102"/>
        <w:rPr>
          <w:rFonts w:cs="Times New Roman"/>
        </w:rPr>
      </w:pPr>
      <w:r>
        <w:rPr>
          <w:rFonts w:cs="Times New Roman"/>
        </w:rPr>
        <w:br w:type="column"/>
        <w:t>при измерении скорости</w:t>
      </w:r>
    </w:p>
    <w:p w:rsidR="00EF635E" w:rsidRDefault="00EF635E">
      <w:pPr>
        <w:rPr>
          <w:rFonts w:cs="Times New Roman"/>
        </w:rPr>
        <w:sectPr w:rsidR="00EF635E">
          <w:type w:val="continuous"/>
          <w:pgSz w:w="11910" w:h="16840"/>
          <w:pgMar w:top="1580" w:right="640" w:bottom="280" w:left="740" w:header="720" w:footer="720" w:gutter="0"/>
          <w:cols w:num="2" w:space="720" w:equalWidth="0">
            <w:col w:w="7057" w:space="40"/>
            <w:col w:w="3433"/>
          </w:cols>
        </w:sectPr>
      </w:pPr>
    </w:p>
    <w:p w:rsidR="00EF635E" w:rsidRDefault="00EF635E">
      <w:pPr>
        <w:pStyle w:val="BodyText"/>
        <w:tabs>
          <w:tab w:val="left" w:pos="1917"/>
        </w:tabs>
        <w:spacing w:before="36" w:line="259" w:lineRule="auto"/>
        <w:ind w:left="393" w:right="747"/>
        <w:rPr>
          <w:rFonts w:cs="Times New Roman"/>
        </w:rPr>
      </w:pPr>
      <w:r>
        <w:rPr>
          <w:rFonts w:cs="Times New Roman"/>
        </w:rPr>
        <w:t>водного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потока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не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превышает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пределов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допускаемой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относительной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основной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погрешности вертушки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,</w:t>
      </w:r>
      <w:r>
        <w:rPr>
          <w:rFonts w:cs="Times New Roman"/>
        </w:rPr>
        <w:tab/>
        <w:t>вычисленных в процентах по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формулам:</w:t>
      </w:r>
    </w:p>
    <w:p w:rsidR="00EF635E" w:rsidRDefault="00EF635E">
      <w:pPr>
        <w:pStyle w:val="BodyText"/>
        <w:tabs>
          <w:tab w:val="left" w:pos="1900"/>
          <w:tab w:val="left" w:pos="3267"/>
          <w:tab w:val="left" w:pos="3910"/>
        </w:tabs>
        <w:spacing w:before="53" w:line="149" w:lineRule="exact"/>
        <w:ind w:left="1135"/>
        <w:rPr>
          <w:rFonts w:ascii="Symbol" w:hAnsi="Symbol" w:cs="Symbol"/>
        </w:rPr>
      </w:pPr>
      <w:r>
        <w:rPr>
          <w:rFonts w:ascii="Symbol" w:hAnsi="Symbol" w:cs="Symbol"/>
          <w:i/>
          <w:iCs/>
          <w:position w:val="-11"/>
          <w:sz w:val="32"/>
          <w:szCs w:val="32"/>
        </w:rPr>
        <w:t></w:t>
      </w:r>
      <w:r>
        <w:rPr>
          <w:rFonts w:cs="Times New Roman"/>
          <w:position w:val="-11"/>
          <w:sz w:val="32"/>
          <w:szCs w:val="32"/>
        </w:rPr>
        <w:tab/>
      </w:r>
      <w:r>
        <w:rPr>
          <w:rFonts w:ascii="Symbol" w:hAnsi="Symbol" w:cs="Symbol"/>
        </w:rPr>
        <w:t></w:t>
      </w:r>
      <w:r>
        <w:rPr>
          <w:rFonts w:cs="Times New Roman"/>
        </w:rPr>
        <w:tab/>
      </w:r>
      <w:r>
        <w:rPr>
          <w:rFonts w:ascii="Symbol" w:hAnsi="Symbol" w:cs="Symbol"/>
          <w:position w:val="-1"/>
        </w:rPr>
        <w:t></w:t>
      </w:r>
      <w:r>
        <w:rPr>
          <w:rFonts w:cs="Times New Roman"/>
          <w:spacing w:val="4"/>
          <w:position w:val="-1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</w:rPr>
        <w:tab/>
      </w:r>
      <w:r>
        <w:rPr>
          <w:rFonts w:ascii="Symbol" w:hAnsi="Symbol" w:cs="Symbol"/>
          <w:position w:val="-1"/>
        </w:rPr>
        <w:t></w:t>
      </w:r>
      <w:r>
        <w:rPr>
          <w:rFonts w:ascii="Symbol" w:hAnsi="Symbol" w:cs="Symbol"/>
        </w:rPr>
        <w:t></w:t>
      </w:r>
    </w:p>
    <w:p w:rsidR="00EF635E" w:rsidRDefault="00EF635E">
      <w:pPr>
        <w:pStyle w:val="BodyText"/>
        <w:spacing w:before="1"/>
        <w:rPr>
          <w:rFonts w:ascii="Symbol" w:hAnsi="Symbol" w:cs="Symbol"/>
          <w:sz w:val="11"/>
          <w:szCs w:val="11"/>
        </w:rPr>
      </w:pPr>
      <w:r>
        <w:rPr>
          <w:noProof/>
        </w:rPr>
        <w:pict>
          <v:line id="_x0000_s1026" style="position:absolute;z-index:-251658240;mso-wrap-distance-left:0;mso-wrap-distance-right:0;mso-position-horizontal-relative:page" from="206.6pt,9.05pt" to="215.7pt,9.05pt" strokeweight=".17708mm">
            <w10:wrap type="topAndBottom" anchorx="page"/>
          </v:line>
        </w:pict>
      </w:r>
    </w:p>
    <w:p w:rsidR="00EF635E" w:rsidRDefault="00EF635E">
      <w:pPr>
        <w:pStyle w:val="BodyText"/>
        <w:tabs>
          <w:tab w:val="left" w:pos="6766"/>
        </w:tabs>
        <w:spacing w:line="-26" w:lineRule="auto"/>
        <w:ind w:left="1294"/>
        <w:rPr>
          <w:rFonts w:cs="Times New Roman"/>
        </w:rPr>
      </w:pPr>
      <w:r>
        <w:rPr>
          <w:rFonts w:cs="Times New Roman"/>
          <w:i/>
          <w:iCs/>
          <w:position w:val="-3"/>
          <w:sz w:val="18"/>
          <w:szCs w:val="18"/>
        </w:rPr>
        <w:t xml:space="preserve">в  </w:t>
      </w:r>
      <w:r>
        <w:rPr>
          <w:rFonts w:cs="Times New Roman"/>
        </w:rPr>
        <w:t xml:space="preserve">= </w:t>
      </w:r>
      <w:r>
        <w:rPr>
          <w:rFonts w:ascii="Symbol" w:hAnsi="Symbol" w:cs="Symbol"/>
        </w:rPr>
        <w:t></w:t>
      </w:r>
      <w:r>
        <w:rPr>
          <w:rFonts w:cs="Times New Roman"/>
        </w:rPr>
        <w:t xml:space="preserve"> </w:t>
      </w:r>
      <w:r>
        <w:rPr>
          <w:rFonts w:ascii="Symbol" w:hAnsi="Symbol" w:cs="Symbol"/>
          <w:position w:val="-7"/>
        </w:rPr>
        <w:t></w:t>
      </w:r>
      <w:r>
        <w:rPr>
          <w:rFonts w:cs="Times New Roman"/>
        </w:rPr>
        <w:t xml:space="preserve">0,015 </w:t>
      </w:r>
      <w:r>
        <w:rPr>
          <w:rFonts w:ascii="Symbol" w:hAnsi="Symbol" w:cs="Symbol"/>
        </w:rPr>
        <w:t></w:t>
      </w:r>
      <w:r>
        <w:rPr>
          <w:rFonts w:cs="Times New Roman"/>
        </w:rPr>
        <w:t xml:space="preserve"> </w:t>
      </w:r>
      <w:r>
        <w:rPr>
          <w:rFonts w:cs="Times New Roman"/>
          <w:spacing w:val="-3"/>
        </w:rPr>
        <w:t>0,002</w:t>
      </w:r>
      <w:r>
        <w:rPr>
          <w:rFonts w:ascii="Symbol" w:hAnsi="Symbol" w:cs="Symbol"/>
          <w:spacing w:val="-3"/>
          <w:position w:val="-1"/>
        </w:rPr>
        <w:t></w:t>
      </w:r>
      <w:r>
        <w:rPr>
          <w:rFonts w:cs="Times New Roman"/>
          <w:spacing w:val="-3"/>
          <w:position w:val="-1"/>
        </w:rPr>
        <w:t xml:space="preserve"> </w:t>
      </w:r>
      <w:r>
        <w:rPr>
          <w:rFonts w:cs="Times New Roman"/>
          <w:i/>
          <w:iCs/>
          <w:position w:val="-17"/>
        </w:rPr>
        <w:t xml:space="preserve">V </w:t>
      </w:r>
      <w:r>
        <w:rPr>
          <w:rFonts w:ascii="Symbol" w:hAnsi="Symbol" w:cs="Symbol"/>
        </w:rPr>
        <w:t>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1</w:t>
      </w:r>
      <w:r>
        <w:rPr>
          <w:rFonts w:ascii="Symbol" w:hAnsi="Symbol" w:cs="Symbol"/>
          <w:position w:val="-1"/>
        </w:rPr>
        <w:t></w:t>
      </w:r>
      <w:r>
        <w:rPr>
          <w:rFonts w:ascii="Symbol" w:hAnsi="Symbol" w:cs="Symbol"/>
          <w:position w:val="-7"/>
        </w:rPr>
        <w:t></w:t>
      </w:r>
      <w:r>
        <w:rPr>
          <w:rFonts w:cs="Times New Roman"/>
          <w:spacing w:val="-20"/>
          <w:position w:val="-7"/>
        </w:rPr>
        <w:t xml:space="preserve"> </w:t>
      </w:r>
      <w:r>
        <w:rPr>
          <w:rFonts w:cs="Times New Roman"/>
        </w:rPr>
        <w:t>*100</w:t>
      </w:r>
      <w:r>
        <w:rPr>
          <w:rFonts w:cs="Times New Roman"/>
        </w:rPr>
        <w:tab/>
        <w:t>(3.1)</w:t>
      </w:r>
    </w:p>
    <w:p w:rsidR="00EF635E" w:rsidRDefault="00EF635E">
      <w:pPr>
        <w:pStyle w:val="BodyText"/>
        <w:tabs>
          <w:tab w:val="left" w:pos="3267"/>
          <w:tab w:val="left" w:pos="3910"/>
        </w:tabs>
        <w:spacing w:line="88" w:lineRule="auto"/>
        <w:ind w:left="1900"/>
        <w:rPr>
          <w:rFonts w:ascii="Symbol" w:hAnsi="Symbol" w:cs="Symbol"/>
        </w:rPr>
      </w:pPr>
      <w:r>
        <w:rPr>
          <w:rFonts w:ascii="Symbol" w:hAnsi="Symbol" w:cs="Symbol"/>
          <w:position w:val="-1"/>
        </w:rPr>
        <w:t></w:t>
      </w:r>
      <w:r>
        <w:rPr>
          <w:rFonts w:cs="Times New Roman"/>
          <w:position w:val="-1"/>
        </w:rPr>
        <w:tab/>
      </w:r>
      <w:r>
        <w:rPr>
          <w:rFonts w:ascii="Symbol" w:hAnsi="Symbol" w:cs="Symbol"/>
        </w:rPr>
        <w:t></w:t>
      </w:r>
      <w:r>
        <w:rPr>
          <w:rFonts w:cs="Times New Roman"/>
        </w:rPr>
        <w:tab/>
      </w:r>
      <w:r>
        <w:rPr>
          <w:rFonts w:ascii="Symbol" w:hAnsi="Symbol" w:cs="Symbol"/>
        </w:rPr>
        <w:t></w:t>
      </w:r>
      <w:r>
        <w:rPr>
          <w:rFonts w:ascii="Symbol" w:hAnsi="Symbol" w:cs="Symbol"/>
          <w:position w:val="-1"/>
        </w:rPr>
        <w:t></w:t>
      </w:r>
    </w:p>
    <w:p w:rsidR="00EF635E" w:rsidRDefault="00EF635E">
      <w:pPr>
        <w:pStyle w:val="BodyText"/>
        <w:spacing w:before="44"/>
        <w:ind w:left="1113"/>
        <w:rPr>
          <w:rFonts w:cs="Times New Roman"/>
        </w:rPr>
      </w:pPr>
      <w:r>
        <w:rPr>
          <w:rFonts w:cs="Times New Roman"/>
        </w:rPr>
        <w:t xml:space="preserve">- при измерении вертушкой с лопастным винтом диаметром 70 </w:t>
      </w:r>
      <w:r>
        <w:rPr>
          <w:rFonts w:cs="Times New Roman"/>
          <w:b/>
          <w:bCs/>
          <w:i/>
          <w:iCs/>
        </w:rPr>
        <w:t>мм</w:t>
      </w:r>
      <w:r>
        <w:rPr>
          <w:rFonts w:cs="Times New Roman"/>
        </w:rPr>
        <w:t>;</w:t>
      </w:r>
    </w:p>
    <w:p w:rsidR="00EF635E" w:rsidRDefault="00EF635E">
      <w:pPr>
        <w:pStyle w:val="BodyText"/>
        <w:spacing w:before="3"/>
        <w:rPr>
          <w:rFonts w:cs="Times New Roman"/>
          <w:sz w:val="18"/>
          <w:szCs w:val="18"/>
        </w:rPr>
      </w:pPr>
    </w:p>
    <w:p w:rsidR="00EF635E" w:rsidRDefault="00EF635E">
      <w:pPr>
        <w:pStyle w:val="BodyText"/>
        <w:tabs>
          <w:tab w:val="left" w:pos="1900"/>
          <w:tab w:val="left" w:pos="3235"/>
          <w:tab w:val="left" w:pos="3857"/>
        </w:tabs>
        <w:spacing w:before="100" w:line="151" w:lineRule="exact"/>
        <w:ind w:left="1135"/>
        <w:rPr>
          <w:rFonts w:ascii="Symbol" w:hAnsi="Symbol" w:cs="Symbol"/>
        </w:rPr>
      </w:pPr>
      <w:r>
        <w:rPr>
          <w:rFonts w:ascii="Symbol" w:hAnsi="Symbol" w:cs="Symbol"/>
          <w:i/>
          <w:iCs/>
          <w:position w:val="-11"/>
          <w:sz w:val="32"/>
          <w:szCs w:val="32"/>
        </w:rPr>
        <w:t></w:t>
      </w:r>
      <w:r>
        <w:rPr>
          <w:rFonts w:cs="Times New Roman"/>
          <w:position w:val="-11"/>
          <w:sz w:val="32"/>
          <w:szCs w:val="32"/>
        </w:rPr>
        <w:tab/>
      </w:r>
      <w:r>
        <w:rPr>
          <w:rFonts w:ascii="Symbol" w:hAnsi="Symbol" w:cs="Symbol"/>
        </w:rPr>
        <w:t></w:t>
      </w:r>
      <w:r>
        <w:rPr>
          <w:rFonts w:cs="Times New Roman"/>
        </w:rPr>
        <w:tab/>
      </w:r>
      <w:r>
        <w:rPr>
          <w:rFonts w:ascii="Symbol" w:hAnsi="Symbol" w:cs="Symbol"/>
          <w:position w:val="-1"/>
        </w:rPr>
        <w:t></w:t>
      </w:r>
      <w:r>
        <w:rPr>
          <w:rFonts w:cs="Times New Roman"/>
          <w:position w:val="-1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</w:rPr>
        <w:tab/>
      </w:r>
      <w:r>
        <w:rPr>
          <w:rFonts w:ascii="Symbol" w:hAnsi="Symbol" w:cs="Symbol"/>
          <w:position w:val="-1"/>
        </w:rPr>
        <w:t></w:t>
      </w:r>
      <w:r>
        <w:rPr>
          <w:rFonts w:ascii="Symbol" w:hAnsi="Symbol" w:cs="Symbol"/>
        </w:rPr>
        <w:t></w:t>
      </w:r>
    </w:p>
    <w:p w:rsidR="00EF635E" w:rsidRDefault="00EF635E">
      <w:pPr>
        <w:pStyle w:val="BodyText"/>
        <w:spacing w:before="12"/>
        <w:rPr>
          <w:rFonts w:ascii="Symbol" w:hAnsi="Symbol" w:cs="Symbol"/>
          <w:sz w:val="10"/>
          <w:szCs w:val="10"/>
        </w:rPr>
      </w:pPr>
      <w:r>
        <w:rPr>
          <w:noProof/>
        </w:rPr>
        <w:pict>
          <v:line id="_x0000_s1027" style="position:absolute;z-index:-251657216;mso-wrap-distance-left:0;mso-wrap-distance-right:0;mso-position-horizontal-relative:page" from="204.9pt,9pt" to="213.7pt,9pt" strokeweight=".17708mm">
            <w10:wrap type="topAndBottom" anchorx="page"/>
          </v:line>
        </w:pict>
      </w:r>
    </w:p>
    <w:p w:rsidR="00EF635E" w:rsidRDefault="00EF635E">
      <w:pPr>
        <w:pStyle w:val="BodyText"/>
        <w:tabs>
          <w:tab w:val="left" w:pos="6118"/>
        </w:tabs>
        <w:spacing w:line="-28" w:lineRule="auto"/>
        <w:ind w:left="1294"/>
        <w:rPr>
          <w:rFonts w:cs="Times New Roman"/>
        </w:rPr>
      </w:pPr>
      <w:r>
        <w:rPr>
          <w:rFonts w:cs="Times New Roman"/>
          <w:i/>
          <w:iCs/>
          <w:position w:val="-3"/>
          <w:sz w:val="18"/>
          <w:szCs w:val="18"/>
        </w:rPr>
        <w:t xml:space="preserve">в  </w:t>
      </w:r>
      <w:r>
        <w:rPr>
          <w:rFonts w:cs="Times New Roman"/>
        </w:rPr>
        <w:t xml:space="preserve">= </w:t>
      </w:r>
      <w:r>
        <w:rPr>
          <w:rFonts w:ascii="Symbol" w:hAnsi="Symbol" w:cs="Symbol"/>
        </w:rPr>
        <w:t></w:t>
      </w:r>
      <w:r>
        <w:rPr>
          <w:rFonts w:cs="Times New Roman"/>
        </w:rPr>
        <w:t xml:space="preserve"> </w:t>
      </w:r>
      <w:r>
        <w:rPr>
          <w:rFonts w:ascii="Symbol" w:hAnsi="Symbol" w:cs="Symbol"/>
          <w:spacing w:val="2"/>
          <w:position w:val="-7"/>
        </w:rPr>
        <w:t></w:t>
      </w:r>
      <w:r>
        <w:rPr>
          <w:rFonts w:cs="Times New Roman"/>
          <w:spacing w:val="2"/>
        </w:rPr>
        <w:t>0,015</w:t>
      </w:r>
      <w:r>
        <w:rPr>
          <w:rFonts w:ascii="Symbol" w:hAnsi="Symbol" w:cs="Symbol"/>
          <w:spacing w:val="2"/>
        </w:rPr>
        <w:t>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0,001</w:t>
      </w:r>
      <w:r>
        <w:rPr>
          <w:rFonts w:ascii="Symbol" w:hAnsi="Symbol" w:cs="Symbol"/>
          <w:spacing w:val="-3"/>
          <w:position w:val="-1"/>
        </w:rPr>
        <w:t></w:t>
      </w:r>
      <w:r>
        <w:rPr>
          <w:rFonts w:cs="Times New Roman"/>
          <w:i/>
          <w:iCs/>
          <w:spacing w:val="-3"/>
          <w:position w:val="-17"/>
        </w:rPr>
        <w:t xml:space="preserve">V </w:t>
      </w:r>
      <w:r>
        <w:rPr>
          <w:rFonts w:cs="Times New Roman"/>
          <w:i/>
          <w:iCs/>
          <w:spacing w:val="14"/>
          <w:position w:val="-17"/>
        </w:rPr>
        <w:t xml:space="preserve"> </w:t>
      </w:r>
      <w:r>
        <w:rPr>
          <w:rFonts w:ascii="Symbol" w:hAnsi="Symbol" w:cs="Symbol"/>
          <w:spacing w:val="5"/>
        </w:rPr>
        <w:t></w:t>
      </w:r>
      <w:r>
        <w:rPr>
          <w:rFonts w:cs="Times New Roman"/>
          <w:spacing w:val="5"/>
        </w:rPr>
        <w:t>1</w:t>
      </w:r>
      <w:r>
        <w:rPr>
          <w:rFonts w:ascii="Symbol" w:hAnsi="Symbol" w:cs="Symbol"/>
          <w:spacing w:val="5"/>
          <w:position w:val="-1"/>
        </w:rPr>
        <w:t></w:t>
      </w:r>
      <w:r>
        <w:rPr>
          <w:rFonts w:ascii="Symbol" w:hAnsi="Symbol" w:cs="Symbol"/>
          <w:spacing w:val="5"/>
          <w:position w:val="-7"/>
        </w:rPr>
        <w:t></w:t>
      </w:r>
      <w:r>
        <w:rPr>
          <w:rFonts w:cs="Times New Roman"/>
          <w:spacing w:val="-9"/>
          <w:position w:val="-7"/>
        </w:rPr>
        <w:t xml:space="preserve"> </w:t>
      </w:r>
      <w:r>
        <w:rPr>
          <w:rFonts w:cs="Times New Roman"/>
        </w:rPr>
        <w:t>*100</w:t>
      </w:r>
      <w:r>
        <w:rPr>
          <w:rFonts w:cs="Times New Roman"/>
        </w:rPr>
        <w:tab/>
        <w:t>(3.2)</w:t>
      </w:r>
    </w:p>
    <w:p w:rsidR="00EF635E" w:rsidRDefault="00EF635E">
      <w:pPr>
        <w:pStyle w:val="BodyText"/>
        <w:tabs>
          <w:tab w:val="left" w:pos="3235"/>
          <w:tab w:val="left" w:pos="3857"/>
        </w:tabs>
        <w:spacing w:line="86" w:lineRule="auto"/>
        <w:ind w:left="1900"/>
        <w:rPr>
          <w:rFonts w:ascii="Symbol" w:hAnsi="Symbol" w:cs="Symbol"/>
        </w:rPr>
      </w:pPr>
      <w:r>
        <w:rPr>
          <w:rFonts w:ascii="Symbol" w:hAnsi="Symbol" w:cs="Symbol"/>
          <w:position w:val="-1"/>
        </w:rPr>
        <w:t></w:t>
      </w:r>
      <w:r>
        <w:rPr>
          <w:rFonts w:cs="Times New Roman"/>
          <w:position w:val="-1"/>
        </w:rPr>
        <w:tab/>
      </w:r>
      <w:r>
        <w:rPr>
          <w:rFonts w:ascii="Symbol" w:hAnsi="Symbol" w:cs="Symbol"/>
        </w:rPr>
        <w:t></w:t>
      </w:r>
      <w:r>
        <w:rPr>
          <w:rFonts w:cs="Times New Roman"/>
        </w:rPr>
        <w:tab/>
      </w:r>
      <w:r>
        <w:rPr>
          <w:rFonts w:ascii="Symbol" w:hAnsi="Symbol" w:cs="Symbol"/>
        </w:rPr>
        <w:t></w:t>
      </w:r>
      <w:r>
        <w:rPr>
          <w:rFonts w:ascii="Symbol" w:hAnsi="Symbol" w:cs="Symbol"/>
          <w:position w:val="-1"/>
        </w:rPr>
        <w:t></w:t>
      </w:r>
    </w:p>
    <w:p w:rsidR="00EF635E" w:rsidRDefault="00EF635E">
      <w:pPr>
        <w:pStyle w:val="BodyText"/>
        <w:spacing w:before="45"/>
        <w:ind w:left="1113" w:right="2349"/>
        <w:rPr>
          <w:rFonts w:cs="Times New Roman"/>
        </w:rPr>
      </w:pPr>
      <w:r>
        <w:rPr>
          <w:rFonts w:cs="Times New Roman"/>
        </w:rPr>
        <w:t xml:space="preserve">- при измерении вертушкой с лопастным винтом диаметром 120 </w:t>
      </w:r>
      <w:r>
        <w:rPr>
          <w:rFonts w:cs="Times New Roman"/>
          <w:b/>
          <w:bCs/>
          <w:i/>
          <w:iCs/>
        </w:rPr>
        <w:t>мм</w:t>
      </w:r>
      <w:r>
        <w:rPr>
          <w:rFonts w:cs="Times New Roman"/>
        </w:rPr>
        <w:t xml:space="preserve">, где </w:t>
      </w:r>
      <w:r>
        <w:rPr>
          <w:rFonts w:cs="Times New Roman"/>
          <w:b/>
          <w:bCs/>
          <w:i/>
          <w:iCs/>
        </w:rPr>
        <w:t xml:space="preserve">V </w:t>
      </w:r>
      <w:r>
        <w:rPr>
          <w:rFonts w:cs="Times New Roman"/>
        </w:rPr>
        <w:t xml:space="preserve">- измеренная скорость водного потока, </w:t>
      </w:r>
      <w:r>
        <w:rPr>
          <w:rFonts w:cs="Times New Roman"/>
          <w:b/>
          <w:bCs/>
          <w:i/>
          <w:iCs/>
        </w:rPr>
        <w:t>м/с</w:t>
      </w:r>
      <w:r>
        <w:rPr>
          <w:rFonts w:cs="Times New Roman"/>
        </w:rPr>
        <w:t>.</w:t>
      </w:r>
    </w:p>
    <w:p w:rsidR="00EF635E" w:rsidRDefault="00EF635E">
      <w:pPr>
        <w:spacing w:before="112"/>
        <w:ind w:left="5659"/>
        <w:rPr>
          <w:rFonts w:cs="Times New Roman"/>
        </w:rPr>
      </w:pPr>
      <w:r>
        <w:rPr>
          <w:rFonts w:cs="Times New Roman"/>
        </w:rPr>
        <w:t>4</w:t>
      </w:r>
    </w:p>
    <w:p w:rsidR="00EF635E" w:rsidRDefault="00EF635E">
      <w:pPr>
        <w:rPr>
          <w:rFonts w:cs="Times New Roman"/>
        </w:rPr>
        <w:sectPr w:rsidR="00EF635E">
          <w:type w:val="continuous"/>
          <w:pgSz w:w="11910" w:h="16840"/>
          <w:pgMar w:top="1580" w:right="640" w:bottom="280" w:left="740" w:header="720" w:footer="720" w:gutter="0"/>
          <w:cols w:space="720"/>
        </w:sectPr>
      </w:pP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70"/>
          <w:tab w:val="left" w:pos="9942"/>
        </w:tabs>
        <w:spacing w:before="75" w:line="314" w:lineRule="auto"/>
        <w:ind w:left="393" w:right="208" w:firstLine="720"/>
        <w:rPr>
          <w:rFonts w:cs="Times New Roman"/>
          <w:sz w:val="24"/>
          <w:szCs w:val="24"/>
        </w:rPr>
      </w:pPr>
      <w:r>
        <w:rPr>
          <w:noProof/>
        </w:rPr>
        <w:pict>
          <v:group id="_x0000_s1028" style="position:absolute;left:0;text-align:left;margin-left:55.2pt;margin-top:31.2pt;width:499.1pt;height:44.4pt;z-index:-251659264;mso-position-horizontal-relative:page" coordorigin="1104,624" coordsize="9982,888">
            <v:line id="_x0000_s1029" style="position:absolute" from="3312,982" to="3345,963" strokeweight=".18836mm"/>
            <v:line id="_x0000_s1030" style="position:absolute" from="3345,968" to="3393,1117" strokeweight=".37642mm"/>
            <v:line id="_x0000_s1031" style="position:absolute" from="3398,1117" to="3462,701" strokeweight=".19328mm"/>
            <v:rect id="_x0000_s1032" style="position:absolute;left:1104;top:1117;width:9982;height:38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575;top:624;width:2026;height:499" filled="f" stroked="f">
              <v:textbox inset="0,0,0,0">
                <w:txbxContent>
                  <w:p w:rsidR="00EF635E" w:rsidRDefault="00EF635E">
                    <w:pPr>
                      <w:tabs>
                        <w:tab w:val="left" w:pos="886"/>
                        <w:tab w:val="left" w:pos="1318"/>
                        <w:tab w:val="left" w:pos="1944"/>
                      </w:tabs>
                      <w:spacing w:before="8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ascii="Symbol" w:hAnsi="Symbol" w:cs="Symbol"/>
                        <w:i/>
                        <w:iCs/>
                        <w:spacing w:val="10"/>
                        <w:position w:val="5"/>
                        <w:sz w:val="36"/>
                        <w:szCs w:val="36"/>
                      </w:rPr>
                      <w:t></w:t>
                    </w:r>
                    <w:r>
                      <w:rPr>
                        <w:rFonts w:cs="Times New Roman"/>
                        <w:i/>
                        <w:iCs/>
                        <w:spacing w:val="10"/>
                        <w:position w:val="-2"/>
                        <w:sz w:val="20"/>
                        <w:szCs w:val="20"/>
                      </w:rPr>
                      <w:t>и</w:t>
                    </w:r>
                    <w:r>
                      <w:rPr>
                        <w:rFonts w:cs="Times New Roman"/>
                        <w:i/>
                        <w:iCs/>
                        <w:spacing w:val="32"/>
                        <w:position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=</w:t>
                    </w:r>
                    <w:r>
                      <w:rPr>
                        <w:rFonts w:cs="Times New Roman"/>
                        <w:spacing w:val="-2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sz w:val="24"/>
                        <w:szCs w:val="24"/>
                      </w:rPr>
                      <w:t>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ab/>
                    </w:r>
                    <w:r>
                      <w:rPr>
                        <w:rFonts w:ascii="Symbol" w:hAnsi="Symbol" w:cs="Symbol"/>
                        <w:i/>
                        <w:iCs/>
                        <w:position w:val="1"/>
                        <w:sz w:val="28"/>
                        <w:szCs w:val="28"/>
                      </w:rPr>
                      <w:t></w:t>
                    </w:r>
                    <w:r>
                      <w:rPr>
                        <w:rFonts w:cs="Times New Roman"/>
                        <w:position w:val="1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Symbol" w:hAnsi="Symbol" w:cs="Symbol"/>
                        <w:position w:val="1"/>
                        <w:sz w:val="26"/>
                        <w:szCs w:val="26"/>
                      </w:rPr>
                      <w:t></w:t>
                    </w:r>
                    <w:r>
                      <w:rPr>
                        <w:rFonts w:cs="Times New Roman"/>
                        <w:spacing w:val="-36"/>
                        <w:position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Symbol" w:hAnsi="Symbol" w:cs="Symbol"/>
                        <w:i/>
                        <w:iCs/>
                        <w:position w:val="1"/>
                        <w:sz w:val="28"/>
                        <w:szCs w:val="28"/>
                      </w:rPr>
                      <w:t></w:t>
                    </w:r>
                    <w:r>
                      <w:rPr>
                        <w:rFonts w:cs="Times New Roman"/>
                        <w:position w:val="1"/>
                        <w:sz w:val="28"/>
                        <w:szCs w:val="28"/>
                      </w:rPr>
                      <w:tab/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</v:shape>
            <v:shape id="_x0000_s1034" type="#_x0000_t202" style="position:absolute;left:3736;top:730;width:100;height:171" filled="f" stroked="f">
              <v:textbox inset="0,0,0,0">
                <w:txbxContent>
                  <w:p w:rsidR="00EF635E" w:rsidRDefault="00EF635E">
                    <w:pPr>
                      <w:spacing w:line="169" w:lineRule="exact"/>
                      <w:rPr>
                        <w:rFonts w:cs="Times New Roman"/>
                        <w:sz w:val="15"/>
                        <w:szCs w:val="15"/>
                      </w:rPr>
                    </w:pPr>
                    <w:r>
                      <w:rPr>
                        <w:rFonts w:cs="Times New Roman"/>
                        <w:w w:val="106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shape>
            <v:shape id="_x0000_s1035" type="#_x0000_t202" style="position:absolute;left:4346;top:730;width:100;height:171" filled="f" stroked="f">
              <v:textbox inset="0,0,0,0">
                <w:txbxContent>
                  <w:p w:rsidR="00EF635E" w:rsidRDefault="00EF635E">
                    <w:pPr>
                      <w:spacing w:line="169" w:lineRule="exact"/>
                      <w:rPr>
                        <w:rFonts w:cs="Times New Roman"/>
                        <w:sz w:val="15"/>
                        <w:szCs w:val="15"/>
                      </w:rPr>
                    </w:pPr>
                    <w:r>
                      <w:rPr>
                        <w:rFonts w:cs="Times New Roman"/>
                        <w:w w:val="106"/>
                        <w:sz w:val="15"/>
                        <w:szCs w:val="15"/>
                      </w:rPr>
                      <w:t>2</w:t>
                    </w:r>
                  </w:p>
                </w:txbxContent>
              </v:textbox>
            </v:shape>
            <v:shape id="_x0000_s1036" type="#_x0000_t202" style="position:absolute;left:3616;top:966;width:90;height:171" filled="f" stroked="f">
              <v:textbox inset="0,0,0,0">
                <w:txbxContent>
                  <w:p w:rsidR="00EF635E" w:rsidRDefault="00EF635E">
                    <w:pPr>
                      <w:spacing w:line="169" w:lineRule="exact"/>
                      <w:rPr>
                        <w:rFonts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cs="Times New Roman"/>
                        <w:i/>
                        <w:iCs/>
                        <w:w w:val="106"/>
                        <w:sz w:val="15"/>
                        <w:szCs w:val="15"/>
                      </w:rPr>
                      <w:t>в</w:t>
                    </w:r>
                  </w:p>
                </w:txbxContent>
              </v:textbox>
            </v:shape>
            <v:shape id="_x0000_s1037" type="#_x0000_t202" style="position:absolute;left:4229;top:966;width:100;height:171" filled="f" stroked="f">
              <v:textbox inset="0,0,0,0">
                <w:txbxContent>
                  <w:p w:rsidR="00EF635E" w:rsidRDefault="00EF635E">
                    <w:pPr>
                      <w:spacing w:line="169" w:lineRule="exact"/>
                      <w:rPr>
                        <w:rFonts w:cs="Times New Roman"/>
                        <w:i/>
                        <w:iCs/>
                        <w:sz w:val="15"/>
                        <w:szCs w:val="15"/>
                      </w:rPr>
                    </w:pPr>
                    <w:r>
                      <w:rPr>
                        <w:rFonts w:cs="Times New Roman"/>
                        <w:i/>
                        <w:iCs/>
                        <w:w w:val="106"/>
                        <w:sz w:val="15"/>
                        <w:szCs w:val="15"/>
                      </w:rPr>
                      <w:t>n</w:t>
                    </w:r>
                  </w:p>
                </w:txbxContent>
              </v:textbox>
            </v:shape>
            <v:shape id="_x0000_s1038" type="#_x0000_t202" style="position:absolute;left:6798;top:829;width:480;height:266" filled="f" stroked="f">
              <v:textbox inset="0,0,0,0">
                <w:txbxContent>
                  <w:p w:rsidR="00EF635E" w:rsidRDefault="00EF635E">
                    <w:pPr>
                      <w:spacing w:line="266" w:lineRule="exact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t>(3.3)</w:t>
                    </w:r>
                  </w:p>
                </w:txbxContent>
              </v:textbox>
            </v:shape>
            <v:shape id="_x0000_s1039" type="#_x0000_t202" style="position:absolute;left:1853;top:1213;width:347;height:266" filled="f" stroked="f">
              <v:textbox inset="0,0,0,0">
                <w:txbxContent>
                  <w:p w:rsidR="00EF635E" w:rsidRDefault="00EF635E">
                    <w:pPr>
                      <w:spacing w:line="266" w:lineRule="exact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sz w:val="24"/>
                        <w:szCs w:val="24"/>
                      </w:rPr>
                      <w:t>где</w:t>
                    </w:r>
                  </w:p>
                </w:txbxContent>
              </v:textbox>
            </v:shape>
            <v:shape id="_x0000_s1040" type="#_x0000_t202" style="position:absolute;left:2575;top:1072;width:7246;height:440" filled="f" stroked="f">
              <v:textbox inset="0,0,0,0">
                <w:txbxContent>
                  <w:p w:rsidR="00EF635E" w:rsidRDefault="00EF635E">
                    <w:pPr>
                      <w:spacing w:before="3" w:line="436" w:lineRule="exact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ascii="Symbol" w:hAnsi="Symbol" w:cs="Symbol"/>
                        <w:i/>
                        <w:iCs/>
                        <w:position w:val="3"/>
                        <w:sz w:val="32"/>
                        <w:szCs w:val="32"/>
                      </w:rPr>
                      <w:t></w:t>
                    </w:r>
                    <w:r>
                      <w:rPr>
                        <w:rFonts w:cs="Times New Roman"/>
                        <w:i/>
                        <w:iCs/>
                        <w:position w:val="-4"/>
                        <w:sz w:val="18"/>
                        <w:szCs w:val="18"/>
                      </w:rPr>
                      <w:t xml:space="preserve">и 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 xml:space="preserve">- пределы допускаемой относительной погрешности ИСП-1М, </w:t>
                    </w:r>
                    <w:r>
                      <w:rPr>
                        <w:rFonts w:cs="Times New Roman"/>
                        <w:b/>
                        <w:bCs/>
                        <w:i/>
                        <w:iCs/>
                        <w:sz w:val="24"/>
                        <w:szCs w:val="24"/>
                      </w:rPr>
                      <w:t>%</w:t>
                    </w:r>
                    <w:r>
                      <w:rPr>
                        <w:rFonts w:cs="Times New Roman"/>
                        <w:sz w:val="24"/>
                        <w:szCs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imes New Roman"/>
          <w:sz w:val="24"/>
          <w:szCs w:val="24"/>
        </w:rPr>
        <w:t>Пределы   допускаемых   значений   относительной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погрешности </w:t>
      </w:r>
      <w:r>
        <w:rPr>
          <w:rFonts w:cs="Times New Roman"/>
          <w:spacing w:val="3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ИСП-1М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pacing w:val="-8"/>
          <w:sz w:val="24"/>
          <w:szCs w:val="24"/>
        </w:rPr>
        <w:t xml:space="preserve">при </w:t>
      </w:r>
      <w:r>
        <w:rPr>
          <w:rFonts w:cs="Times New Roman"/>
          <w:sz w:val="24"/>
          <w:szCs w:val="24"/>
        </w:rPr>
        <w:t>измерении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скорости</w:t>
      </w:r>
      <w:r>
        <w:rPr>
          <w:rFonts w:cs="Times New Roman"/>
          <w:spacing w:val="-5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</w:t>
      </w:r>
      <w:r>
        <w:rPr>
          <w:rFonts w:cs="Times New Roman"/>
          <w:sz w:val="24"/>
          <w:szCs w:val="24"/>
          <w:u w:val="single"/>
        </w:rPr>
        <w:t>дного</w:t>
      </w:r>
      <w:r>
        <w:rPr>
          <w:rFonts w:cs="Times New Roman"/>
          <w:spacing w:val="-7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</w:rPr>
        <w:t>пот</w:t>
      </w:r>
      <w:r>
        <w:rPr>
          <w:rFonts w:cs="Times New Roman"/>
          <w:sz w:val="24"/>
          <w:szCs w:val="24"/>
        </w:rPr>
        <w:t>ока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должны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быть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-1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пределах,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определяемых</w:t>
      </w:r>
      <w:r>
        <w:rPr>
          <w:rFonts w:cs="Times New Roman"/>
          <w:spacing w:val="-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формуле:</w:t>
      </w: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spacing w:before="4"/>
        <w:rPr>
          <w:rFonts w:cs="Times New Roman"/>
          <w:sz w:val="23"/>
          <w:szCs w:val="23"/>
        </w:rPr>
      </w:pPr>
    </w:p>
    <w:p w:rsidR="00EF635E" w:rsidRDefault="00EF635E">
      <w:pPr>
        <w:pStyle w:val="BodyText"/>
        <w:spacing w:before="97"/>
        <w:ind w:left="1799" w:right="1215"/>
        <w:jc w:val="center"/>
        <w:rPr>
          <w:rFonts w:cs="Times New Roman"/>
          <w:b/>
          <w:bCs/>
          <w:i/>
          <w:iCs/>
        </w:rPr>
      </w:pPr>
      <w:r>
        <w:rPr>
          <w:rFonts w:ascii="Symbol" w:hAnsi="Symbol" w:cs="Symbol"/>
          <w:i/>
          <w:iCs/>
          <w:spacing w:val="11"/>
          <w:position w:val="4"/>
          <w:sz w:val="34"/>
          <w:szCs w:val="34"/>
        </w:rPr>
        <w:t></w:t>
      </w:r>
      <w:r>
        <w:rPr>
          <w:rFonts w:cs="Times New Roman"/>
          <w:i/>
          <w:iCs/>
          <w:spacing w:val="11"/>
          <w:position w:val="-3"/>
          <w:sz w:val="18"/>
          <w:szCs w:val="18"/>
        </w:rPr>
        <w:t>в</w:t>
      </w:r>
      <w:r>
        <w:rPr>
          <w:rFonts w:cs="Times New Roman"/>
          <w:i/>
          <w:iCs/>
          <w:spacing w:val="67"/>
          <w:position w:val="-3"/>
          <w:sz w:val="18"/>
          <w:szCs w:val="18"/>
        </w:rPr>
        <w:t xml:space="preserve"> </w:t>
      </w:r>
      <w:r>
        <w:rPr>
          <w:rFonts w:cs="Times New Roman"/>
        </w:rPr>
        <w:t xml:space="preserve">- пределы допускаемой относительной погрешности вертушки, </w:t>
      </w:r>
      <w:r>
        <w:rPr>
          <w:rFonts w:cs="Times New Roman"/>
          <w:b/>
          <w:bCs/>
          <w:i/>
          <w:iCs/>
          <w:spacing w:val="-4"/>
        </w:rPr>
        <w:t>%;</w:t>
      </w:r>
    </w:p>
    <w:p w:rsidR="00EF635E" w:rsidRDefault="00EF635E">
      <w:pPr>
        <w:pStyle w:val="BodyText"/>
        <w:rPr>
          <w:rFonts w:cs="Times New Roman"/>
          <w:b/>
          <w:bCs/>
          <w:i/>
          <w:iCs/>
          <w:sz w:val="20"/>
          <w:szCs w:val="20"/>
        </w:rPr>
      </w:pPr>
    </w:p>
    <w:p w:rsidR="00EF635E" w:rsidRDefault="00EF635E">
      <w:pPr>
        <w:pStyle w:val="BodyText"/>
        <w:tabs>
          <w:tab w:val="left" w:pos="2613"/>
          <w:tab w:val="left" w:pos="3700"/>
          <w:tab w:val="left" w:pos="5251"/>
          <w:tab w:val="left" w:pos="7000"/>
          <w:tab w:val="left" w:pos="8571"/>
          <w:tab w:val="left" w:pos="9490"/>
        </w:tabs>
        <w:spacing w:before="214" w:line="247" w:lineRule="auto"/>
        <w:ind w:left="1113" w:right="210" w:firstLine="814"/>
        <w:rPr>
          <w:rFonts w:cs="Times New Roman"/>
        </w:rPr>
      </w:pPr>
      <w:r>
        <w:rPr>
          <w:rFonts w:ascii="Symbol" w:hAnsi="Symbol" w:cs="Symbol"/>
          <w:i/>
          <w:iCs/>
          <w:position w:val="-10"/>
          <w:sz w:val="33"/>
          <w:szCs w:val="33"/>
        </w:rPr>
        <w:t></w:t>
      </w:r>
      <w:r>
        <w:rPr>
          <w:rFonts w:cs="Times New Roman"/>
          <w:i/>
          <w:iCs/>
          <w:spacing w:val="-29"/>
          <w:position w:val="-10"/>
          <w:sz w:val="33"/>
          <w:szCs w:val="33"/>
        </w:rPr>
        <w:t xml:space="preserve"> </w:t>
      </w:r>
      <w:r>
        <w:rPr>
          <w:rFonts w:cs="Times New Roman"/>
          <w:i/>
          <w:iCs/>
          <w:position w:val="-12"/>
          <w:sz w:val="13"/>
          <w:szCs w:val="13"/>
        </w:rPr>
        <w:t xml:space="preserve">n </w:t>
      </w:r>
      <w:r>
        <w:rPr>
          <w:rFonts w:cs="Times New Roman"/>
          <w:i/>
          <w:iCs/>
          <w:spacing w:val="2"/>
          <w:position w:val="-12"/>
          <w:sz w:val="13"/>
          <w:szCs w:val="1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</w:rPr>
        <w:tab/>
        <w:t>пределы</w:t>
      </w:r>
      <w:r>
        <w:rPr>
          <w:rFonts w:cs="Times New Roman"/>
        </w:rPr>
        <w:tab/>
        <w:t>допускаемой</w:t>
      </w:r>
      <w:r>
        <w:rPr>
          <w:rFonts w:cs="Times New Roman"/>
        </w:rPr>
        <w:tab/>
        <w:t>относительной</w:t>
      </w:r>
      <w:r>
        <w:rPr>
          <w:rFonts w:cs="Times New Roman"/>
        </w:rPr>
        <w:tab/>
        <w:t>погрешности</w:t>
      </w:r>
      <w:r>
        <w:rPr>
          <w:rFonts w:cs="Times New Roman"/>
        </w:rPr>
        <w:tab/>
        <w:t>ПСВ-1</w:t>
      </w:r>
      <w:r>
        <w:rPr>
          <w:rFonts w:cs="Times New Roman"/>
        </w:rPr>
        <w:tab/>
      </w:r>
      <w:r>
        <w:rPr>
          <w:rFonts w:cs="Times New Roman"/>
          <w:spacing w:val="-4"/>
        </w:rPr>
        <w:t xml:space="preserve">частоты </w:t>
      </w:r>
      <w:r>
        <w:rPr>
          <w:rFonts w:cs="Times New Roman"/>
        </w:rPr>
        <w:t>вращения лопастного винта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вертушки.</w:t>
      </w:r>
    </w:p>
    <w:p w:rsidR="00EF635E" w:rsidRDefault="00EF635E">
      <w:pPr>
        <w:pStyle w:val="BodyText"/>
        <w:spacing w:before="3"/>
        <w:rPr>
          <w:rFonts w:cs="Times New Roman"/>
          <w:sz w:val="26"/>
          <w:szCs w:val="26"/>
        </w:rPr>
      </w:pP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10"/>
        </w:tabs>
        <w:spacing w:before="0" w:line="307" w:lineRule="auto"/>
        <w:ind w:left="393" w:right="208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Пределы относительной погрешности вертушки, вызванной изменением угла отклонения её продольной оси от оси измерительного ствола в пределах </w:t>
      </w:r>
      <w:r>
        <w:rPr>
          <w:rFonts w:ascii="Symbol" w:hAnsi="Symbol" w:cs="Symbol"/>
          <w:sz w:val="24"/>
          <w:szCs w:val="24"/>
        </w:rPr>
        <w:t></w:t>
      </w:r>
      <w:r>
        <w:rPr>
          <w:rFonts w:cs="Times New Roman"/>
          <w:sz w:val="24"/>
          <w:szCs w:val="24"/>
        </w:rPr>
        <w:t xml:space="preserve"> 40 градусов не превышают 5 процентов от значений пределов допускаемой относительной основной погрешности вертушки.</w:t>
      </w: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10"/>
        </w:tabs>
        <w:spacing w:before="27" w:line="314" w:lineRule="auto"/>
        <w:ind w:left="393" w:right="211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Пределы относительной погрешности вертушки, вызванной изменением температуры воды в интервале от 1 до 30</w:t>
      </w:r>
      <w:r>
        <w:rPr>
          <w:rFonts w:cs="Times New Roman"/>
          <w:b/>
          <w:bCs/>
          <w:i/>
          <w:iCs/>
          <w:sz w:val="24"/>
          <w:szCs w:val="24"/>
        </w:rPr>
        <w:t>°С</w:t>
      </w:r>
      <w:r>
        <w:rPr>
          <w:rFonts w:cs="Times New Roman"/>
          <w:sz w:val="24"/>
          <w:szCs w:val="24"/>
        </w:rPr>
        <w:t>, не превышают 0,5 от значений пределов допускаемой относительной основной погрешности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вертушки.</w:t>
      </w: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70"/>
        </w:tabs>
        <w:spacing w:before="19" w:line="312" w:lineRule="auto"/>
        <w:ind w:left="393" w:right="212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Пределы относительной погрешности вертушки, вызванной изменением минерализации потока до 1000 </w:t>
      </w:r>
      <w:r>
        <w:rPr>
          <w:rFonts w:cs="Times New Roman"/>
          <w:b/>
          <w:bCs/>
          <w:i/>
          <w:iCs/>
          <w:sz w:val="24"/>
          <w:szCs w:val="24"/>
        </w:rPr>
        <w:t>г/м</w:t>
      </w:r>
      <w:r>
        <w:rPr>
          <w:rFonts w:cs="Times New Roman"/>
          <w:b/>
          <w:bCs/>
          <w:i/>
          <w:iCs/>
          <w:position w:val="8"/>
          <w:sz w:val="16"/>
          <w:szCs w:val="16"/>
        </w:rPr>
        <w:t>3</w:t>
      </w:r>
      <w:r>
        <w:rPr>
          <w:rFonts w:cs="Times New Roman"/>
          <w:sz w:val="24"/>
          <w:szCs w:val="24"/>
        </w:rPr>
        <w:t>, не превышают 0,2 от значений пределов допускаемой относительной погрешности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вертушки.</w:t>
      </w:r>
    </w:p>
    <w:p w:rsidR="00EF635E" w:rsidRDefault="00EF635E">
      <w:pPr>
        <w:pStyle w:val="ListParagraph"/>
        <w:numPr>
          <w:ilvl w:val="1"/>
          <w:numId w:val="13"/>
        </w:numPr>
        <w:tabs>
          <w:tab w:val="left" w:pos="1870"/>
        </w:tabs>
        <w:spacing w:before="22" w:line="312" w:lineRule="auto"/>
        <w:ind w:left="393" w:right="212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Пределы относительной погрешности вертушки, вызванной изменением мутности потока до 10000 </w:t>
      </w:r>
      <w:r>
        <w:rPr>
          <w:rFonts w:cs="Times New Roman"/>
          <w:b/>
          <w:bCs/>
          <w:i/>
          <w:iCs/>
          <w:sz w:val="24"/>
          <w:szCs w:val="24"/>
        </w:rPr>
        <w:t>г/м</w:t>
      </w:r>
      <w:r>
        <w:rPr>
          <w:rFonts w:cs="Times New Roman"/>
          <w:b/>
          <w:bCs/>
          <w:i/>
          <w:iCs/>
          <w:position w:val="8"/>
          <w:sz w:val="16"/>
          <w:szCs w:val="16"/>
        </w:rPr>
        <w:t>3</w:t>
      </w:r>
      <w:r>
        <w:rPr>
          <w:rFonts w:cs="Times New Roman"/>
          <w:sz w:val="24"/>
          <w:szCs w:val="24"/>
        </w:rPr>
        <w:t>, не превышают 0,2 от значений пределов допускаемой относительной</w:t>
      </w:r>
      <w:r>
        <w:rPr>
          <w:rFonts w:cs="Times New Roman"/>
          <w:spacing w:val="57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погрешности.</w:t>
      </w:r>
    </w:p>
    <w:p w:rsidR="00EF635E" w:rsidRDefault="00EF635E">
      <w:pPr>
        <w:pStyle w:val="ListParagraph"/>
        <w:numPr>
          <w:ilvl w:val="1"/>
          <w:numId w:val="13"/>
        </w:numPr>
        <w:tabs>
          <w:tab w:val="left" w:pos="1618"/>
          <w:tab w:val="left" w:leader="dot" w:pos="9380"/>
        </w:tabs>
        <w:spacing w:before="23" w:line="314" w:lineRule="auto"/>
        <w:ind w:left="393" w:right="216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Допускаемый угол рассогласования между направлением потока и осью вращения лопастного винта в горизонтальной плоскости при установке вертушки со стабилизатором на вертлюге не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более,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град</w:t>
      </w:r>
      <w:r>
        <w:rPr>
          <w:rFonts w:cs="Times New Roman"/>
          <w:b/>
          <w:bCs/>
          <w:i/>
          <w:iCs/>
          <w:sz w:val="24"/>
          <w:szCs w:val="24"/>
        </w:rPr>
        <w:tab/>
      </w:r>
      <w:r>
        <w:rPr>
          <w:rFonts w:cs="Times New Roman"/>
          <w:sz w:val="24"/>
          <w:szCs w:val="24"/>
        </w:rPr>
        <w:t>5.</w:t>
      </w:r>
    </w:p>
    <w:p w:rsidR="00EF635E" w:rsidRDefault="00EF635E">
      <w:pPr>
        <w:pStyle w:val="BodyText"/>
        <w:spacing w:before="20"/>
        <w:ind w:left="1113"/>
        <w:jc w:val="both"/>
        <w:rPr>
          <w:rFonts w:cs="Times New Roman"/>
        </w:rPr>
      </w:pPr>
      <w:r>
        <w:rPr>
          <w:rFonts w:cs="Times New Roman"/>
        </w:rPr>
        <w:t xml:space="preserve">3.13. Габаритные размеры вертушки, </w:t>
      </w:r>
      <w:r>
        <w:rPr>
          <w:rFonts w:cs="Times New Roman"/>
          <w:b/>
          <w:bCs/>
          <w:i/>
          <w:iCs/>
        </w:rPr>
        <w:t>мм</w:t>
      </w:r>
      <w:r>
        <w:rPr>
          <w:rFonts w:cs="Times New Roman"/>
        </w:rPr>
        <w:t>:</w:t>
      </w:r>
    </w:p>
    <w:p w:rsidR="00EF635E" w:rsidRDefault="00EF635E">
      <w:pPr>
        <w:pStyle w:val="BodyText"/>
        <w:spacing w:before="108"/>
        <w:ind w:left="1103"/>
        <w:rPr>
          <w:rFonts w:cs="Times New Roman"/>
        </w:rPr>
      </w:pPr>
      <w:r>
        <w:rPr>
          <w:rFonts w:cs="Times New Roman"/>
        </w:rPr>
        <w:t xml:space="preserve">а) с лопастным винтом диаметром 120 </w:t>
      </w:r>
      <w:r>
        <w:rPr>
          <w:rFonts w:cs="Times New Roman"/>
          <w:b/>
          <w:bCs/>
          <w:i/>
          <w:iCs/>
        </w:rPr>
        <w:t>мм</w:t>
      </w:r>
      <w:r>
        <w:rPr>
          <w:rFonts w:cs="Times New Roman"/>
        </w:rPr>
        <w:t>:</w:t>
      </w:r>
    </w:p>
    <w:p w:rsidR="00EF635E" w:rsidRDefault="00EF635E">
      <w:pPr>
        <w:pStyle w:val="BodyText"/>
        <w:tabs>
          <w:tab w:val="left" w:leader="dot" w:pos="8424"/>
        </w:tabs>
        <w:spacing w:before="108"/>
        <w:ind w:left="1113"/>
        <w:rPr>
          <w:rFonts w:cs="Times New Roman"/>
        </w:rPr>
      </w:pPr>
      <w:r>
        <w:rPr>
          <w:rFonts w:cs="Times New Roman"/>
        </w:rPr>
        <w:t>без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стабилизатора</w:t>
      </w:r>
      <w:r>
        <w:rPr>
          <w:rFonts w:cs="Times New Roman"/>
        </w:rPr>
        <w:tab/>
        <w:t>120 х 120 х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280;</w:t>
      </w:r>
    </w:p>
    <w:p w:rsidR="00EF635E" w:rsidRDefault="00EF635E">
      <w:pPr>
        <w:pStyle w:val="BodyText"/>
        <w:tabs>
          <w:tab w:val="left" w:leader="dot" w:pos="8434"/>
        </w:tabs>
        <w:spacing w:before="108"/>
        <w:ind w:left="1113"/>
        <w:rPr>
          <w:rFonts w:cs="Times New Roman"/>
        </w:rPr>
      </w:pPr>
      <w:r>
        <w:rPr>
          <w:rFonts w:cs="Times New Roman"/>
        </w:rPr>
        <w:t>со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стабилизатором</w:t>
      </w:r>
      <w:r>
        <w:rPr>
          <w:rFonts w:cs="Times New Roman"/>
        </w:rPr>
        <w:tab/>
        <w:t>120 х 120 х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760;</w:t>
      </w:r>
    </w:p>
    <w:p w:rsidR="00EF635E" w:rsidRDefault="00EF635E">
      <w:pPr>
        <w:pStyle w:val="BodyText"/>
        <w:spacing w:before="108"/>
        <w:ind w:left="1113"/>
        <w:rPr>
          <w:rFonts w:cs="Times New Roman"/>
        </w:rPr>
      </w:pPr>
      <w:r>
        <w:rPr>
          <w:rFonts w:cs="Times New Roman"/>
        </w:rPr>
        <w:t xml:space="preserve">б) лопастным винтом диаметром 70 </w:t>
      </w:r>
      <w:r>
        <w:rPr>
          <w:rFonts w:cs="Times New Roman"/>
          <w:b/>
          <w:bCs/>
          <w:i/>
          <w:iCs/>
        </w:rPr>
        <w:t>мм</w:t>
      </w:r>
      <w:r>
        <w:rPr>
          <w:rFonts w:cs="Times New Roman"/>
        </w:rPr>
        <w:t>:</w:t>
      </w:r>
    </w:p>
    <w:p w:rsidR="00EF635E" w:rsidRDefault="00EF635E">
      <w:pPr>
        <w:pStyle w:val="BodyText"/>
        <w:spacing w:before="108"/>
        <w:ind w:left="1113"/>
        <w:rPr>
          <w:rFonts w:cs="Times New Roman"/>
        </w:rPr>
      </w:pPr>
      <w:r>
        <w:rPr>
          <w:rFonts w:cs="Times New Roman"/>
        </w:rPr>
        <w:t>без стабилизатора   ..........................................................................................70 х 70  х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280;</w:t>
      </w:r>
    </w:p>
    <w:p w:rsidR="00EF635E" w:rsidRDefault="00EF635E">
      <w:pPr>
        <w:pStyle w:val="BodyText"/>
        <w:spacing w:before="108"/>
        <w:ind w:left="1113"/>
        <w:rPr>
          <w:rFonts w:cs="Times New Roman"/>
        </w:rPr>
      </w:pPr>
      <w:r>
        <w:rPr>
          <w:rFonts w:cs="Times New Roman"/>
        </w:rPr>
        <w:t>со стабилизатором   .........................................................................................70 х 70  х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760.</w:t>
      </w:r>
    </w:p>
    <w:p w:rsidR="00EF635E" w:rsidRDefault="00EF635E">
      <w:pPr>
        <w:pStyle w:val="ListParagraph"/>
        <w:numPr>
          <w:ilvl w:val="1"/>
          <w:numId w:val="12"/>
        </w:numPr>
        <w:tabs>
          <w:tab w:val="left" w:pos="1594"/>
          <w:tab w:val="left" w:leader="dot" w:pos="8767"/>
        </w:tabs>
        <w:ind w:hanging="48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Габаритные  размеры</w:t>
      </w:r>
      <w:r>
        <w:rPr>
          <w:rFonts w:cs="Times New Roman"/>
          <w:spacing w:val="5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преобразователя, </w:t>
      </w:r>
      <w:r>
        <w:rPr>
          <w:rFonts w:cs="Times New Roman"/>
          <w:b/>
          <w:bCs/>
          <w:i/>
          <w:iCs/>
          <w:sz w:val="24"/>
          <w:szCs w:val="24"/>
        </w:rPr>
        <w:t>мм</w:t>
      </w:r>
      <w:r>
        <w:rPr>
          <w:rFonts w:cs="Times New Roman"/>
          <w:b/>
          <w:bCs/>
          <w:i/>
          <w:iCs/>
          <w:sz w:val="24"/>
          <w:szCs w:val="24"/>
        </w:rPr>
        <w:tab/>
      </w:r>
      <w:r>
        <w:rPr>
          <w:rFonts w:cs="Times New Roman"/>
          <w:sz w:val="24"/>
          <w:szCs w:val="24"/>
        </w:rPr>
        <w:t>140 x 70x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25.</w:t>
      </w:r>
    </w:p>
    <w:p w:rsidR="00EF635E" w:rsidRDefault="00EF635E">
      <w:pPr>
        <w:pStyle w:val="ListParagraph"/>
        <w:numPr>
          <w:ilvl w:val="1"/>
          <w:numId w:val="12"/>
        </w:numPr>
        <w:tabs>
          <w:tab w:val="left" w:pos="1594"/>
          <w:tab w:val="left" w:leader="dot" w:pos="9708"/>
        </w:tabs>
        <w:ind w:hanging="48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Масса вертушки не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более, </w:t>
      </w:r>
      <w:r>
        <w:rPr>
          <w:rFonts w:cs="Times New Roman"/>
          <w:b/>
          <w:bCs/>
          <w:i/>
          <w:iCs/>
          <w:sz w:val="24"/>
          <w:szCs w:val="24"/>
        </w:rPr>
        <w:t>кг</w:t>
      </w:r>
      <w:r>
        <w:rPr>
          <w:rFonts w:cs="Times New Roman"/>
          <w:b/>
          <w:bCs/>
          <w:i/>
          <w:iCs/>
          <w:sz w:val="24"/>
          <w:szCs w:val="24"/>
        </w:rPr>
        <w:tab/>
      </w:r>
      <w:r>
        <w:rPr>
          <w:rFonts w:cs="Times New Roman"/>
          <w:sz w:val="24"/>
          <w:szCs w:val="24"/>
        </w:rPr>
        <w:t>0,7.</w:t>
      </w:r>
    </w:p>
    <w:p w:rsidR="00EF635E" w:rsidRDefault="00EF635E">
      <w:pPr>
        <w:pStyle w:val="ListParagraph"/>
        <w:numPr>
          <w:ilvl w:val="1"/>
          <w:numId w:val="12"/>
        </w:numPr>
        <w:tabs>
          <w:tab w:val="left" w:pos="1594"/>
          <w:tab w:val="left" w:leader="dot" w:pos="9720"/>
        </w:tabs>
        <w:ind w:hanging="48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Масса преобразователя в чехле не</w:t>
      </w:r>
      <w:r>
        <w:rPr>
          <w:rFonts w:cs="Times New Roman"/>
          <w:spacing w:val="-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более,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i/>
          <w:iCs/>
          <w:sz w:val="24"/>
          <w:szCs w:val="24"/>
        </w:rPr>
        <w:t>кг</w:t>
      </w:r>
      <w:r>
        <w:rPr>
          <w:rFonts w:cs="Times New Roman"/>
          <w:b/>
          <w:bCs/>
          <w:i/>
          <w:iCs/>
          <w:sz w:val="24"/>
          <w:szCs w:val="24"/>
        </w:rPr>
        <w:tab/>
      </w:r>
      <w:r>
        <w:rPr>
          <w:rFonts w:cs="Times New Roman"/>
          <w:sz w:val="24"/>
          <w:szCs w:val="24"/>
        </w:rPr>
        <w:t>0,4.</w:t>
      </w:r>
    </w:p>
    <w:p w:rsidR="00EF635E" w:rsidRDefault="00EF635E">
      <w:pPr>
        <w:pStyle w:val="BodyText"/>
        <w:tabs>
          <w:tab w:val="left" w:pos="1962"/>
          <w:tab w:val="left" w:pos="3646"/>
          <w:tab w:val="left" w:pos="5629"/>
          <w:tab w:val="left" w:pos="7702"/>
          <w:tab w:val="left" w:pos="8903"/>
          <w:tab w:val="left" w:pos="9385"/>
        </w:tabs>
        <w:spacing w:before="108" w:line="314" w:lineRule="auto"/>
        <w:ind w:left="393" w:right="217" w:firstLine="720"/>
        <w:rPr>
          <w:rFonts w:cs="Times New Roman"/>
        </w:rPr>
      </w:pPr>
      <w:r>
        <w:rPr>
          <w:rFonts w:cs="Times New Roman"/>
        </w:rPr>
        <w:t>3.18.</w:t>
      </w:r>
      <w:r>
        <w:rPr>
          <w:rFonts w:cs="Times New Roman"/>
        </w:rPr>
        <w:tab/>
        <w:t>Технические</w:t>
      </w:r>
      <w:r>
        <w:rPr>
          <w:rFonts w:cs="Times New Roman"/>
        </w:rPr>
        <w:tab/>
        <w:t>характеристики</w:t>
      </w:r>
      <w:r>
        <w:rPr>
          <w:rFonts w:cs="Times New Roman"/>
        </w:rPr>
        <w:tab/>
        <w:t>преобразователя</w:t>
      </w:r>
      <w:r>
        <w:rPr>
          <w:rFonts w:cs="Times New Roman"/>
        </w:rPr>
        <w:tab/>
        <w:t>указаны</w:t>
      </w:r>
      <w:r>
        <w:rPr>
          <w:rFonts w:cs="Times New Roman"/>
        </w:rPr>
        <w:tab/>
        <w:t>в</w:t>
      </w:r>
      <w:r>
        <w:rPr>
          <w:rFonts w:cs="Times New Roman"/>
        </w:rPr>
        <w:tab/>
      </w:r>
      <w:r>
        <w:rPr>
          <w:rFonts w:cs="Times New Roman"/>
          <w:spacing w:val="-3"/>
        </w:rPr>
        <w:t xml:space="preserve">паспорте </w:t>
      </w:r>
      <w:r>
        <w:rPr>
          <w:rFonts w:cs="Times New Roman"/>
        </w:rPr>
        <w:t>"Преобразователь сигналов вертушки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ПСВ-1".</w:t>
      </w: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spacing w:before="210"/>
        <w:ind w:left="903"/>
        <w:jc w:val="center"/>
        <w:rPr>
          <w:rFonts w:cs="Times New Roman"/>
        </w:rPr>
      </w:pPr>
      <w:r>
        <w:rPr>
          <w:rFonts w:cs="Times New Roman"/>
        </w:rPr>
        <w:t>5</w:t>
      </w:r>
    </w:p>
    <w:p w:rsidR="00EF635E" w:rsidRDefault="00EF635E">
      <w:pPr>
        <w:jc w:val="center"/>
        <w:rPr>
          <w:rFonts w:cs="Times New Roman"/>
        </w:rPr>
        <w:sectPr w:rsidR="00EF635E">
          <w:pgSz w:w="11910" w:h="16840"/>
          <w:pgMar w:top="820" w:right="640" w:bottom="280" w:left="740" w:header="720" w:footer="720" w:gutter="0"/>
          <w:cols w:space="720"/>
        </w:sectPr>
      </w:pPr>
    </w:p>
    <w:p w:rsidR="00EF635E" w:rsidRDefault="00EF635E">
      <w:pPr>
        <w:pStyle w:val="Heading3"/>
        <w:numPr>
          <w:ilvl w:val="1"/>
          <w:numId w:val="16"/>
        </w:numPr>
        <w:tabs>
          <w:tab w:val="left" w:pos="2134"/>
        </w:tabs>
        <w:spacing w:before="75"/>
        <w:ind w:left="2133" w:hanging="301"/>
        <w:rPr>
          <w:rFonts w:cs="Times New Roman"/>
        </w:rPr>
      </w:pPr>
      <w:bookmarkStart w:id="2" w:name="_TOC_250009"/>
      <w:bookmarkEnd w:id="2"/>
      <w:r>
        <w:rPr>
          <w:rFonts w:cs="Times New Roman"/>
        </w:rPr>
        <w:t>КОМПЛЕКТНОСТЬ ПОСТАВКИ ИСП-1М</w:t>
      </w:r>
    </w:p>
    <w:p w:rsidR="00EF635E" w:rsidRDefault="00EF635E">
      <w:pPr>
        <w:pStyle w:val="BodyText"/>
        <w:spacing w:before="108" w:line="333" w:lineRule="auto"/>
        <w:ind w:left="1113"/>
        <w:rPr>
          <w:rFonts w:cs="Times New Roman"/>
        </w:rPr>
      </w:pPr>
      <w:r>
        <w:rPr>
          <w:noProof/>
        </w:rPr>
        <w:pict>
          <v:shape id="_x0000_s1041" type="#_x0000_t202" style="position:absolute;left:0;text-align:left;margin-left:42.25pt;margin-top:39.55pt;width:511.35pt;height:325.85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273"/>
                    <w:gridCol w:w="4395"/>
                    <w:gridCol w:w="1356"/>
                    <w:gridCol w:w="2186"/>
                  </w:tblGrid>
                  <w:tr w:rsidR="00EF635E">
                    <w:trPr>
                      <w:trHeight w:val="383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spacing w:before="104"/>
                          <w:ind w:left="52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spacing w:before="104"/>
                          <w:ind w:left="353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Наименование и условное обозначение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spacing w:before="104"/>
                          <w:ind w:right="115"/>
                          <w:jc w:val="right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spacing w:before="104"/>
                          <w:ind w:left="90" w:right="76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Примечание</w:t>
                        </w:r>
                      </w:p>
                    </w:tc>
                  </w:tr>
                  <w:tr w:rsidR="00EF635E">
                    <w:trPr>
                      <w:trHeight w:val="1103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ind w:left="6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ГМП 17.0000.00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ind w:left="167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Вертушка гидрометрическая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ind w:left="82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ind w:left="10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С лопастным</w:t>
                        </w:r>
                      </w:p>
                      <w:p w:rsidR="00EF635E" w:rsidRDefault="00EF635E">
                        <w:pPr>
                          <w:pStyle w:val="TableParagraph"/>
                          <w:spacing w:before="2" w:line="360" w:lineRule="atLeast"/>
                          <w:ind w:left="108" w:right="12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винтом диаметром 120 мм</w:t>
                        </w:r>
                      </w:p>
                    </w:tc>
                  </w:tr>
                  <w:tr w:rsidR="00EF635E">
                    <w:trPr>
                      <w:trHeight w:val="743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ind w:left="6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ГМП 18.0000.00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spacing w:before="19" w:line="362" w:lineRule="exact"/>
                          <w:ind w:left="107" w:right="399" w:firstLine="60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Преобразователь сигналов вертушки ПСВ-1 с чехлом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ind w:left="82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spacing w:before="0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F635E">
                    <w:trPr>
                      <w:trHeight w:val="383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ind w:left="6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ГМП 17.4000.01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ind w:left="107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Винт лопастной диаметром 70 мм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ind w:left="82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spacing w:before="0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F635E">
                    <w:trPr>
                      <w:trHeight w:val="383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ind w:left="6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ГМП 17.2000.00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ind w:left="167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Провод сигнальный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ind w:right="123"/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10 м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spacing w:before="0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F635E">
                    <w:trPr>
                      <w:trHeight w:val="746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spacing w:before="88"/>
                          <w:ind w:left="6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ГМП 17.4000.00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spacing w:before="4" w:line="360" w:lineRule="atLeast"/>
                          <w:ind w:left="107" w:right="232" w:firstLine="60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Комплект сменных и запасных частей, инструмента и принадлежностей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spacing w:before="88"/>
                          <w:ind w:left="82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spacing w:before="88"/>
                          <w:ind w:left="90" w:right="127"/>
                          <w:jc w:val="center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См. приложение А</w:t>
                        </w:r>
                      </w:p>
                    </w:tc>
                  </w:tr>
                  <w:tr w:rsidR="00EF635E">
                    <w:trPr>
                      <w:trHeight w:val="383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ind w:left="6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ГМП 17.7000.00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ind w:left="167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Футляр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ind w:left="82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spacing w:before="0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F635E">
                    <w:trPr>
                      <w:trHeight w:val="767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ind w:left="6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ГМП 18.5100.00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spacing w:before="2" w:line="384" w:lineRule="exact"/>
                          <w:ind w:left="167" w:right="83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Чехол преобразователя сигналов вертушки ПСВ-1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ind w:left="82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spacing w:before="0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F635E">
                    <w:trPr>
                      <w:trHeight w:val="765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spacing w:before="83"/>
                          <w:ind w:left="6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ГМП 17.0000.00 ПС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spacing w:before="0" w:line="384" w:lineRule="exact"/>
                          <w:ind w:left="167" w:right="202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Измеритель скорости потока ИСП-1М. Руководство по эксплуатации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spacing w:before="83"/>
                          <w:ind w:left="82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spacing w:before="0"/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EF635E">
                    <w:trPr>
                      <w:trHeight w:val="740"/>
                    </w:trPr>
                    <w:tc>
                      <w:tcPr>
                        <w:tcW w:w="2273" w:type="dxa"/>
                      </w:tcPr>
                      <w:p w:rsidR="00EF635E" w:rsidRDefault="00EF635E">
                        <w:pPr>
                          <w:pStyle w:val="TableParagraph"/>
                          <w:spacing w:before="82"/>
                          <w:ind w:left="64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ГМП 18.0000.00 ПС</w:t>
                        </w:r>
                      </w:p>
                    </w:tc>
                    <w:tc>
                      <w:tcPr>
                        <w:tcW w:w="4395" w:type="dxa"/>
                      </w:tcPr>
                      <w:p w:rsidR="00EF635E" w:rsidRDefault="00EF635E">
                        <w:pPr>
                          <w:pStyle w:val="TableParagraph"/>
                          <w:spacing w:before="17" w:line="362" w:lineRule="exact"/>
                          <w:ind w:left="107" w:right="406" w:firstLine="60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Преобразователь сигналов вертушки ПСВ-1. Руководство по эксплуатации</w:t>
                        </w:r>
                      </w:p>
                    </w:tc>
                    <w:tc>
                      <w:tcPr>
                        <w:tcW w:w="1356" w:type="dxa"/>
                      </w:tcPr>
                      <w:p w:rsidR="00EF635E" w:rsidRDefault="00EF635E">
                        <w:pPr>
                          <w:pStyle w:val="TableParagraph"/>
                          <w:spacing w:before="82"/>
                          <w:ind w:left="828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186" w:type="dxa"/>
                      </w:tcPr>
                      <w:p w:rsidR="00EF635E" w:rsidRDefault="00EF635E">
                        <w:pPr>
                          <w:pStyle w:val="TableParagraph"/>
                          <w:spacing w:before="0"/>
                          <w:rPr>
                            <w:rFonts w:cs="Times New Roman"/>
                          </w:rPr>
                        </w:pPr>
                      </w:p>
                    </w:tc>
                  </w:tr>
                </w:tbl>
                <w:p w:rsidR="00EF635E" w:rsidRDefault="00EF635E">
                  <w:pPr>
                    <w:pStyle w:val="BodyText"/>
                    <w:rPr>
                      <w:rFonts w:cs="Times New Roman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Times New Roman"/>
        </w:rPr>
        <w:t>4.1 Перечень составных частей измерителя и их количество приведены в таблице 4.1. Таблица 4.1</w:t>
      </w: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spacing w:before="2"/>
        <w:rPr>
          <w:rFonts w:cs="Times New Roman"/>
          <w:sz w:val="28"/>
          <w:szCs w:val="28"/>
        </w:rPr>
      </w:pPr>
    </w:p>
    <w:p w:rsidR="00EF635E" w:rsidRDefault="00EF635E">
      <w:pPr>
        <w:pStyle w:val="Heading3"/>
        <w:spacing w:before="1"/>
        <w:ind w:left="1833" w:firstLine="0"/>
        <w:rPr>
          <w:rFonts w:cs="Times New Roman"/>
        </w:rPr>
      </w:pPr>
      <w:bookmarkStart w:id="3" w:name="_TOC_250008"/>
      <w:bookmarkEnd w:id="3"/>
      <w:r>
        <w:rPr>
          <w:rFonts w:cs="Times New Roman"/>
        </w:rPr>
        <w:t>5 . УСТРОЙСТВО И ПРИНЦИП РАБОТЫ</w:t>
      </w:r>
    </w:p>
    <w:p w:rsidR="00EF635E" w:rsidRDefault="00EF635E">
      <w:pPr>
        <w:pStyle w:val="ListParagraph"/>
        <w:numPr>
          <w:ilvl w:val="1"/>
          <w:numId w:val="11"/>
        </w:numPr>
        <w:tabs>
          <w:tab w:val="left" w:pos="1510"/>
        </w:tabs>
        <w:spacing w:line="314" w:lineRule="auto"/>
        <w:ind w:right="-3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Принцип работы измерителя (рисунок 5.1) основан на вращении лопастного винта вертушки </w:t>
      </w:r>
      <w:r>
        <w:rPr>
          <w:rFonts w:cs="Times New Roman"/>
          <w:b/>
          <w:bCs/>
          <w:sz w:val="24"/>
          <w:szCs w:val="24"/>
        </w:rPr>
        <w:t xml:space="preserve">1 </w:t>
      </w:r>
      <w:r>
        <w:rPr>
          <w:rFonts w:cs="Times New Roman"/>
          <w:sz w:val="24"/>
          <w:szCs w:val="24"/>
        </w:rPr>
        <w:t>под действием набегающего водного потока. Каждый лопастной винт имеет определенную функциональную зависимость между измеряемой скоростью</w:t>
      </w:r>
      <w:r>
        <w:rPr>
          <w:rFonts w:cs="Times New Roman"/>
          <w:spacing w:val="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водного потока и</w:t>
      </w:r>
    </w:p>
    <w:p w:rsidR="00EF635E" w:rsidRDefault="00EF635E">
      <w:pPr>
        <w:pStyle w:val="BodyText"/>
        <w:spacing w:line="274" w:lineRule="exact"/>
        <w:ind w:left="393"/>
        <w:jc w:val="both"/>
        <w:rPr>
          <w:rFonts w:cs="Times New Roman"/>
        </w:rPr>
      </w:pPr>
      <w:r>
        <w:rPr>
          <w:rFonts w:cs="Times New Roman"/>
        </w:rPr>
        <w:t>собственной скоростью вращения, то есть градуировочную характеристику.</w:t>
      </w:r>
    </w:p>
    <w:p w:rsidR="00EF635E" w:rsidRDefault="00EF635E">
      <w:pPr>
        <w:pStyle w:val="BodyText"/>
        <w:spacing w:before="12"/>
        <w:ind w:left="393" w:right="823" w:firstLine="720"/>
        <w:jc w:val="both"/>
        <w:rPr>
          <w:rFonts w:cs="Times New Roman"/>
        </w:rPr>
      </w:pPr>
      <w:r>
        <w:rPr>
          <w:rFonts w:cs="Times New Roman"/>
        </w:rPr>
        <w:t>Вращение лопастного винта вызывает циклическое изменение выходного электрического сигнала вертушки, частота которого функционально связана со скоростью набегающего водного потока.</w:t>
      </w:r>
    </w:p>
    <w:p w:rsidR="00EF635E" w:rsidRDefault="00EF635E">
      <w:pPr>
        <w:pStyle w:val="BodyText"/>
        <w:spacing w:before="93" w:line="314" w:lineRule="auto"/>
        <w:ind w:left="393" w:right="207" w:firstLine="720"/>
        <w:jc w:val="both"/>
        <w:rPr>
          <w:rFonts w:cs="Times New Roman"/>
        </w:rPr>
      </w:pPr>
      <w:r>
        <w:rPr>
          <w:rFonts w:cs="Times New Roman"/>
        </w:rPr>
        <w:t xml:space="preserve">Преобразователь </w:t>
      </w:r>
      <w:r>
        <w:rPr>
          <w:rFonts w:cs="Times New Roman"/>
          <w:b/>
          <w:bCs/>
        </w:rPr>
        <w:t>2</w:t>
      </w:r>
      <w:r>
        <w:rPr>
          <w:rFonts w:cs="Times New Roman"/>
        </w:rPr>
        <w:t xml:space="preserve">, связанный с выходной цепью вертушки сигнальным проводом </w:t>
      </w:r>
      <w:r>
        <w:rPr>
          <w:rFonts w:cs="Times New Roman"/>
          <w:b/>
          <w:bCs/>
        </w:rPr>
        <w:t>3</w:t>
      </w:r>
      <w:r>
        <w:rPr>
          <w:rFonts w:cs="Times New Roman"/>
        </w:rPr>
        <w:t>, формирует из выходных сигналов вертушки последовательность электрических импульсов, измеряет их частоту следования и в соответствии с градуировочной характеристикой лопастного винта, заложенной в памяти преобразователя, вычисляет значение измеряемой скорости водного потока.</w:t>
      </w:r>
    </w:p>
    <w:p w:rsidR="00EF635E" w:rsidRDefault="00EF635E">
      <w:pPr>
        <w:pStyle w:val="BodyText"/>
        <w:spacing w:before="17" w:line="314" w:lineRule="auto"/>
        <w:ind w:left="393" w:right="210" w:firstLine="720"/>
        <w:jc w:val="both"/>
        <w:rPr>
          <w:rFonts w:cs="Times New Roman"/>
        </w:rPr>
      </w:pPr>
      <w:r>
        <w:rPr>
          <w:rFonts w:cs="Times New Roman"/>
        </w:rPr>
        <w:t>Кроме выполнения данной основной функции преобразователь обеспечивает возможность хранения в собственной памяти (базе данных) до 99 значений результатов измерений с привязкой ко времени, дате, местоположению вертушки, а также позволяет переносить перечисленные данные в персональный компьютер (ПК) в соответствующие файлы данных. Связь вертушки с ПК осуществляется с помощью кабеля USB.</w:t>
      </w:r>
    </w:p>
    <w:p w:rsidR="00EF635E" w:rsidRDefault="00EF635E">
      <w:pPr>
        <w:pStyle w:val="ListParagraph"/>
        <w:numPr>
          <w:ilvl w:val="1"/>
          <w:numId w:val="11"/>
        </w:numPr>
        <w:tabs>
          <w:tab w:val="left" w:pos="1474"/>
        </w:tabs>
        <w:spacing w:before="17" w:line="333" w:lineRule="auto"/>
        <w:ind w:left="5554" w:right="440" w:hanging="444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Вертушка (рисунок 5.2) состоит из корпуса, ходового механизма и сигналопровода. 6</w:t>
      </w:r>
    </w:p>
    <w:p w:rsidR="00EF635E" w:rsidRDefault="00EF635E">
      <w:pPr>
        <w:spacing w:line="333" w:lineRule="auto"/>
        <w:jc w:val="both"/>
        <w:rPr>
          <w:rFonts w:cs="Times New Roman"/>
          <w:sz w:val="24"/>
          <w:szCs w:val="24"/>
        </w:rPr>
        <w:sectPr w:rsidR="00EF635E">
          <w:pgSz w:w="11910" w:h="16840"/>
          <w:pgMar w:top="820" w:right="640" w:bottom="280" w:left="740" w:header="720" w:footer="720" w:gutter="0"/>
          <w:cols w:space="720"/>
        </w:sectPr>
      </w:pPr>
    </w:p>
    <w:p w:rsidR="00EF635E" w:rsidRDefault="00EF635E">
      <w:pPr>
        <w:pStyle w:val="ListParagraph"/>
        <w:numPr>
          <w:ilvl w:val="2"/>
          <w:numId w:val="11"/>
        </w:numPr>
        <w:tabs>
          <w:tab w:val="left" w:pos="1870"/>
        </w:tabs>
        <w:spacing w:before="75"/>
        <w:ind w:hanging="7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Корпус собран из кожуха </w:t>
      </w:r>
      <w:r>
        <w:rPr>
          <w:rFonts w:cs="Times New Roman"/>
          <w:b/>
          <w:bCs/>
          <w:sz w:val="24"/>
          <w:szCs w:val="24"/>
        </w:rPr>
        <w:t xml:space="preserve">11 </w:t>
      </w:r>
      <w:r>
        <w:rPr>
          <w:rFonts w:cs="Times New Roman"/>
          <w:sz w:val="24"/>
          <w:szCs w:val="24"/>
        </w:rPr>
        <w:t>и державки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9</w:t>
      </w:r>
      <w:r>
        <w:rPr>
          <w:rFonts w:cs="Times New Roman"/>
          <w:sz w:val="24"/>
          <w:szCs w:val="24"/>
        </w:rPr>
        <w:t>.</w:t>
      </w:r>
    </w:p>
    <w:p w:rsidR="00EF635E" w:rsidRDefault="00EF635E">
      <w:pPr>
        <w:pStyle w:val="ListParagraph"/>
        <w:numPr>
          <w:ilvl w:val="2"/>
          <w:numId w:val="11"/>
        </w:numPr>
        <w:tabs>
          <w:tab w:val="left" w:pos="1870"/>
        </w:tabs>
        <w:spacing w:line="314" w:lineRule="auto"/>
        <w:ind w:left="393" w:right="207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Ходовой механизм выполнен для удобства пользования и обслуживания разборным. Он состоит из оси </w:t>
      </w:r>
      <w:r>
        <w:rPr>
          <w:rFonts w:cs="Times New Roman"/>
          <w:b/>
          <w:bCs/>
          <w:sz w:val="24"/>
          <w:szCs w:val="24"/>
        </w:rPr>
        <w:t xml:space="preserve">12 </w:t>
      </w:r>
      <w:r>
        <w:rPr>
          <w:rFonts w:cs="Times New Roman"/>
          <w:sz w:val="24"/>
          <w:szCs w:val="24"/>
        </w:rPr>
        <w:t xml:space="preserve">и лопастного винта </w:t>
      </w:r>
      <w:r>
        <w:rPr>
          <w:rFonts w:cs="Times New Roman"/>
          <w:b/>
          <w:bCs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, во внутренней полости которого размещен: корпус </w:t>
      </w:r>
      <w:r>
        <w:rPr>
          <w:rFonts w:cs="Times New Roman"/>
          <w:b/>
          <w:bCs/>
          <w:sz w:val="24"/>
          <w:szCs w:val="24"/>
        </w:rPr>
        <w:t xml:space="preserve">3 </w:t>
      </w:r>
      <w:r>
        <w:rPr>
          <w:rFonts w:cs="Times New Roman"/>
          <w:sz w:val="24"/>
          <w:szCs w:val="24"/>
        </w:rPr>
        <w:t xml:space="preserve">с запрессованными в нем двумя подшипниками скольжения; втулки </w:t>
      </w:r>
      <w:r>
        <w:rPr>
          <w:rFonts w:cs="Times New Roman"/>
          <w:b/>
          <w:bCs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, на которой размещен магнитоуправляемый герметизированный контакт </w:t>
      </w:r>
      <w:r>
        <w:rPr>
          <w:rFonts w:cs="Times New Roman"/>
          <w:b/>
          <w:bCs/>
          <w:sz w:val="24"/>
          <w:szCs w:val="24"/>
        </w:rPr>
        <w:t xml:space="preserve">5, </w:t>
      </w:r>
      <w:r>
        <w:rPr>
          <w:rFonts w:cs="Times New Roman"/>
          <w:sz w:val="24"/>
          <w:szCs w:val="24"/>
        </w:rPr>
        <w:t xml:space="preserve">и подпятника </w:t>
      </w:r>
      <w:r>
        <w:rPr>
          <w:rFonts w:cs="Times New Roman"/>
          <w:b/>
          <w:bCs/>
          <w:sz w:val="24"/>
          <w:szCs w:val="24"/>
        </w:rPr>
        <w:t>2</w:t>
      </w:r>
      <w:r>
        <w:rPr>
          <w:rFonts w:cs="Times New Roman"/>
          <w:sz w:val="24"/>
          <w:szCs w:val="24"/>
        </w:rPr>
        <w:t>, являющегося упорным</w:t>
      </w:r>
      <w:r>
        <w:rPr>
          <w:rFonts w:cs="Times New Roman"/>
          <w:spacing w:val="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подшипником.</w:t>
      </w:r>
    </w:p>
    <w:p w:rsidR="00EF635E" w:rsidRDefault="00EF635E">
      <w:pPr>
        <w:pStyle w:val="BodyText"/>
        <w:spacing w:before="17"/>
        <w:ind w:left="1113"/>
        <w:jc w:val="both"/>
        <w:rPr>
          <w:rFonts w:cs="Times New Roman"/>
        </w:rPr>
      </w:pPr>
      <w:r>
        <w:rPr>
          <w:rFonts w:cs="Times New Roman"/>
        </w:rPr>
        <w:t xml:space="preserve">В торце лопастного винта запрессован магнит </w:t>
      </w:r>
      <w:r>
        <w:rPr>
          <w:rFonts w:cs="Times New Roman"/>
          <w:b/>
          <w:bCs/>
        </w:rPr>
        <w:t>6</w:t>
      </w:r>
      <w:r>
        <w:rPr>
          <w:rFonts w:cs="Times New Roman"/>
        </w:rPr>
        <w:t>.</w:t>
      </w:r>
    </w:p>
    <w:p w:rsidR="00EF635E" w:rsidRDefault="00EF635E">
      <w:pPr>
        <w:pStyle w:val="BodyText"/>
        <w:spacing w:before="108" w:line="314" w:lineRule="auto"/>
        <w:ind w:left="393" w:right="208" w:firstLine="720"/>
        <w:jc w:val="both"/>
        <w:rPr>
          <w:rFonts w:cs="Times New Roman"/>
        </w:rPr>
      </w:pPr>
      <w:r>
        <w:rPr>
          <w:rFonts w:cs="Times New Roman"/>
        </w:rPr>
        <w:t xml:space="preserve">Все эти детали фиксируются винтовым наконечником </w:t>
      </w:r>
      <w:r>
        <w:rPr>
          <w:rFonts w:cs="Times New Roman"/>
          <w:b/>
          <w:bCs/>
        </w:rPr>
        <w:t>1</w:t>
      </w:r>
      <w:r>
        <w:rPr>
          <w:rFonts w:cs="Times New Roman"/>
        </w:rPr>
        <w:t xml:space="preserve">. Конец оси </w:t>
      </w:r>
      <w:r>
        <w:rPr>
          <w:rFonts w:cs="Times New Roman"/>
          <w:b/>
          <w:bCs/>
        </w:rPr>
        <w:t xml:space="preserve">12 </w:t>
      </w:r>
      <w:r>
        <w:rPr>
          <w:rFonts w:cs="Times New Roman"/>
        </w:rPr>
        <w:t xml:space="preserve">закреплен в державке </w:t>
      </w:r>
      <w:r>
        <w:rPr>
          <w:rFonts w:cs="Times New Roman"/>
          <w:b/>
          <w:bCs/>
        </w:rPr>
        <w:t xml:space="preserve">9 </w:t>
      </w:r>
      <w:r>
        <w:rPr>
          <w:rFonts w:cs="Times New Roman"/>
        </w:rPr>
        <w:t xml:space="preserve">с помощью винта </w:t>
      </w:r>
      <w:r>
        <w:rPr>
          <w:rFonts w:cs="Times New Roman"/>
          <w:b/>
          <w:bCs/>
        </w:rPr>
        <w:t>10</w:t>
      </w:r>
      <w:r>
        <w:rPr>
          <w:rFonts w:cs="Times New Roman"/>
        </w:rPr>
        <w:t>.</w:t>
      </w:r>
    </w:p>
    <w:p w:rsidR="00EF635E" w:rsidRDefault="00EF635E">
      <w:pPr>
        <w:pStyle w:val="ListParagraph"/>
        <w:numPr>
          <w:ilvl w:val="2"/>
          <w:numId w:val="11"/>
        </w:numPr>
        <w:tabs>
          <w:tab w:val="left" w:pos="1870"/>
        </w:tabs>
        <w:spacing w:before="21" w:line="314" w:lineRule="auto"/>
        <w:ind w:left="393" w:right="207" w:firstLine="7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Сигналопровод размещен внутри кожуха </w:t>
      </w:r>
      <w:r>
        <w:rPr>
          <w:rFonts w:cs="Times New Roman"/>
          <w:b/>
          <w:bCs/>
          <w:sz w:val="24"/>
          <w:szCs w:val="24"/>
        </w:rPr>
        <w:t xml:space="preserve">11 </w:t>
      </w:r>
      <w:r>
        <w:rPr>
          <w:rFonts w:cs="Times New Roman"/>
          <w:sz w:val="24"/>
          <w:szCs w:val="24"/>
        </w:rPr>
        <w:t xml:space="preserve">и состоит из магнитоуправляемого герметизированного контакта, установленного во втулке </w:t>
      </w:r>
      <w:r>
        <w:rPr>
          <w:rFonts w:cs="Times New Roman"/>
          <w:b/>
          <w:bCs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, постоянного магнита </w:t>
      </w:r>
      <w:r>
        <w:rPr>
          <w:rFonts w:cs="Times New Roman"/>
          <w:b/>
          <w:bCs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, закрепленного на торце лопастного винта </w:t>
      </w:r>
      <w:r>
        <w:rPr>
          <w:rFonts w:cs="Times New Roman"/>
          <w:b/>
          <w:bCs/>
          <w:sz w:val="24"/>
          <w:szCs w:val="24"/>
        </w:rPr>
        <w:t xml:space="preserve">4, </w:t>
      </w:r>
      <w:r>
        <w:rPr>
          <w:rFonts w:cs="Times New Roman"/>
          <w:sz w:val="24"/>
          <w:szCs w:val="24"/>
        </w:rPr>
        <w:t>клеммы</w:t>
      </w:r>
      <w:r>
        <w:rPr>
          <w:rFonts w:cs="Times New Roman"/>
          <w:spacing w:val="-9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8.</w:t>
      </w:r>
    </w:p>
    <w:p w:rsidR="00EF635E" w:rsidRDefault="00EF635E">
      <w:pPr>
        <w:pStyle w:val="BodyText"/>
        <w:spacing w:before="20" w:line="314" w:lineRule="auto"/>
        <w:ind w:left="393" w:right="204" w:firstLine="720"/>
        <w:jc w:val="both"/>
        <w:rPr>
          <w:rFonts w:cs="Times New Roman"/>
        </w:rPr>
      </w:pPr>
      <w:r>
        <w:rPr>
          <w:rFonts w:cs="Times New Roman"/>
        </w:rPr>
        <w:t>Вращаясь вместе с лопастным винтом, постоянный магнит вызывает циклическое замыкание магнитоуправляемого герметизированного контакта, что и является выходным сигналом вертушки.</w:t>
      </w:r>
    </w:p>
    <w:p w:rsidR="00EF635E" w:rsidRDefault="00EF635E">
      <w:pPr>
        <w:pStyle w:val="BodyText"/>
        <w:spacing w:before="19" w:line="314" w:lineRule="auto"/>
        <w:ind w:left="393" w:right="216" w:firstLine="720"/>
        <w:jc w:val="both"/>
        <w:rPr>
          <w:rFonts w:cs="Times New Roman"/>
        </w:rPr>
      </w:pPr>
      <w:r>
        <w:rPr>
          <w:rFonts w:cs="Times New Roman"/>
        </w:rPr>
        <w:t xml:space="preserve">5.2.5 Для установки вертушки на средство погружения её в воду предусмотрено отверстие </w:t>
      </w:r>
      <w:r>
        <w:rPr>
          <w:rFonts w:cs="Times New Roman"/>
          <w:b/>
          <w:bCs/>
        </w:rPr>
        <w:t xml:space="preserve">А </w:t>
      </w:r>
      <w:r>
        <w:rPr>
          <w:rFonts w:cs="Times New Roman"/>
        </w:rPr>
        <w:t xml:space="preserve">в державке </w:t>
      </w:r>
      <w:r>
        <w:rPr>
          <w:rFonts w:cs="Times New Roman"/>
          <w:b/>
          <w:bCs/>
        </w:rPr>
        <w:t>9</w:t>
      </w:r>
      <w:r>
        <w:rPr>
          <w:rFonts w:cs="Times New Roman"/>
        </w:rPr>
        <w:t>.</w:t>
      </w:r>
    </w:p>
    <w:p w:rsidR="00EF635E" w:rsidRDefault="00EF635E">
      <w:pPr>
        <w:pStyle w:val="BodyText"/>
        <w:spacing w:before="21" w:line="314" w:lineRule="auto"/>
        <w:ind w:left="393" w:right="207" w:firstLine="720"/>
        <w:jc w:val="both"/>
        <w:rPr>
          <w:rFonts w:cs="Times New Roman"/>
        </w:rPr>
      </w:pPr>
      <w:r>
        <w:rPr>
          <w:rFonts w:cs="Times New Roman"/>
        </w:rPr>
        <w:t xml:space="preserve">В задней части державки выполнено отверстие </w:t>
      </w:r>
      <w:r>
        <w:rPr>
          <w:rFonts w:cs="Times New Roman"/>
          <w:b/>
          <w:bCs/>
        </w:rPr>
        <w:t>В</w:t>
      </w:r>
      <w:r>
        <w:rPr>
          <w:rFonts w:cs="Times New Roman"/>
        </w:rPr>
        <w:t xml:space="preserve">, предназначенное для установки стабилизатора или зажимного винта. Отверстие </w:t>
      </w:r>
      <w:r>
        <w:rPr>
          <w:rFonts w:cs="Times New Roman"/>
          <w:b/>
          <w:bCs/>
        </w:rPr>
        <w:t xml:space="preserve">Б </w:t>
      </w:r>
      <w:r>
        <w:rPr>
          <w:rFonts w:cs="Times New Roman"/>
        </w:rPr>
        <w:t>предназначено для установки винта, обеспечивающего крепление стабилизатора.</w:t>
      </w:r>
    </w:p>
    <w:p w:rsidR="00EF635E" w:rsidRDefault="00EF635E">
      <w:pPr>
        <w:pStyle w:val="ListParagraph"/>
        <w:numPr>
          <w:ilvl w:val="1"/>
          <w:numId w:val="11"/>
        </w:numPr>
        <w:tabs>
          <w:tab w:val="left" w:pos="1560"/>
        </w:tabs>
        <w:spacing w:before="19" w:line="314" w:lineRule="auto"/>
        <w:ind w:right="217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Электрическая связь вертушки с преобразователем осуществляется с помощью сигнального провода. Он состоит из гибкого двухжильного провода, концы которого имеют наконечники для подключения к клеммам вертушки и контактам</w:t>
      </w:r>
      <w:r>
        <w:rPr>
          <w:rFonts w:cs="Times New Roman"/>
          <w:spacing w:val="-1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преобразователя.</w:t>
      </w:r>
    </w:p>
    <w:p w:rsidR="00EF635E" w:rsidRDefault="00EF635E">
      <w:pPr>
        <w:pStyle w:val="ListParagraph"/>
        <w:numPr>
          <w:ilvl w:val="1"/>
          <w:numId w:val="10"/>
        </w:numPr>
        <w:tabs>
          <w:tab w:val="left" w:pos="1548"/>
        </w:tabs>
        <w:spacing w:before="20" w:line="314" w:lineRule="auto"/>
        <w:ind w:right="205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составе измерителя имеется комплект сменных и запасных частей, инструмента и принадлежностей (в дальнейшем - комплект </w:t>
      </w:r>
      <w:r>
        <w:rPr>
          <w:rFonts w:cs="Times New Roman"/>
          <w:b/>
          <w:bCs/>
          <w:sz w:val="24"/>
          <w:szCs w:val="24"/>
        </w:rPr>
        <w:t>ЗИП</w:t>
      </w:r>
      <w:r>
        <w:rPr>
          <w:rFonts w:cs="Times New Roman"/>
          <w:sz w:val="24"/>
          <w:szCs w:val="24"/>
        </w:rPr>
        <w:t>), составляющим из: стабилизатора; вертлюга; визира; карабинов; сменной пластины для стабилизатора; штока для удлинения стабилизатора; винта со шлицем для крепления стабилизатора; винта со шлицем для крепления штока; винта со шлицем для крепления вертушки на вертлюге; зажимного винта с насечкой для крепления вертушки на штанге или грузе; катушки для наматывания сигнального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провода.</w:t>
      </w:r>
    </w:p>
    <w:p w:rsidR="00EF635E" w:rsidRDefault="00EF635E">
      <w:pPr>
        <w:pStyle w:val="ListParagraph"/>
        <w:numPr>
          <w:ilvl w:val="1"/>
          <w:numId w:val="10"/>
        </w:numPr>
        <w:tabs>
          <w:tab w:val="left" w:pos="1555"/>
        </w:tabs>
        <w:spacing w:before="15" w:line="314" w:lineRule="auto"/>
        <w:ind w:right="207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Стабилизатор и вертлюг предназначены для ориентации вертушки по направлению течения в горизонтальной плоскости при работе с троса. Вертлюг обеспечивает свободу вращения вертушки в горизонтальной плоскости, а стабилизатор - удержание её по направлению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течения.</w:t>
      </w:r>
    </w:p>
    <w:p w:rsidR="00EF635E" w:rsidRDefault="00EF635E">
      <w:pPr>
        <w:pStyle w:val="ListParagraph"/>
        <w:numPr>
          <w:ilvl w:val="2"/>
          <w:numId w:val="10"/>
        </w:numPr>
        <w:tabs>
          <w:tab w:val="left" w:pos="1702"/>
        </w:tabs>
        <w:spacing w:before="18" w:line="314" w:lineRule="auto"/>
        <w:ind w:right="208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Стабилизатор (рисунок 5.3) состоит из штанги </w:t>
      </w:r>
      <w:r>
        <w:rPr>
          <w:rFonts w:cs="Times New Roman"/>
          <w:b/>
          <w:bCs/>
          <w:sz w:val="24"/>
          <w:szCs w:val="24"/>
        </w:rPr>
        <w:t>1</w:t>
      </w:r>
      <w:r>
        <w:rPr>
          <w:rFonts w:cs="Times New Roman"/>
          <w:sz w:val="24"/>
          <w:szCs w:val="24"/>
        </w:rPr>
        <w:t xml:space="preserve">, на конце которой с помощью винтов </w:t>
      </w:r>
      <w:r>
        <w:rPr>
          <w:rFonts w:cs="Times New Roman"/>
          <w:b/>
          <w:bCs/>
          <w:sz w:val="24"/>
          <w:szCs w:val="24"/>
        </w:rPr>
        <w:t xml:space="preserve">2 </w:t>
      </w:r>
      <w:r>
        <w:rPr>
          <w:rFonts w:cs="Times New Roman"/>
          <w:sz w:val="24"/>
          <w:szCs w:val="24"/>
        </w:rPr>
        <w:t xml:space="preserve">закреплена сменная пластина </w:t>
      </w:r>
      <w:r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. Свободный конец штанги </w:t>
      </w:r>
      <w:r>
        <w:rPr>
          <w:rFonts w:cs="Times New Roman"/>
          <w:b/>
          <w:bCs/>
          <w:sz w:val="24"/>
          <w:szCs w:val="24"/>
        </w:rPr>
        <w:t xml:space="preserve">1 </w:t>
      </w:r>
      <w:r>
        <w:rPr>
          <w:rFonts w:cs="Times New Roman"/>
          <w:sz w:val="24"/>
          <w:szCs w:val="24"/>
        </w:rPr>
        <w:t xml:space="preserve">при работе сочленяется с корпусом вертушки и крепится в нем винтом. Стабилизатор имеёт две пластины высотой 120 и 70 </w:t>
      </w:r>
      <w:r>
        <w:rPr>
          <w:rFonts w:cs="Times New Roman"/>
          <w:b/>
          <w:bCs/>
          <w:i/>
          <w:iCs/>
          <w:sz w:val="24"/>
          <w:szCs w:val="24"/>
        </w:rPr>
        <w:t>мм</w:t>
      </w:r>
      <w:r>
        <w:rPr>
          <w:rFonts w:cs="Times New Roman"/>
          <w:sz w:val="24"/>
          <w:szCs w:val="24"/>
        </w:rPr>
        <w:t>.</w:t>
      </w:r>
    </w:p>
    <w:p w:rsidR="00EF635E" w:rsidRDefault="00EF635E">
      <w:pPr>
        <w:pStyle w:val="BodyText"/>
        <w:spacing w:before="18" w:line="314" w:lineRule="auto"/>
        <w:ind w:left="393" w:right="204" w:firstLine="720"/>
        <w:jc w:val="both"/>
        <w:rPr>
          <w:rFonts w:cs="Times New Roman"/>
        </w:rPr>
      </w:pPr>
      <w:r>
        <w:rPr>
          <w:rFonts w:cs="Times New Roman"/>
        </w:rPr>
        <w:t xml:space="preserve">Первая используется при работе вертушки с лопастным винтом диаметром 120 </w:t>
      </w:r>
      <w:r>
        <w:rPr>
          <w:rFonts w:cs="Times New Roman"/>
          <w:b/>
          <w:bCs/>
          <w:i/>
          <w:iCs/>
        </w:rPr>
        <w:t>мм</w:t>
      </w:r>
      <w:r>
        <w:rPr>
          <w:rFonts w:cs="Times New Roman"/>
        </w:rPr>
        <w:t xml:space="preserve">, а вторая - с винтом диаметром 70 </w:t>
      </w:r>
      <w:r>
        <w:rPr>
          <w:rFonts w:cs="Times New Roman"/>
          <w:b/>
          <w:bCs/>
          <w:i/>
          <w:iCs/>
        </w:rPr>
        <w:t>мм</w:t>
      </w:r>
      <w:r>
        <w:rPr>
          <w:rFonts w:cs="Times New Roman"/>
        </w:rPr>
        <w:t>. В комплект ЗИП измерителя входит также шток, с помощью которого обеспечивается увеличение длины стабилизатора.</w:t>
      </w:r>
    </w:p>
    <w:p w:rsidR="00EF635E" w:rsidRDefault="00EF635E">
      <w:pPr>
        <w:spacing w:before="39"/>
        <w:ind w:left="903"/>
        <w:jc w:val="center"/>
        <w:rPr>
          <w:rFonts w:cs="Times New Roman"/>
        </w:rPr>
      </w:pPr>
      <w:r>
        <w:rPr>
          <w:rFonts w:cs="Times New Roman"/>
        </w:rPr>
        <w:t>7</w:t>
      </w:r>
    </w:p>
    <w:p w:rsidR="00EF635E" w:rsidRDefault="00EF635E">
      <w:pPr>
        <w:jc w:val="center"/>
        <w:rPr>
          <w:rFonts w:cs="Times New Roman"/>
        </w:rPr>
        <w:sectPr w:rsidR="00EF635E">
          <w:pgSz w:w="11910" w:h="16840"/>
          <w:pgMar w:top="820" w:right="640" w:bottom="280" w:left="740" w:header="720" w:footer="720" w:gutter="0"/>
          <w:cols w:space="720"/>
        </w:sectPr>
      </w:pPr>
    </w:p>
    <w:p w:rsidR="00EF635E" w:rsidRDefault="00EF635E">
      <w:pPr>
        <w:pStyle w:val="ListParagraph"/>
        <w:numPr>
          <w:ilvl w:val="2"/>
          <w:numId w:val="10"/>
        </w:numPr>
        <w:tabs>
          <w:tab w:val="left" w:pos="540"/>
        </w:tabs>
        <w:spacing w:before="75"/>
        <w:ind w:left="1653" w:right="526" w:hanging="1654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Вертлюг (рисунок 5.4) представляет собой шарнирное соединение, состоящее</w:t>
      </w:r>
      <w:r>
        <w:rPr>
          <w:rFonts w:cs="Times New Roman"/>
          <w:spacing w:val="-2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</w:t>
      </w:r>
    </w:p>
    <w:p w:rsidR="00EF635E" w:rsidRDefault="00EF635E">
      <w:pPr>
        <w:pStyle w:val="BodyText"/>
        <w:spacing w:before="108"/>
        <w:ind w:right="594"/>
        <w:jc w:val="right"/>
        <w:rPr>
          <w:rFonts w:cs="Times New Roman"/>
        </w:rPr>
      </w:pPr>
      <w:r>
        <w:rPr>
          <w:rFonts w:cs="Times New Roman"/>
        </w:rPr>
        <w:t xml:space="preserve">оси </w:t>
      </w:r>
      <w:r>
        <w:rPr>
          <w:rFonts w:cs="Times New Roman"/>
          <w:b/>
          <w:bCs/>
        </w:rPr>
        <w:t>1</w:t>
      </w:r>
      <w:r>
        <w:rPr>
          <w:rFonts w:cs="Times New Roman"/>
        </w:rPr>
        <w:t xml:space="preserve">, верхней и нижней серёг </w:t>
      </w:r>
      <w:r>
        <w:rPr>
          <w:rFonts w:cs="Times New Roman"/>
          <w:b/>
          <w:bCs/>
        </w:rPr>
        <w:t>2</w:t>
      </w:r>
      <w:r>
        <w:rPr>
          <w:rFonts w:cs="Times New Roman"/>
        </w:rPr>
        <w:t xml:space="preserve">, корпуса </w:t>
      </w:r>
      <w:r>
        <w:rPr>
          <w:rFonts w:cs="Times New Roman"/>
          <w:b/>
          <w:bCs/>
        </w:rPr>
        <w:t xml:space="preserve">4 </w:t>
      </w:r>
      <w:r>
        <w:rPr>
          <w:rFonts w:cs="Times New Roman"/>
        </w:rPr>
        <w:t xml:space="preserve">с установленными в нем двумя подшипниками </w:t>
      </w:r>
      <w:r>
        <w:rPr>
          <w:rFonts w:cs="Times New Roman"/>
          <w:b/>
          <w:bCs/>
        </w:rPr>
        <w:t>3</w:t>
      </w:r>
      <w:r>
        <w:rPr>
          <w:rFonts w:cs="Times New Roman"/>
        </w:rPr>
        <w:t>.</w:t>
      </w:r>
    </w:p>
    <w:p w:rsidR="00EF635E" w:rsidRDefault="00EF635E">
      <w:pPr>
        <w:pStyle w:val="BodyText"/>
        <w:spacing w:before="15"/>
        <w:ind w:left="393" w:right="208" w:firstLine="720"/>
        <w:jc w:val="both"/>
        <w:rPr>
          <w:rFonts w:cs="Times New Roman"/>
        </w:rPr>
      </w:pPr>
      <w:r>
        <w:rPr>
          <w:rFonts w:cs="Times New Roman"/>
        </w:rPr>
        <w:t xml:space="preserve">На рисунке 5.5 представлена вертушка </w:t>
      </w:r>
      <w:r>
        <w:rPr>
          <w:rFonts w:cs="Times New Roman"/>
          <w:b/>
          <w:bCs/>
        </w:rPr>
        <w:t xml:space="preserve">1 </w:t>
      </w:r>
      <w:r>
        <w:rPr>
          <w:rFonts w:cs="Times New Roman"/>
        </w:rPr>
        <w:t xml:space="preserve">со стабилизатором </w:t>
      </w:r>
      <w:r>
        <w:rPr>
          <w:rFonts w:cs="Times New Roman"/>
          <w:b/>
          <w:bCs/>
        </w:rPr>
        <w:t>2</w:t>
      </w:r>
      <w:r>
        <w:rPr>
          <w:rFonts w:cs="Times New Roman"/>
        </w:rPr>
        <w:t xml:space="preserve">, установленная на вертлюге </w:t>
      </w:r>
      <w:r>
        <w:rPr>
          <w:rFonts w:cs="Times New Roman"/>
          <w:b/>
          <w:bCs/>
        </w:rPr>
        <w:t>3</w:t>
      </w:r>
      <w:r>
        <w:rPr>
          <w:rFonts w:cs="Times New Roman"/>
        </w:rPr>
        <w:t xml:space="preserve">. Крепление вертушки осуществляется с помощью винта </w:t>
      </w:r>
      <w:r>
        <w:rPr>
          <w:rFonts w:cs="Times New Roman"/>
          <w:b/>
          <w:bCs/>
        </w:rPr>
        <w:t xml:space="preserve">4 </w:t>
      </w:r>
      <w:r>
        <w:rPr>
          <w:rFonts w:cs="Times New Roman"/>
        </w:rPr>
        <w:t>через резьбовое отверстие в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державке.</w:t>
      </w:r>
    </w:p>
    <w:p w:rsidR="00EF635E" w:rsidRDefault="00EF635E">
      <w:pPr>
        <w:pStyle w:val="BodyText"/>
        <w:ind w:left="393" w:right="206" w:firstLine="720"/>
        <w:jc w:val="both"/>
        <w:rPr>
          <w:rFonts w:cs="Times New Roman"/>
        </w:rPr>
      </w:pPr>
      <w:r>
        <w:rPr>
          <w:rFonts w:cs="Times New Roman"/>
        </w:rPr>
        <w:t xml:space="preserve">Верхняя серьга вертлюга </w:t>
      </w:r>
      <w:r>
        <w:rPr>
          <w:rFonts w:cs="Times New Roman"/>
          <w:b/>
          <w:bCs/>
        </w:rPr>
        <w:t xml:space="preserve">3 </w:t>
      </w:r>
      <w:r>
        <w:rPr>
          <w:rFonts w:cs="Times New Roman"/>
        </w:rPr>
        <w:t xml:space="preserve">соединяется карабином </w:t>
      </w:r>
      <w:r>
        <w:rPr>
          <w:rFonts w:cs="Times New Roman"/>
          <w:b/>
          <w:bCs/>
        </w:rPr>
        <w:t xml:space="preserve">5 </w:t>
      </w:r>
      <w:r>
        <w:rPr>
          <w:rFonts w:cs="Times New Roman"/>
        </w:rPr>
        <w:t>с тросом лебедки, а нижняя - с гидрометрическим грузом.</w:t>
      </w:r>
    </w:p>
    <w:p w:rsidR="00EF635E" w:rsidRDefault="00EF635E">
      <w:pPr>
        <w:pStyle w:val="ListParagraph"/>
        <w:numPr>
          <w:ilvl w:val="1"/>
          <w:numId w:val="10"/>
        </w:numPr>
        <w:tabs>
          <w:tab w:val="left" w:pos="1555"/>
        </w:tabs>
        <w:spacing w:before="93" w:line="314" w:lineRule="auto"/>
        <w:ind w:right="215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Визир предназначен для ориентации вертушки навстречу течению при погружении её в поток с помощью штанги. Визир крепится на штанге так, чтобы его продольная ось совпадала с продольной осью вертушки. На штанге визир должен располагаться выше вертушки, так, чтобы при погружении её в воду располагаться над поверхностью</w:t>
      </w:r>
      <w:r>
        <w:rPr>
          <w:rFonts w:cs="Times New Roman"/>
          <w:spacing w:val="-1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воды.</w:t>
      </w:r>
    </w:p>
    <w:p w:rsidR="00EF635E" w:rsidRDefault="00EF635E">
      <w:pPr>
        <w:pStyle w:val="ListParagraph"/>
        <w:numPr>
          <w:ilvl w:val="1"/>
          <w:numId w:val="10"/>
        </w:numPr>
        <w:tabs>
          <w:tab w:val="left" w:pos="1601"/>
        </w:tabs>
        <w:spacing w:before="18" w:line="314" w:lineRule="auto"/>
        <w:ind w:right="215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Устройство и работа преобразователя приведены в паспорте "Преобразователь сигналов вертушки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ПСВ-1".</w:t>
      </w:r>
    </w:p>
    <w:p w:rsidR="00EF635E" w:rsidRDefault="00EF635E">
      <w:pPr>
        <w:pStyle w:val="BodyText"/>
        <w:spacing w:before="3"/>
        <w:rPr>
          <w:rFonts w:cs="Times New Roman"/>
          <w:sz w:val="35"/>
          <w:szCs w:val="35"/>
        </w:rPr>
      </w:pPr>
    </w:p>
    <w:p w:rsidR="00EF635E" w:rsidRDefault="00EF635E">
      <w:pPr>
        <w:pStyle w:val="Heading3"/>
        <w:numPr>
          <w:ilvl w:val="0"/>
          <w:numId w:val="9"/>
        </w:numPr>
        <w:tabs>
          <w:tab w:val="left" w:pos="2074"/>
        </w:tabs>
        <w:ind w:hanging="241"/>
        <w:rPr>
          <w:rFonts w:cs="Times New Roman"/>
        </w:rPr>
      </w:pPr>
      <w:bookmarkStart w:id="4" w:name="_TOC_250007"/>
      <w:r>
        <w:rPr>
          <w:rFonts w:cs="Times New Roman"/>
        </w:rPr>
        <w:t>ОБЩИЕ</w:t>
      </w:r>
      <w:r>
        <w:rPr>
          <w:rFonts w:cs="Times New Roman"/>
          <w:spacing w:val="-1"/>
        </w:rPr>
        <w:t xml:space="preserve"> </w:t>
      </w:r>
      <w:bookmarkEnd w:id="4"/>
      <w:r>
        <w:rPr>
          <w:rFonts w:cs="Times New Roman"/>
        </w:rPr>
        <w:t>УКАЗАНИЯ</w:t>
      </w:r>
    </w:p>
    <w:p w:rsidR="00EF635E" w:rsidRDefault="00EF635E">
      <w:pPr>
        <w:pStyle w:val="BodyText"/>
        <w:rPr>
          <w:rFonts w:cs="Times New Roman"/>
          <w:b/>
          <w:bCs/>
          <w:sz w:val="26"/>
          <w:szCs w:val="26"/>
        </w:rPr>
      </w:pPr>
    </w:p>
    <w:p w:rsidR="00EF635E" w:rsidRDefault="00EF635E">
      <w:pPr>
        <w:spacing w:before="193" w:line="314" w:lineRule="auto"/>
        <w:ind w:left="393" w:right="206" w:firstLine="7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вертушке этого типа в качестве радиальных подшипников используются подшипники скольжения, выполненные из пластмассы. Смазкой для них является вода, в которой работает вертушка. Поэтому </w:t>
      </w:r>
      <w:r>
        <w:rPr>
          <w:rFonts w:cs="Times New Roman"/>
          <w:b/>
          <w:bCs/>
          <w:sz w:val="24"/>
          <w:szCs w:val="24"/>
        </w:rPr>
        <w:t xml:space="preserve">при работе на реках с большой концентрацией мелких взвешенных наносов </w:t>
      </w:r>
      <w:r>
        <w:rPr>
          <w:rFonts w:cs="Times New Roman"/>
          <w:sz w:val="24"/>
          <w:szCs w:val="24"/>
        </w:rPr>
        <w:t xml:space="preserve">возможно засорение подшипников. А так как конструкция вертушки позволяет быстро произвести её разборку и сборку, то </w:t>
      </w:r>
      <w:r>
        <w:rPr>
          <w:rFonts w:cs="Times New Roman"/>
          <w:b/>
          <w:bCs/>
          <w:sz w:val="24"/>
          <w:szCs w:val="24"/>
        </w:rPr>
        <w:t>следует периодически в процессе работы осуществлять промывку её ходового механизма.</w:t>
      </w:r>
    </w:p>
    <w:p w:rsidR="00EF635E" w:rsidRDefault="00EF635E">
      <w:pPr>
        <w:pStyle w:val="BodyText"/>
        <w:spacing w:before="8"/>
        <w:rPr>
          <w:rFonts w:cs="Times New Roman"/>
          <w:b/>
          <w:bCs/>
          <w:sz w:val="34"/>
          <w:szCs w:val="34"/>
        </w:rPr>
      </w:pPr>
    </w:p>
    <w:p w:rsidR="00EF635E" w:rsidRDefault="00EF635E">
      <w:pPr>
        <w:pStyle w:val="Heading3"/>
        <w:numPr>
          <w:ilvl w:val="0"/>
          <w:numId w:val="9"/>
        </w:numPr>
        <w:tabs>
          <w:tab w:val="left" w:pos="2074"/>
        </w:tabs>
        <w:spacing w:before="1"/>
        <w:ind w:hanging="241"/>
        <w:rPr>
          <w:rFonts w:cs="Times New Roman"/>
        </w:rPr>
      </w:pPr>
      <w:r>
        <w:rPr>
          <w:rFonts w:cs="Times New Roman"/>
        </w:rPr>
        <w:t>УКАЗАНИЕ МЕР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БЕЗОПАСНОСТИ</w:t>
      </w:r>
    </w:p>
    <w:p w:rsidR="00EF635E" w:rsidRDefault="00EF635E">
      <w:pPr>
        <w:pStyle w:val="BodyText"/>
        <w:rPr>
          <w:rFonts w:cs="Times New Roman"/>
          <w:b/>
          <w:bCs/>
          <w:sz w:val="26"/>
          <w:szCs w:val="26"/>
        </w:rPr>
      </w:pPr>
    </w:p>
    <w:p w:rsidR="00EF635E" w:rsidRDefault="00EF635E">
      <w:pPr>
        <w:pStyle w:val="BodyText"/>
        <w:spacing w:before="193" w:line="314" w:lineRule="auto"/>
        <w:ind w:left="393" w:right="212" w:firstLine="720"/>
        <w:jc w:val="both"/>
        <w:rPr>
          <w:rFonts w:cs="Times New Roman"/>
        </w:rPr>
      </w:pPr>
      <w:r>
        <w:rPr>
          <w:rFonts w:cs="Times New Roman"/>
        </w:rPr>
        <w:t>7.1. Соблюдать при работе с измерителем действующие "Правила по технике безопасности при производстве наблюдений и работ на сети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Росгидромета".</w:t>
      </w:r>
    </w:p>
    <w:p w:rsidR="00EF635E" w:rsidRDefault="00EF635E">
      <w:pPr>
        <w:pStyle w:val="BodyText"/>
        <w:spacing w:before="2"/>
        <w:rPr>
          <w:rFonts w:cs="Times New Roman"/>
          <w:sz w:val="35"/>
          <w:szCs w:val="35"/>
        </w:rPr>
      </w:pPr>
    </w:p>
    <w:p w:rsidR="00EF635E" w:rsidRDefault="00EF635E">
      <w:pPr>
        <w:pStyle w:val="Heading3"/>
        <w:numPr>
          <w:ilvl w:val="0"/>
          <w:numId w:val="9"/>
        </w:numPr>
        <w:tabs>
          <w:tab w:val="left" w:pos="2074"/>
        </w:tabs>
        <w:ind w:hanging="241"/>
        <w:rPr>
          <w:rFonts w:cs="Times New Roman"/>
        </w:rPr>
      </w:pPr>
      <w:bookmarkStart w:id="5" w:name="_TOC_250006"/>
      <w:r>
        <w:rPr>
          <w:rFonts w:cs="Times New Roman"/>
        </w:rPr>
        <w:t>ПОДГОТОВКА К</w:t>
      </w:r>
      <w:r>
        <w:rPr>
          <w:rFonts w:cs="Times New Roman"/>
          <w:spacing w:val="-4"/>
        </w:rPr>
        <w:t xml:space="preserve"> </w:t>
      </w:r>
      <w:bookmarkEnd w:id="5"/>
      <w:r>
        <w:rPr>
          <w:rFonts w:cs="Times New Roman"/>
        </w:rPr>
        <w:t>РАБОТЕ</w:t>
      </w:r>
    </w:p>
    <w:p w:rsidR="00EF635E" w:rsidRDefault="00EF635E">
      <w:pPr>
        <w:pStyle w:val="BodyText"/>
        <w:rPr>
          <w:rFonts w:cs="Times New Roman"/>
          <w:b/>
          <w:bCs/>
          <w:sz w:val="26"/>
          <w:szCs w:val="26"/>
        </w:rPr>
      </w:pPr>
    </w:p>
    <w:p w:rsidR="00EF635E" w:rsidRDefault="00EF635E">
      <w:pPr>
        <w:pStyle w:val="ListParagraph"/>
        <w:numPr>
          <w:ilvl w:val="1"/>
          <w:numId w:val="8"/>
        </w:numPr>
        <w:tabs>
          <w:tab w:val="left" w:pos="1553"/>
        </w:tabs>
        <w:spacing w:before="193" w:line="314" w:lineRule="auto"/>
        <w:ind w:right="216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Производить подготовку измерителя к работе следует в помещении перед выходом на проведение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измерений.</w:t>
      </w:r>
    </w:p>
    <w:p w:rsidR="00EF635E" w:rsidRDefault="00EF635E">
      <w:pPr>
        <w:pStyle w:val="ListParagraph"/>
        <w:numPr>
          <w:ilvl w:val="1"/>
          <w:numId w:val="8"/>
        </w:numPr>
        <w:tabs>
          <w:tab w:val="left" w:pos="1534"/>
        </w:tabs>
        <w:spacing w:before="22"/>
        <w:ind w:left="1533" w:hanging="42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Производить подготовку вертушки к работе в следующей</w:t>
      </w:r>
      <w:r>
        <w:rPr>
          <w:rFonts w:cs="Times New Roman"/>
          <w:spacing w:val="-1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последовательности:</w:t>
      </w:r>
    </w:p>
    <w:p w:rsidR="00EF635E" w:rsidRDefault="00EF635E">
      <w:pPr>
        <w:pStyle w:val="BodyText"/>
        <w:spacing w:before="108" w:line="314" w:lineRule="auto"/>
        <w:ind w:left="393" w:right="206" w:firstLine="736"/>
        <w:jc w:val="both"/>
        <w:rPr>
          <w:rFonts w:cs="Times New Roman"/>
        </w:rPr>
      </w:pPr>
      <w:r>
        <w:rPr>
          <w:rFonts w:cs="Times New Roman"/>
        </w:rPr>
        <w:t>а) извлечь из футляра вертушку, и если вертушка новая, то снять бандаж из липкой ленты, наложенной на место сочленения ходового механизма и корпуса вертушки;</w:t>
      </w:r>
    </w:p>
    <w:p w:rsidR="00EF635E" w:rsidRDefault="00EF635E">
      <w:pPr>
        <w:pStyle w:val="BodyText"/>
        <w:spacing w:before="21" w:line="314" w:lineRule="auto"/>
        <w:ind w:left="393" w:right="207" w:firstLine="736"/>
        <w:jc w:val="both"/>
        <w:rPr>
          <w:rFonts w:cs="Times New Roman"/>
        </w:rPr>
      </w:pPr>
      <w:r>
        <w:rPr>
          <w:rFonts w:cs="Times New Roman"/>
        </w:rPr>
        <w:t xml:space="preserve">б)  отсоединить ходовой механизм (см. рисунок  5.2) вертушки, для чего отвинтить   винт </w:t>
      </w:r>
      <w:r>
        <w:rPr>
          <w:rFonts w:cs="Times New Roman"/>
          <w:b/>
          <w:bCs/>
        </w:rPr>
        <w:t xml:space="preserve">10 </w:t>
      </w:r>
      <w:r>
        <w:rPr>
          <w:rFonts w:cs="Times New Roman"/>
        </w:rPr>
        <w:t>и, держа ходовой механизм за лопастной винт, вынуть его из корпуса. Держать вертушку при этом лопастным винтом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вверх.</w:t>
      </w: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spacing w:before="6"/>
        <w:rPr>
          <w:rFonts w:cs="Times New Roman"/>
          <w:sz w:val="25"/>
          <w:szCs w:val="25"/>
        </w:rPr>
      </w:pPr>
    </w:p>
    <w:p w:rsidR="00EF635E" w:rsidRDefault="00EF635E">
      <w:pPr>
        <w:ind w:left="183"/>
        <w:jc w:val="center"/>
        <w:rPr>
          <w:rFonts w:cs="Times New Roman"/>
        </w:rPr>
      </w:pPr>
      <w:r>
        <w:rPr>
          <w:rFonts w:cs="Times New Roman"/>
        </w:rPr>
        <w:t>8</w:t>
      </w:r>
    </w:p>
    <w:p w:rsidR="00EF635E" w:rsidRDefault="00EF635E">
      <w:pPr>
        <w:jc w:val="center"/>
        <w:rPr>
          <w:rFonts w:cs="Times New Roman"/>
        </w:rPr>
        <w:sectPr w:rsidR="00EF635E">
          <w:pgSz w:w="11910" w:h="16840"/>
          <w:pgMar w:top="820" w:right="640" w:bottom="280" w:left="740" w:header="720" w:footer="720" w:gutter="0"/>
          <w:cols w:space="720"/>
        </w:sectPr>
      </w:pPr>
    </w:p>
    <w:p w:rsidR="00EF635E" w:rsidRDefault="00EF635E">
      <w:pPr>
        <w:pStyle w:val="BodyText"/>
        <w:ind w:left="393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476.25pt;height:276.75pt;visibility:visible">
            <v:imagedata r:id="rId5" o:title=""/>
          </v:shape>
        </w:pict>
      </w: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spacing w:before="2"/>
        <w:rPr>
          <w:rFonts w:cs="Times New Roman"/>
          <w:sz w:val="19"/>
          <w:szCs w:val="19"/>
        </w:rPr>
      </w:pPr>
      <w:r>
        <w:rPr>
          <w:noProof/>
        </w:rPr>
        <w:pict>
          <v:shape id="image2.png" o:spid="_x0000_s1042" type="#_x0000_t75" style="position:absolute;margin-left:59.5pt;margin-top:13pt;width:464.55pt;height:271.1pt;z-index:251655168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spacing w:before="224"/>
        <w:ind w:right="736"/>
        <w:jc w:val="center"/>
        <w:rPr>
          <w:rFonts w:cs="Times New Roman"/>
        </w:rPr>
      </w:pPr>
      <w:r>
        <w:rPr>
          <w:rFonts w:cs="Times New Roman"/>
        </w:rPr>
        <w:t>9</w:t>
      </w:r>
    </w:p>
    <w:p w:rsidR="00EF635E" w:rsidRDefault="00EF635E">
      <w:pPr>
        <w:jc w:val="center"/>
        <w:rPr>
          <w:rFonts w:cs="Times New Roman"/>
        </w:rPr>
        <w:sectPr w:rsidR="00EF635E">
          <w:pgSz w:w="11910" w:h="16840"/>
          <w:pgMar w:top="1100" w:right="640" w:bottom="280" w:left="740" w:header="720" w:footer="720" w:gutter="0"/>
          <w:cols w:space="720"/>
        </w:sectPr>
      </w:pPr>
    </w:p>
    <w:p w:rsidR="00EF635E" w:rsidRDefault="00EF635E">
      <w:pPr>
        <w:pStyle w:val="BodyText"/>
        <w:ind w:left="448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pict>
          <v:shape id="image3.png" o:spid="_x0000_i1026" type="#_x0000_t75" style="width:443.25pt;height:294pt;visibility:visible">
            <v:imagedata r:id="rId7" o:title=""/>
          </v:shape>
        </w:pict>
      </w: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18"/>
          <w:szCs w:val="18"/>
        </w:rPr>
      </w:pPr>
      <w:r>
        <w:rPr>
          <w:noProof/>
        </w:rPr>
        <w:pict>
          <v:shape id="image4.png" o:spid="_x0000_s1043" type="#_x0000_t75" style="position:absolute;margin-left:65.55pt;margin-top:12.3pt;width:436.45pt;height:291.85pt;z-index:251656192;visibility:visible;mso-wrap-distance-left:0;mso-wrap-distance-right:0;mso-position-horizontal-relative:page">
            <v:imagedata r:id="rId8" o:title=""/>
            <w10:wrap type="topAndBottom" anchorx="page"/>
          </v:shape>
        </w:pict>
      </w: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Heading2"/>
        <w:spacing w:before="274"/>
        <w:ind w:left="1297"/>
      </w:pPr>
      <w:r>
        <w:t>10</w:t>
      </w:r>
    </w:p>
    <w:p w:rsidR="00EF635E" w:rsidRDefault="00EF635E">
      <w:pPr>
        <w:rPr>
          <w:rFonts w:cs="Times New Roman"/>
        </w:rPr>
        <w:sectPr w:rsidR="00EF635E">
          <w:pgSz w:w="11910" w:h="16840"/>
          <w:pgMar w:top="900" w:right="640" w:bottom="280" w:left="740" w:header="720" w:footer="720" w:gutter="0"/>
          <w:cols w:space="720"/>
        </w:sectPr>
      </w:pPr>
    </w:p>
    <w:p w:rsidR="00EF635E" w:rsidRDefault="00EF635E">
      <w:pPr>
        <w:spacing w:before="75" w:line="314" w:lineRule="auto"/>
        <w:ind w:left="393" w:right="209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Примечание</w:t>
      </w:r>
      <w:r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i/>
          <w:iCs/>
          <w:sz w:val="24"/>
          <w:szCs w:val="24"/>
        </w:rPr>
        <w:t xml:space="preserve">Если ходовой механизм плохо выходит из корпуса, не допустимо вытягивать его с большим усилием, дергая за лопастной винт. В этом случае с помощью отвертки или какого-либо длинномерного предмета через отверстия </w:t>
      </w:r>
      <w:r>
        <w:rPr>
          <w:rFonts w:cs="Times New Roman"/>
          <w:b/>
          <w:bCs/>
          <w:i/>
          <w:iCs/>
          <w:sz w:val="24"/>
          <w:szCs w:val="24"/>
        </w:rPr>
        <w:t xml:space="preserve">В </w:t>
      </w:r>
      <w:r>
        <w:rPr>
          <w:rFonts w:cs="Times New Roman"/>
          <w:i/>
          <w:iCs/>
          <w:sz w:val="24"/>
          <w:szCs w:val="24"/>
        </w:rPr>
        <w:t xml:space="preserve">в корпусе вертушки выдавить ось </w:t>
      </w:r>
      <w:r>
        <w:rPr>
          <w:rFonts w:cs="Times New Roman"/>
          <w:b/>
          <w:bCs/>
          <w:i/>
          <w:iCs/>
          <w:sz w:val="24"/>
          <w:szCs w:val="24"/>
        </w:rPr>
        <w:t xml:space="preserve">12 </w:t>
      </w:r>
      <w:r>
        <w:rPr>
          <w:rFonts w:cs="Times New Roman"/>
          <w:i/>
          <w:iCs/>
          <w:sz w:val="24"/>
          <w:szCs w:val="24"/>
        </w:rPr>
        <w:t>из корпуса. Если таким способом не удается освободить ходовой механизм, то вертушку отправить в ремонт</w:t>
      </w:r>
      <w:r>
        <w:rPr>
          <w:rFonts w:cs="Times New Roman"/>
          <w:sz w:val="24"/>
          <w:szCs w:val="24"/>
        </w:rPr>
        <w:t>.</w:t>
      </w:r>
    </w:p>
    <w:p w:rsidR="00EF635E" w:rsidRDefault="00EF635E">
      <w:pPr>
        <w:spacing w:before="17"/>
        <w:ind w:left="1113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ВНИМАНИЕ</w:t>
      </w:r>
    </w:p>
    <w:p w:rsidR="00EF635E" w:rsidRDefault="00EF635E">
      <w:pPr>
        <w:pStyle w:val="BodyText"/>
        <w:spacing w:before="108" w:line="314" w:lineRule="auto"/>
        <w:ind w:left="393" w:right="215" w:firstLine="720"/>
        <w:jc w:val="both"/>
        <w:rPr>
          <w:rFonts w:cs="Times New Roman"/>
        </w:rPr>
      </w:pPr>
      <w:r>
        <w:rPr>
          <w:rFonts w:cs="Times New Roman"/>
        </w:rPr>
        <w:t>Описанная выше неисправность может возникнуть в том случае, когда сборку вертушки после промывки произвели, плохо протерев и просушив её детали.</w:t>
      </w:r>
    </w:p>
    <w:p w:rsidR="00EF635E" w:rsidRDefault="00EF635E">
      <w:pPr>
        <w:pStyle w:val="BodyText"/>
        <w:spacing w:before="21" w:line="314" w:lineRule="auto"/>
        <w:ind w:left="393" w:right="209" w:firstLine="736"/>
        <w:jc w:val="both"/>
        <w:rPr>
          <w:rFonts w:cs="Times New Roman"/>
        </w:rPr>
      </w:pPr>
      <w:r>
        <w:rPr>
          <w:rFonts w:cs="Times New Roman"/>
        </w:rPr>
        <w:t xml:space="preserve">в) разобрать ходовой механизм, для чего открутить  наконечник  </w:t>
      </w:r>
      <w:r>
        <w:rPr>
          <w:rFonts w:cs="Times New Roman"/>
          <w:b/>
          <w:bCs/>
        </w:rPr>
        <w:t>1  по  часовой  стрелке</w:t>
      </w:r>
      <w:r>
        <w:rPr>
          <w:rFonts w:cs="Times New Roman"/>
        </w:rPr>
        <w:t xml:space="preserve">, так как он имеет левую резьбу, и извлечь подпятник </w:t>
      </w:r>
      <w:r>
        <w:rPr>
          <w:rFonts w:cs="Times New Roman"/>
          <w:b/>
          <w:bCs/>
        </w:rPr>
        <w:t>2</w:t>
      </w:r>
      <w:r>
        <w:rPr>
          <w:rFonts w:cs="Times New Roman"/>
        </w:rPr>
        <w:t xml:space="preserve">, корпус </w:t>
      </w:r>
      <w:r>
        <w:rPr>
          <w:rFonts w:cs="Times New Roman"/>
          <w:b/>
          <w:bCs/>
        </w:rPr>
        <w:t xml:space="preserve">3 </w:t>
      </w:r>
      <w:r>
        <w:rPr>
          <w:rFonts w:cs="Times New Roman"/>
        </w:rPr>
        <w:t>с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подшипниками.</w:t>
      </w:r>
    </w:p>
    <w:p w:rsidR="00EF635E" w:rsidRDefault="00EF635E">
      <w:pPr>
        <w:pStyle w:val="BodyText"/>
        <w:spacing w:before="20"/>
        <w:ind w:left="1130"/>
        <w:jc w:val="both"/>
        <w:rPr>
          <w:rFonts w:cs="Times New Roman"/>
        </w:rPr>
      </w:pPr>
      <w:r>
        <w:rPr>
          <w:rFonts w:cs="Times New Roman"/>
        </w:rPr>
        <w:t>г) выбрать лопастной винт требуемого диаметра;</w:t>
      </w:r>
    </w:p>
    <w:p w:rsidR="00EF635E" w:rsidRDefault="00EF635E">
      <w:pPr>
        <w:pStyle w:val="BodyText"/>
        <w:spacing w:before="109" w:line="314" w:lineRule="auto"/>
        <w:ind w:left="393" w:right="212" w:firstLine="736"/>
        <w:jc w:val="both"/>
        <w:rPr>
          <w:rFonts w:cs="Times New Roman"/>
        </w:rPr>
      </w:pPr>
      <w:r>
        <w:rPr>
          <w:rFonts w:cs="Times New Roman"/>
        </w:rPr>
        <w:t>д) промыть все детали ходового механизма в чистой воде.  Вытереть  их  насухо, продуть и просушить, при этом обратить особое внимание на внутренние поверхности подшипников.</w:t>
      </w:r>
    </w:p>
    <w:p w:rsidR="00EF635E" w:rsidRDefault="00EF635E">
      <w:pPr>
        <w:spacing w:before="20"/>
        <w:ind w:left="1113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ВНИМАНИЕ</w:t>
      </w:r>
    </w:p>
    <w:p w:rsidR="00EF635E" w:rsidRDefault="00EF635E">
      <w:pPr>
        <w:pStyle w:val="BodyText"/>
        <w:tabs>
          <w:tab w:val="left" w:pos="1072"/>
        </w:tabs>
        <w:spacing w:before="108" w:line="324" w:lineRule="auto"/>
        <w:ind w:left="393" w:right="206" w:firstLine="720"/>
        <w:jc w:val="right"/>
        <w:rPr>
          <w:rFonts w:cs="Times New Roman"/>
        </w:rPr>
      </w:pPr>
      <w:r>
        <w:rPr>
          <w:rFonts w:cs="Times New Roman"/>
        </w:rPr>
        <w:t>Протирку осуществлять только мягкой ветошью, без использования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</w:rPr>
        <w:t>абразивных средств. е)</w:t>
      </w:r>
      <w:r>
        <w:rPr>
          <w:rFonts w:cs="Times New Roman"/>
        </w:rPr>
        <w:tab/>
        <w:t>собрать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ходовой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механизм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в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обратной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последовательности,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ось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b/>
          <w:bCs/>
        </w:rPr>
        <w:t>12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</w:rPr>
        <w:t>закрепить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в державке </w:t>
      </w:r>
      <w:r>
        <w:rPr>
          <w:rFonts w:cs="Times New Roman"/>
          <w:b/>
          <w:bCs/>
        </w:rPr>
        <w:t xml:space="preserve">9 </w:t>
      </w:r>
      <w:r>
        <w:rPr>
          <w:rFonts w:cs="Times New Roman"/>
        </w:rPr>
        <w:t xml:space="preserve">винтом </w:t>
      </w:r>
      <w:r>
        <w:rPr>
          <w:rFonts w:cs="Times New Roman"/>
          <w:b/>
          <w:bCs/>
        </w:rPr>
        <w:t>10</w:t>
      </w:r>
      <w:r>
        <w:rPr>
          <w:rFonts w:cs="Times New Roman"/>
        </w:rPr>
        <w:t>, проверить надежность соединения ходового механизма с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корпусом</w:t>
      </w:r>
    </w:p>
    <w:p w:rsidR="00EF635E" w:rsidRDefault="00EF635E">
      <w:pPr>
        <w:pStyle w:val="BodyText"/>
        <w:spacing w:line="265" w:lineRule="exact"/>
        <w:ind w:left="393"/>
        <w:rPr>
          <w:rFonts w:cs="Times New Roman"/>
        </w:rPr>
      </w:pPr>
      <w:r>
        <w:rPr>
          <w:rFonts w:cs="Times New Roman"/>
        </w:rPr>
        <w:t>вертушки;</w:t>
      </w:r>
    </w:p>
    <w:p w:rsidR="00EF635E" w:rsidRDefault="00EF635E">
      <w:pPr>
        <w:pStyle w:val="BodyText"/>
        <w:spacing w:before="105" w:line="314" w:lineRule="auto"/>
        <w:ind w:left="393" w:right="211" w:firstLine="736"/>
        <w:jc w:val="both"/>
        <w:rPr>
          <w:rFonts w:cs="Times New Roman"/>
        </w:rPr>
      </w:pPr>
      <w:r>
        <w:rPr>
          <w:rFonts w:cs="Times New Roman"/>
        </w:rPr>
        <w:t>ж) убедиться в плавном вращении лопастного винта. Для этого, держа вертушку в горизонтальном положении, привести рукой лопастной винт во вращение, при этом не должно наблюдаться затираний и резких торможений;</w:t>
      </w:r>
    </w:p>
    <w:p w:rsidR="00EF635E" w:rsidRDefault="00EF635E">
      <w:pPr>
        <w:pStyle w:val="BodyText"/>
        <w:spacing w:before="20"/>
        <w:ind w:left="1130"/>
        <w:jc w:val="both"/>
        <w:rPr>
          <w:rFonts w:cs="Times New Roman"/>
        </w:rPr>
      </w:pPr>
      <w:r>
        <w:rPr>
          <w:rFonts w:cs="Times New Roman"/>
        </w:rPr>
        <w:t>з) уложить вертушку в футляр и надежно закрепить зажимным винтом из комплекта</w:t>
      </w:r>
    </w:p>
    <w:p w:rsidR="00EF635E" w:rsidRDefault="00EF635E">
      <w:pPr>
        <w:pStyle w:val="BodyText"/>
        <w:spacing w:before="86"/>
        <w:ind w:left="393"/>
        <w:rPr>
          <w:rFonts w:cs="Times New Roman"/>
        </w:rPr>
      </w:pPr>
      <w:r>
        <w:rPr>
          <w:rFonts w:cs="Times New Roman"/>
        </w:rPr>
        <w:t>ЗИП.</w:t>
      </w:r>
    </w:p>
    <w:p w:rsidR="00EF635E" w:rsidRDefault="00EF635E">
      <w:pPr>
        <w:pStyle w:val="ListParagraph"/>
        <w:numPr>
          <w:ilvl w:val="1"/>
          <w:numId w:val="7"/>
        </w:numPr>
        <w:tabs>
          <w:tab w:val="left" w:pos="1870"/>
          <w:tab w:val="left" w:pos="3190"/>
          <w:tab w:val="left" w:pos="3792"/>
          <w:tab w:val="left" w:pos="4697"/>
          <w:tab w:val="left" w:pos="5915"/>
          <w:tab w:val="left" w:pos="6246"/>
          <w:tab w:val="left" w:pos="7586"/>
          <w:tab w:val="left" w:pos="8925"/>
          <w:tab w:val="left" w:pos="10198"/>
        </w:tabs>
        <w:spacing w:before="106"/>
        <w:ind w:hanging="75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Проверить</w:t>
      </w:r>
      <w:r>
        <w:rPr>
          <w:rFonts w:cs="Times New Roman"/>
          <w:sz w:val="24"/>
          <w:szCs w:val="24"/>
        </w:rPr>
        <w:tab/>
        <w:t>при</w:t>
      </w:r>
      <w:r>
        <w:rPr>
          <w:rFonts w:cs="Times New Roman"/>
          <w:sz w:val="24"/>
          <w:szCs w:val="24"/>
        </w:rPr>
        <w:tab/>
        <w:t>работе</w:t>
      </w:r>
      <w:r>
        <w:rPr>
          <w:rFonts w:cs="Times New Roman"/>
          <w:sz w:val="24"/>
          <w:szCs w:val="24"/>
        </w:rPr>
        <w:tab/>
        <w:t>вертушки</w:t>
      </w:r>
      <w:r>
        <w:rPr>
          <w:rFonts w:cs="Times New Roman"/>
          <w:sz w:val="24"/>
          <w:szCs w:val="24"/>
        </w:rPr>
        <w:tab/>
        <w:t>с</w:t>
      </w:r>
      <w:r>
        <w:rPr>
          <w:rFonts w:cs="Times New Roman"/>
          <w:sz w:val="24"/>
          <w:szCs w:val="24"/>
        </w:rPr>
        <w:tab/>
        <w:t>вертлюгом</w:t>
      </w:r>
      <w:r>
        <w:rPr>
          <w:rFonts w:cs="Times New Roman"/>
          <w:sz w:val="24"/>
          <w:szCs w:val="24"/>
        </w:rPr>
        <w:tab/>
        <w:t>отсутствие</w:t>
      </w:r>
      <w:r>
        <w:rPr>
          <w:rFonts w:cs="Times New Roman"/>
          <w:sz w:val="24"/>
          <w:szCs w:val="24"/>
        </w:rPr>
        <w:tab/>
        <w:t>затираний</w:t>
      </w:r>
      <w:r>
        <w:rPr>
          <w:rFonts w:cs="Times New Roman"/>
          <w:sz w:val="24"/>
          <w:szCs w:val="24"/>
        </w:rPr>
        <w:tab/>
        <w:t>в</w:t>
      </w:r>
    </w:p>
    <w:p w:rsidR="00EF635E" w:rsidRDefault="00EF635E">
      <w:pPr>
        <w:pStyle w:val="BodyText"/>
        <w:spacing w:before="86" w:line="312" w:lineRule="auto"/>
        <w:ind w:left="393" w:right="213"/>
        <w:jc w:val="both"/>
        <w:rPr>
          <w:rFonts w:cs="Times New Roman"/>
        </w:rPr>
      </w:pPr>
      <w:r>
        <w:rPr>
          <w:rFonts w:cs="Times New Roman"/>
        </w:rPr>
        <w:t xml:space="preserve">подшипниках вертлюга. Для этого корпус </w:t>
      </w:r>
      <w:r>
        <w:rPr>
          <w:rFonts w:cs="Times New Roman"/>
          <w:b/>
          <w:bCs/>
        </w:rPr>
        <w:t xml:space="preserve">4 </w:t>
      </w:r>
      <w:r>
        <w:rPr>
          <w:rFonts w:cs="Times New Roman"/>
        </w:rPr>
        <w:t>(см. рисунок 5.4) привести рукой во вращение, при этом не должно наблюдаться затираний и резких торможений. При наличии их вертлюг следует разобрать в соответствии с п.10.2.4.</w:t>
      </w:r>
    </w:p>
    <w:p w:rsidR="00EF635E" w:rsidRDefault="00EF635E">
      <w:pPr>
        <w:pStyle w:val="ListParagraph"/>
        <w:numPr>
          <w:ilvl w:val="1"/>
          <w:numId w:val="7"/>
        </w:numPr>
        <w:tabs>
          <w:tab w:val="left" w:pos="1810"/>
        </w:tabs>
        <w:spacing w:before="26" w:line="314" w:lineRule="auto"/>
        <w:ind w:left="393" w:right="21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Производить подготовку к работе преобразователя в соответствии с руководством по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эксплуатации.</w:t>
      </w:r>
    </w:p>
    <w:p w:rsidR="00EF635E" w:rsidRDefault="00EF635E">
      <w:pPr>
        <w:pStyle w:val="BodyText"/>
        <w:spacing w:before="3"/>
        <w:rPr>
          <w:rFonts w:cs="Times New Roman"/>
          <w:sz w:val="35"/>
          <w:szCs w:val="35"/>
        </w:rPr>
      </w:pPr>
    </w:p>
    <w:p w:rsidR="00EF635E" w:rsidRDefault="00EF635E">
      <w:pPr>
        <w:pStyle w:val="Heading3"/>
        <w:numPr>
          <w:ilvl w:val="0"/>
          <w:numId w:val="9"/>
        </w:numPr>
        <w:tabs>
          <w:tab w:val="left" w:pos="2074"/>
        </w:tabs>
        <w:ind w:hanging="241"/>
        <w:rPr>
          <w:rFonts w:cs="Times New Roman"/>
        </w:rPr>
      </w:pPr>
      <w:bookmarkStart w:id="6" w:name="_TOC_250005"/>
      <w:bookmarkEnd w:id="6"/>
      <w:r>
        <w:rPr>
          <w:rFonts w:cs="Times New Roman"/>
        </w:rPr>
        <w:t>ПОРЯДОК РАБОТЫ</w:t>
      </w:r>
    </w:p>
    <w:p w:rsidR="00EF635E" w:rsidRDefault="00EF635E">
      <w:pPr>
        <w:pStyle w:val="BodyText"/>
        <w:rPr>
          <w:rFonts w:cs="Times New Roman"/>
          <w:b/>
          <w:bCs/>
          <w:sz w:val="26"/>
          <w:szCs w:val="26"/>
        </w:rPr>
      </w:pPr>
    </w:p>
    <w:p w:rsidR="00EF635E" w:rsidRDefault="00EF635E">
      <w:pPr>
        <w:pStyle w:val="ListParagraph"/>
        <w:numPr>
          <w:ilvl w:val="1"/>
          <w:numId w:val="6"/>
        </w:numPr>
        <w:tabs>
          <w:tab w:val="left" w:pos="1810"/>
        </w:tabs>
        <w:spacing w:before="193"/>
        <w:ind w:hanging="6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Производить работы с измерителем должен как правило один</w:t>
      </w:r>
      <w:r>
        <w:rPr>
          <w:rFonts w:cs="Times New Roman"/>
          <w:spacing w:val="-1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человек.</w:t>
      </w:r>
    </w:p>
    <w:p w:rsidR="00EF635E" w:rsidRDefault="00EF635E">
      <w:pPr>
        <w:pStyle w:val="ListParagraph"/>
        <w:numPr>
          <w:ilvl w:val="1"/>
          <w:numId w:val="6"/>
        </w:numPr>
        <w:tabs>
          <w:tab w:val="left" w:pos="1870"/>
        </w:tabs>
        <w:spacing w:line="333" w:lineRule="auto"/>
        <w:ind w:left="1113" w:right="973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Порядок работы с измерителем при измерении </w:t>
      </w:r>
      <w:r>
        <w:rPr>
          <w:rFonts w:cs="Times New Roman"/>
          <w:b/>
          <w:bCs/>
          <w:i/>
          <w:iCs/>
          <w:sz w:val="24"/>
          <w:szCs w:val="24"/>
        </w:rPr>
        <w:t>скорости водного потока</w:t>
      </w:r>
      <w:r>
        <w:rPr>
          <w:rFonts w:cs="Times New Roman"/>
          <w:sz w:val="24"/>
          <w:szCs w:val="24"/>
        </w:rPr>
        <w:t>. Соблюдать следующий порядок работы с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измерителем:</w:t>
      </w:r>
    </w:p>
    <w:p w:rsidR="00EF635E" w:rsidRDefault="00EF635E">
      <w:pPr>
        <w:pStyle w:val="ListParagraph"/>
        <w:numPr>
          <w:ilvl w:val="2"/>
          <w:numId w:val="6"/>
        </w:numPr>
        <w:tabs>
          <w:tab w:val="left" w:pos="1834"/>
        </w:tabs>
        <w:spacing w:before="1"/>
        <w:ind w:hanging="72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Установить вертушку на средство погружения её в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воду.</w:t>
      </w:r>
    </w:p>
    <w:p w:rsidR="00EF635E" w:rsidRDefault="00EF635E">
      <w:pPr>
        <w:pStyle w:val="BodyText"/>
        <w:spacing w:before="108" w:line="314" w:lineRule="auto"/>
        <w:ind w:left="393" w:right="268" w:firstLine="780"/>
        <w:rPr>
          <w:rFonts w:cs="Times New Roman"/>
        </w:rPr>
      </w:pPr>
      <w:r>
        <w:rPr>
          <w:rFonts w:cs="Times New Roman"/>
        </w:rPr>
        <w:t>В гидрометрической практике для этой цели как правило используется штанга (работа со штангой) или водомерная рейка, либо гидрометрический груз (работа с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троса).</w:t>
      </w:r>
    </w:p>
    <w:p w:rsidR="00EF635E" w:rsidRDefault="00EF635E">
      <w:pPr>
        <w:pStyle w:val="BodyText"/>
        <w:spacing w:before="10"/>
        <w:rPr>
          <w:rFonts w:cs="Times New Roman"/>
          <w:sz w:val="36"/>
          <w:szCs w:val="36"/>
        </w:rPr>
      </w:pPr>
    </w:p>
    <w:p w:rsidR="00EF635E" w:rsidRDefault="00EF635E">
      <w:pPr>
        <w:ind w:left="1799" w:right="896"/>
        <w:jc w:val="center"/>
        <w:rPr>
          <w:rFonts w:cs="Times New Roman"/>
        </w:rPr>
      </w:pPr>
      <w:r>
        <w:rPr>
          <w:rFonts w:cs="Times New Roman"/>
        </w:rPr>
        <w:t>11</w:t>
      </w:r>
    </w:p>
    <w:p w:rsidR="00EF635E" w:rsidRDefault="00EF635E">
      <w:pPr>
        <w:jc w:val="center"/>
        <w:rPr>
          <w:rFonts w:cs="Times New Roman"/>
        </w:rPr>
        <w:sectPr w:rsidR="00EF635E">
          <w:pgSz w:w="11910" w:h="16840"/>
          <w:pgMar w:top="820" w:right="640" w:bottom="280" w:left="740" w:header="720" w:footer="720" w:gutter="0"/>
          <w:cols w:space="720"/>
        </w:sectPr>
      </w:pPr>
    </w:p>
    <w:p w:rsidR="00EF635E" w:rsidRDefault="00EF635E">
      <w:pPr>
        <w:pStyle w:val="BodyText"/>
        <w:ind w:left="792"/>
        <w:rPr>
          <w:rFonts w:cs="Times New Roman"/>
          <w:sz w:val="20"/>
          <w:szCs w:val="20"/>
        </w:rPr>
      </w:pPr>
      <w:fldSimple w:instr="ref  SHAPE  \* MERGEFORMAT ">
        <w:r>
          <w:rPr>
            <w:noProof/>
          </w:rPr>
          <w:pict>
            <v:group id="_x0000_s1044" style="position:absolute;margin-left:0;margin-top:0;width:413.3pt;height:234.8pt;z-index:251654144;mso-position-horizontal-relative:char;mso-position-vertical-relative:line" coordsize="8266,4696">
              <o:lock v:ext="edit" rotation="t" position="t"/>
              <v:shape id="_x0000_s1045" type="#_x0000_t75" style="position:absolute;width:8266;height:4696">
                <v:imagedata r:id="rId9" o:title=""/>
              </v:shape>
              <v:line id="_x0000_s1046" style="position:absolute" from="3330,2835" to="2055,720"/>
              <v:shape id="_x0000_s1047" style="position:absolute;left:2054;top:720;width:1275;height:465" coordorigin="2055,720" coordsize="1275,465" path="m3330,1185l2055,720r555,e" filled="f">
                <v:path arrowok="t"/>
              </v:shape>
              <v:line id="_x0000_s1048" style="position:absolute" from="3570,2025" to="5040,720"/>
              <v:line id="_x0000_s1049" style="position:absolute" from="3330,2835" to="2055,720"/>
              <v:shape id="_x0000_s1050" style="position:absolute;left:6119;top:720;width:855;height:1081" coordorigin="6120,720" coordsize="855,1081" path="m6975,1800l6120,720r600,e" filled="f">
                <v:path arrowok="t"/>
              </v:shape>
              <v:line id="_x0000_s1051" style="position:absolute" from="5040,720" to="5475,720"/>
              <v:shape id="_x0000_s1052" style="position:absolute;left:3329;top:720;width:1366;height:1163" coordorigin="3330,720" coordsize="1366,1163" path="m3330,1882l4081,720r615,e" filled="f">
                <v:path arrowok="t"/>
              </v:shape>
              <v:shape id="_x0000_s1053" style="position:absolute;left:944;top:720;width:1110;height:1486" coordorigin="945,720" coordsize="1110,1486" path="m2055,2205l945,720r746,e" filled="f">
                <v:path arrowok="t"/>
              </v:shape>
              <v:shape id="_x0000_s1054" style="position:absolute;left:2054;top:720;width:1275;height:465" coordorigin="2055,720" coordsize="1275,465" path="m3330,1185l2055,720r465,e" filled="f">
                <v:path arrowok="t"/>
              </v:shape>
              <v:shape id="_x0000_s1055" type="#_x0000_t202" style="position:absolute;left:1176;top:378;width:163;height:281" filled="f" stroked="f">
                <v:textbox inset="0,0,0,0">
                  <w:txbxContent>
                    <w:p w:rsidR="00EF635E" w:rsidRDefault="00EF635E">
                      <w:pPr>
                        <w:spacing w:line="281" w:lineRule="exact"/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  <v:shape id="_x0000_s1056" type="#_x0000_t202" style="position:absolute;left:2347;top:378;width:163;height:281" filled="f" stroked="f">
                <v:textbox inset="0,0,0,0">
                  <w:txbxContent>
                    <w:p w:rsidR="00EF635E" w:rsidRDefault="00EF635E">
                      <w:pPr>
                        <w:spacing w:line="281" w:lineRule="exact"/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  <v:shape id="_x0000_s1057" type="#_x0000_t202" style="position:absolute;left:4210;top:378;width:163;height:281" filled="f" stroked="f">
                <v:textbox inset="0,0,0,0">
                  <w:txbxContent>
                    <w:p w:rsidR="00EF635E" w:rsidRDefault="00EF635E">
                      <w:pPr>
                        <w:spacing w:line="281" w:lineRule="exact"/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  <v:shape id="_x0000_s1058" type="#_x0000_t202" style="position:absolute;left:5257;top:378;width:163;height:281" filled="f" stroked="f">
                <v:textbox inset="0,0,0,0">
                  <w:txbxContent>
                    <w:p w:rsidR="00EF635E" w:rsidRDefault="00EF635E">
                      <w:pPr>
                        <w:spacing w:line="281" w:lineRule="exact"/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  <v:shape id="_x0000_s1059" type="#_x0000_t202" style="position:absolute;left:6383;top:378;width:163;height:281" filled="f" stroked="f">
                <v:textbox inset="0,0,0,0">
                  <w:txbxContent>
                    <w:p w:rsidR="00EF635E" w:rsidRDefault="00EF635E">
                      <w:pPr>
                        <w:spacing w:line="281" w:lineRule="exact"/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cs="Calibri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  <w10:anchorlock/>
            </v:group>
          </w:pict>
        </w:r>
        <w:r>
          <w:rPr>
            <w:rFonts w:cs="Times New Roman"/>
            <w:sz w:val="20"/>
            <w:szCs w:val="20"/>
          </w:rPr>
          <w:pict>
            <v:shape id="_x0000_i1027" type="#_x0000_t75" style="width:413.25pt;height:234.75pt">
              <v:imagedata r:id="rId10" o:title="" croptop="-65508f" cropbottom="65508f"/>
              <o:lock v:ext="edit" rotation="t" position="t"/>
            </v:shape>
          </w:pict>
        </w:r>
      </w:fldSimple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Heading1"/>
        <w:spacing w:before="176"/>
        <w:ind w:left="1061"/>
        <w:rPr>
          <w:rFonts w:ascii="Calibri" w:hAnsi="Calibri" w:cs="Calibri"/>
        </w:rPr>
      </w:pPr>
      <w:r>
        <w:rPr>
          <w:rFonts w:ascii="Calibri" w:hAnsi="Calibri" w:cs="Calibri"/>
        </w:rPr>
        <w:t>Рис. 5.5</w:t>
      </w:r>
    </w:p>
    <w:p w:rsidR="00EF635E" w:rsidRDefault="00EF635E">
      <w:pPr>
        <w:pStyle w:val="BodyText"/>
        <w:spacing w:before="10"/>
        <w:rPr>
          <w:rFonts w:ascii="Calibri" w:cs="Times New Roman"/>
          <w:b/>
          <w:bCs/>
          <w:sz w:val="22"/>
          <w:szCs w:val="22"/>
        </w:rPr>
      </w:pPr>
      <w:r>
        <w:rPr>
          <w:noProof/>
        </w:rPr>
        <w:pict>
          <v:group id="_x0000_s1060" style="position:absolute;margin-left:76.65pt;margin-top:15.9pt;width:417.05pt;height:196.55pt;z-index:-251655168;mso-wrap-distance-left:0;mso-wrap-distance-right:0;mso-position-horizontal-relative:page" coordorigin="1533,318" coordsize="8341,3931">
            <v:shape id="_x0000_s1061" type="#_x0000_t75" style="position:absolute;left:1532;top:318;width:8341;height:3931">
              <v:imagedata r:id="rId11" o:title=""/>
            </v:shape>
            <v:line id="_x0000_s1062" style="position:absolute" from="4862,2168" to="5523,1073"/>
            <v:shape id="_x0000_s1063" style="position:absolute;left:6228;top:1073;width:1784;height:2547" coordorigin="6228,1073" coordsize="1784,2547" path="m8012,3619l6228,1073r434,e" filled="f">
              <v:path arrowok="t"/>
            </v:shape>
            <v:shape id="_x0000_s1064" style="position:absolute;left:8717;top:1073;width:630;height:1096" coordorigin="8717,1073" coordsize="630,1096" path="m9347,2168l8717,1073r330,e" filled="f">
              <v:path arrowok="t"/>
            </v:shape>
            <v:shape id="_x0000_s1065" type="#_x0000_t202" style="position:absolute;left:5522;top:799;width:455;height:281" filled="f" stroked="f">
              <v:textbox inset="0,0,0,0">
                <w:txbxContent>
                  <w:p w:rsidR="00EF635E" w:rsidRDefault="00EF635E">
                    <w:pPr>
                      <w:spacing w:line="281" w:lineRule="exact"/>
                      <w:rPr>
                        <w:rFonts w:ascii="Calibri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eastAsia="Times New Roman" w:cs="Calibri"/>
                        <w:b/>
                        <w:bCs/>
                        <w:sz w:val="28"/>
                        <w:szCs w:val="28"/>
                        <w:u w:val="single"/>
                      </w:rPr>
                      <w:t xml:space="preserve">   1 </w:t>
                    </w:r>
                  </w:p>
                </w:txbxContent>
              </v:textbox>
            </v:shape>
            <v:shape id="_x0000_s1066" type="#_x0000_t202" style="position:absolute;left:6446;top:799;width:163;height:281" filled="f" stroked="f">
              <v:textbox inset="0,0,0,0">
                <w:txbxContent>
                  <w:p w:rsidR="00EF635E" w:rsidRDefault="00EF635E">
                    <w:pPr>
                      <w:spacing w:line="281" w:lineRule="exact"/>
                      <w:rPr>
                        <w:rFonts w:ascii="Calibri" w:eastAsia="Times New Roman" w:cs="Calibr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eastAsia="Times New Roman" w:cs="Calibri"/>
                        <w:b/>
                        <w:bCs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67" type="#_x0000_t202" style="position:absolute;left:8815;top:799;width:163;height:281" filled="f" stroked="f">
              <v:textbox inset="0,0,0,0">
                <w:txbxContent>
                  <w:p w:rsidR="00EF635E" w:rsidRDefault="00EF635E">
                    <w:pPr>
                      <w:spacing w:line="281" w:lineRule="exact"/>
                      <w:rPr>
                        <w:rFonts w:ascii="Calibri" w:eastAsia="Times New Roman" w:cs="Calibr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eastAsia="Times New Roman" w:cs="Calibri"/>
                        <w:b/>
                        <w:bCs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w10:wrap type="topAndBottom" anchorx="page"/>
            <w10:anchorlock/>
          </v:group>
        </w:pict>
      </w:r>
    </w:p>
    <w:p w:rsidR="00EF635E" w:rsidRDefault="00EF635E">
      <w:pPr>
        <w:pStyle w:val="BodyText"/>
        <w:spacing w:before="3"/>
        <w:rPr>
          <w:rFonts w:ascii="Calibri" w:cs="Times New Roman"/>
          <w:b/>
          <w:bCs/>
          <w:sz w:val="6"/>
          <w:szCs w:val="6"/>
        </w:rPr>
      </w:pPr>
    </w:p>
    <w:p w:rsidR="00EF635E" w:rsidRDefault="00EF635E">
      <w:pPr>
        <w:spacing w:before="101"/>
        <w:ind w:left="1381" w:right="1612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Рис. 9.1</w:t>
      </w:r>
    </w:p>
    <w:p w:rsidR="00EF635E" w:rsidRDefault="00EF635E">
      <w:pPr>
        <w:pStyle w:val="BodyText"/>
        <w:rPr>
          <w:rFonts w:ascii="Cambria"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spacing w:before="7"/>
        <w:rPr>
          <w:rFonts w:ascii="Cambria" w:cs="Times New Roman"/>
          <w:b/>
          <w:bCs/>
          <w:sz w:val="10"/>
          <w:szCs w:val="10"/>
        </w:rPr>
      </w:pPr>
      <w:r>
        <w:rPr>
          <w:noProof/>
        </w:rPr>
        <w:pict>
          <v:group id="_x0000_s1068" style="position:absolute;margin-left:79.85pt;margin-top:8.2pt;width:418.3pt;height:126.95pt;z-index:-251654144;mso-wrap-distance-left:0;mso-wrap-distance-right:0;mso-position-horizontal-relative:page" coordorigin="1597,164" coordsize="8366,2539">
            <v:shape id="_x0000_s1069" style="position:absolute;left:6362;top:501;width:1167;height:846" coordorigin="6362,502" coordsize="1167,846" path="m6362,1348l6751,502r778,e" filled="f">
              <v:path arrowok="t"/>
            </v:shape>
            <v:line id="_x0000_s1070" style="position:absolute" from="2082,502" to="2666,502"/>
            <v:line id="_x0000_s1071" style="position:absolute" from="2666,1518" to="2082,502"/>
            <v:shape id="_x0000_s1072" type="#_x0000_t75" style="position:absolute;left:1597;top:163;width:8366;height:2539">
              <v:imagedata r:id="rId12" o:title=""/>
            </v:shape>
            <v:shape id="_x0000_s1073" style="position:absolute;left:2777;top:836;width:446;height:681" coordorigin="2777,837" coordsize="446,681" path="m3223,1518l2777,837r446,e" filled="f">
              <v:path arrowok="t"/>
            </v:shape>
            <v:shape id="_x0000_s1074" style="position:absolute;left:6452;top:836;width:1380;height:600" coordorigin="6452,837" coordsize="1380,600" path="m6452,1437l7232,837r600,e" filled="f">
              <v:path arrowok="t"/>
            </v:shape>
            <v:shape id="_x0000_s1075" type="#_x0000_t202" style="position:absolute;left:2920;top:493;width:187;height:330" filled="f" stroked="f">
              <v:textbox inset="0,0,0,0">
                <w:txbxContent>
                  <w:p w:rsidR="00EF635E" w:rsidRDefault="00EF635E">
                    <w:pPr>
                      <w:rPr>
                        <w:rFonts w:ascii="Cambria" w:eastAsia="Times New Roman" w:cs="Cambr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mbria" w:eastAsia="Times New Roman" w:cs="Cambria"/>
                        <w:b/>
                        <w:bCs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76" type="#_x0000_t202" style="position:absolute;left:7435;top:493;width:187;height:330" filled="f" stroked="f">
              <v:textbox inset="0,0,0,0">
                <w:txbxContent>
                  <w:p w:rsidR="00EF635E" w:rsidRDefault="00EF635E">
                    <w:pPr>
                      <w:rPr>
                        <w:rFonts w:ascii="Cambria" w:eastAsia="Times New Roman" w:cs="Cambr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mbria" w:eastAsia="Times New Roman" w:cs="Cambria"/>
                        <w:b/>
                        <w:bCs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w10:wrap type="topAndBottom" anchorx="page"/>
            <w10:anchorlock/>
          </v:group>
        </w:pict>
      </w:r>
    </w:p>
    <w:p w:rsidR="00EF635E" w:rsidRDefault="00EF635E">
      <w:pPr>
        <w:pStyle w:val="BodyText"/>
        <w:rPr>
          <w:rFonts w:ascii="Cambria" w:cs="Times New Roman"/>
          <w:b/>
          <w:bCs/>
          <w:sz w:val="26"/>
          <w:szCs w:val="26"/>
        </w:rPr>
      </w:pPr>
    </w:p>
    <w:p w:rsidR="00EF635E" w:rsidRDefault="00EF635E">
      <w:pPr>
        <w:spacing w:before="101"/>
        <w:ind w:left="974" w:right="1612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Рис. 9.2</w:t>
      </w:r>
    </w:p>
    <w:p w:rsidR="00EF635E" w:rsidRDefault="00EF635E">
      <w:pPr>
        <w:pStyle w:val="Heading2"/>
      </w:pPr>
      <w:r>
        <w:t>12</w:t>
      </w:r>
    </w:p>
    <w:p w:rsidR="00EF635E" w:rsidRDefault="00EF635E">
      <w:pPr>
        <w:rPr>
          <w:rFonts w:cs="Times New Roman"/>
        </w:rPr>
        <w:sectPr w:rsidR="00EF635E">
          <w:pgSz w:w="11910" w:h="16840"/>
          <w:pgMar w:top="840" w:right="640" w:bottom="280" w:left="740" w:header="720" w:footer="720" w:gutter="0"/>
          <w:cols w:space="720"/>
        </w:sectPr>
      </w:pPr>
    </w:p>
    <w:p w:rsidR="00EF635E" w:rsidRDefault="00EF635E">
      <w:pPr>
        <w:pStyle w:val="ListParagraph"/>
        <w:numPr>
          <w:ilvl w:val="3"/>
          <w:numId w:val="6"/>
        </w:numPr>
        <w:tabs>
          <w:tab w:val="left" w:pos="1949"/>
        </w:tabs>
        <w:spacing w:before="79" w:line="314" w:lineRule="auto"/>
        <w:ind w:right="208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Установить при работе со штангой вертушку </w:t>
      </w:r>
      <w:r>
        <w:rPr>
          <w:rFonts w:cs="Times New Roman"/>
          <w:b/>
          <w:bCs/>
          <w:sz w:val="24"/>
          <w:szCs w:val="24"/>
        </w:rPr>
        <w:t xml:space="preserve">1 </w:t>
      </w:r>
      <w:r>
        <w:rPr>
          <w:rFonts w:cs="Times New Roman"/>
          <w:sz w:val="24"/>
          <w:szCs w:val="24"/>
        </w:rPr>
        <w:t xml:space="preserve">(рисунок 9.1) на штангу </w:t>
      </w:r>
      <w:r>
        <w:rPr>
          <w:rFonts w:cs="Times New Roman"/>
          <w:b/>
          <w:bCs/>
          <w:sz w:val="24"/>
          <w:szCs w:val="24"/>
        </w:rPr>
        <w:t xml:space="preserve">2 </w:t>
      </w:r>
      <w:r>
        <w:rPr>
          <w:rFonts w:cs="Times New Roman"/>
          <w:sz w:val="24"/>
          <w:szCs w:val="24"/>
        </w:rPr>
        <w:t xml:space="preserve">и жестко закрепить на ней зажимным винтом </w:t>
      </w:r>
      <w:r>
        <w:rPr>
          <w:rFonts w:cs="Times New Roman"/>
          <w:b/>
          <w:bCs/>
          <w:sz w:val="24"/>
          <w:szCs w:val="24"/>
        </w:rPr>
        <w:t xml:space="preserve">3 </w:t>
      </w:r>
      <w:r>
        <w:rPr>
          <w:rFonts w:cs="Times New Roman"/>
          <w:sz w:val="24"/>
          <w:szCs w:val="24"/>
        </w:rPr>
        <w:t>из комплекта ЗИП на определенном расстоянии от нижнего опорного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конца.</w:t>
      </w:r>
    </w:p>
    <w:p w:rsidR="00EF635E" w:rsidRDefault="00EF635E">
      <w:pPr>
        <w:pStyle w:val="BodyText"/>
        <w:spacing w:before="20" w:line="314" w:lineRule="auto"/>
        <w:ind w:left="393" w:right="210" w:firstLine="720"/>
        <w:jc w:val="both"/>
        <w:rPr>
          <w:rFonts w:cs="Times New Roman"/>
        </w:rPr>
      </w:pPr>
      <w:r>
        <w:rPr>
          <w:rFonts w:cs="Times New Roman"/>
        </w:rPr>
        <w:t>Установить дополнительно на штанге визир для обеспечения ориентации вертушки в потоке. Продольная ось визира должна лежать в одной плоскости с продольной осью вертушки. Визир должен располагаться при погружении вертушки над поверхностью воды в месте, удобном для наблюдения за ним оператором.</w:t>
      </w:r>
    </w:p>
    <w:p w:rsidR="00EF635E" w:rsidRDefault="00EF635E">
      <w:pPr>
        <w:pStyle w:val="ListParagraph"/>
        <w:numPr>
          <w:ilvl w:val="3"/>
          <w:numId w:val="6"/>
        </w:numPr>
        <w:tabs>
          <w:tab w:val="left" w:pos="2033"/>
        </w:tabs>
        <w:spacing w:before="18" w:line="314" w:lineRule="auto"/>
        <w:ind w:right="208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Установить при работе с троса вертушку </w:t>
      </w:r>
      <w:r>
        <w:rPr>
          <w:rFonts w:cs="Times New Roman"/>
          <w:b/>
          <w:bCs/>
          <w:sz w:val="24"/>
          <w:szCs w:val="24"/>
        </w:rPr>
        <w:t xml:space="preserve">1 </w:t>
      </w:r>
      <w:r>
        <w:rPr>
          <w:rFonts w:cs="Times New Roman"/>
          <w:sz w:val="24"/>
          <w:szCs w:val="24"/>
        </w:rPr>
        <w:t xml:space="preserve">либо непосредственно на гидрометрическом грузе </w:t>
      </w:r>
      <w:r>
        <w:rPr>
          <w:rFonts w:cs="Times New Roman"/>
          <w:b/>
          <w:bCs/>
          <w:sz w:val="24"/>
          <w:szCs w:val="24"/>
        </w:rPr>
        <w:t xml:space="preserve">2 </w:t>
      </w:r>
      <w:r>
        <w:rPr>
          <w:rFonts w:cs="Times New Roman"/>
          <w:sz w:val="24"/>
          <w:szCs w:val="24"/>
        </w:rPr>
        <w:t xml:space="preserve">(см. рисунок 9.2), либо на вертлюге </w:t>
      </w:r>
      <w:r>
        <w:rPr>
          <w:rFonts w:cs="Times New Roman"/>
          <w:b/>
          <w:bCs/>
          <w:sz w:val="24"/>
          <w:szCs w:val="24"/>
        </w:rPr>
        <w:t xml:space="preserve">3 </w:t>
      </w:r>
      <w:r>
        <w:rPr>
          <w:rFonts w:cs="Times New Roman"/>
          <w:sz w:val="24"/>
          <w:szCs w:val="24"/>
        </w:rPr>
        <w:t>(см. рисунок</w:t>
      </w:r>
      <w:r>
        <w:rPr>
          <w:rFonts w:cs="Times New Roman"/>
          <w:spacing w:val="-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5.5).</w:t>
      </w:r>
    </w:p>
    <w:p w:rsidR="00EF635E" w:rsidRDefault="00EF635E">
      <w:pPr>
        <w:pStyle w:val="BodyText"/>
        <w:spacing w:before="20"/>
        <w:ind w:left="1113"/>
        <w:jc w:val="both"/>
        <w:rPr>
          <w:rFonts w:cs="Times New Roman"/>
        </w:rPr>
      </w:pPr>
      <w:r>
        <w:rPr>
          <w:rFonts w:cs="Times New Roman"/>
        </w:rPr>
        <w:t xml:space="preserve">Закрепить вертушку </w:t>
      </w:r>
      <w:r>
        <w:rPr>
          <w:rFonts w:cs="Times New Roman"/>
          <w:b/>
          <w:bCs/>
        </w:rPr>
        <w:t xml:space="preserve">1 </w:t>
      </w:r>
      <w:r>
        <w:rPr>
          <w:rFonts w:cs="Times New Roman"/>
        </w:rPr>
        <w:t xml:space="preserve">на вертлюге </w:t>
      </w:r>
      <w:r>
        <w:rPr>
          <w:rFonts w:cs="Times New Roman"/>
          <w:b/>
          <w:bCs/>
        </w:rPr>
        <w:t xml:space="preserve">3 </w:t>
      </w:r>
      <w:r>
        <w:rPr>
          <w:rFonts w:cs="Times New Roman"/>
        </w:rPr>
        <w:t xml:space="preserve">и присоединить к ней стабилизатор </w:t>
      </w:r>
      <w:r>
        <w:rPr>
          <w:rFonts w:cs="Times New Roman"/>
          <w:b/>
          <w:bCs/>
        </w:rPr>
        <w:t>2</w:t>
      </w:r>
      <w:r>
        <w:rPr>
          <w:rFonts w:cs="Times New Roman"/>
        </w:rPr>
        <w:t>.</w:t>
      </w:r>
    </w:p>
    <w:p w:rsidR="00EF635E" w:rsidRDefault="00EF635E">
      <w:pPr>
        <w:pStyle w:val="BodyText"/>
        <w:spacing w:before="108" w:line="314" w:lineRule="auto"/>
        <w:ind w:left="393" w:right="205" w:firstLine="720"/>
        <w:jc w:val="both"/>
        <w:rPr>
          <w:rFonts w:cs="Times New Roman"/>
        </w:rPr>
      </w:pPr>
      <w:r>
        <w:rPr>
          <w:rFonts w:cs="Times New Roman"/>
        </w:rPr>
        <w:t xml:space="preserve">При измерении малых скоростей течения, примерно до 0,2 </w:t>
      </w:r>
      <w:r>
        <w:rPr>
          <w:rFonts w:cs="Times New Roman"/>
          <w:b/>
          <w:bCs/>
          <w:i/>
          <w:iCs/>
        </w:rPr>
        <w:t>м/с</w:t>
      </w:r>
      <w:r>
        <w:rPr>
          <w:rFonts w:cs="Times New Roman"/>
        </w:rPr>
        <w:t xml:space="preserve">, штанга стабилизатора </w:t>
      </w:r>
      <w:r>
        <w:rPr>
          <w:rFonts w:cs="Times New Roman"/>
          <w:b/>
          <w:bCs/>
        </w:rPr>
        <w:t xml:space="preserve">2 </w:t>
      </w:r>
      <w:r>
        <w:rPr>
          <w:rFonts w:cs="Times New Roman"/>
        </w:rPr>
        <w:t xml:space="preserve">должна быть удлинена за счет штока </w:t>
      </w:r>
      <w:r>
        <w:rPr>
          <w:rFonts w:cs="Times New Roman"/>
          <w:b/>
          <w:bCs/>
        </w:rPr>
        <w:t>4</w:t>
      </w:r>
      <w:r>
        <w:rPr>
          <w:rFonts w:cs="Times New Roman"/>
        </w:rPr>
        <w:t>, входящего в комплект ЗИП измерителя (см. рисунок 5.3).</w:t>
      </w:r>
    </w:p>
    <w:p w:rsidR="00EF635E" w:rsidRDefault="00EF635E">
      <w:pPr>
        <w:pStyle w:val="BodyText"/>
        <w:spacing w:before="21" w:line="314" w:lineRule="auto"/>
        <w:ind w:left="393" w:firstLine="720"/>
        <w:rPr>
          <w:rFonts w:cs="Times New Roman"/>
        </w:rPr>
      </w:pPr>
      <w:r>
        <w:rPr>
          <w:rFonts w:cs="Times New Roman"/>
        </w:rPr>
        <w:t xml:space="preserve">Шток сочленяется со штангой стабилизатора </w:t>
      </w:r>
      <w:r>
        <w:rPr>
          <w:rFonts w:cs="Times New Roman"/>
          <w:b/>
          <w:bCs/>
        </w:rPr>
        <w:t>2</w:t>
      </w:r>
      <w:r>
        <w:rPr>
          <w:rFonts w:cs="Times New Roman"/>
        </w:rPr>
        <w:t>, а его свободный конец присоединяется к корпусу вертушки;</w:t>
      </w:r>
    </w:p>
    <w:p w:rsidR="00EF635E" w:rsidRDefault="00EF635E">
      <w:pPr>
        <w:pStyle w:val="ListParagraph"/>
        <w:numPr>
          <w:ilvl w:val="2"/>
          <w:numId w:val="5"/>
        </w:numPr>
        <w:tabs>
          <w:tab w:val="left" w:pos="1810"/>
        </w:tabs>
        <w:spacing w:before="20"/>
        <w:ind w:hanging="6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Присоединить к вертушке требуемый сигнальный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провод;</w:t>
      </w:r>
    </w:p>
    <w:p w:rsidR="00EF635E" w:rsidRDefault="00EF635E">
      <w:pPr>
        <w:pStyle w:val="ListParagraph"/>
        <w:numPr>
          <w:ilvl w:val="2"/>
          <w:numId w:val="5"/>
        </w:numPr>
        <w:tabs>
          <w:tab w:val="left" w:pos="1810"/>
        </w:tabs>
        <w:ind w:hanging="6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Подключить сигнальный провод вертушки к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преобразователю.</w:t>
      </w:r>
    </w:p>
    <w:p w:rsidR="00EF635E" w:rsidRDefault="00EF635E">
      <w:pPr>
        <w:pStyle w:val="BodyText"/>
        <w:spacing w:before="108" w:line="314" w:lineRule="auto"/>
        <w:ind w:left="393" w:firstLine="720"/>
        <w:rPr>
          <w:rFonts w:cs="Times New Roman"/>
        </w:rPr>
      </w:pPr>
      <w:r>
        <w:rPr>
          <w:rFonts w:cs="Times New Roman"/>
        </w:rPr>
        <w:t>При использовании сигнального провода с двумя проводниками (работа со штанги) его наконечники присоединять непосредственно к клеммам преобразователя.</w:t>
      </w:r>
    </w:p>
    <w:p w:rsidR="00EF635E" w:rsidRDefault="00EF635E">
      <w:pPr>
        <w:spacing w:before="21"/>
        <w:ind w:left="1113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ВНИМАНИЕ.</w:t>
      </w:r>
    </w:p>
    <w:p w:rsidR="00EF635E" w:rsidRDefault="00EF635E">
      <w:pPr>
        <w:pStyle w:val="BodyText"/>
        <w:spacing w:before="108" w:line="314" w:lineRule="auto"/>
        <w:ind w:left="393" w:right="216" w:firstLine="720"/>
        <w:jc w:val="both"/>
        <w:rPr>
          <w:rFonts w:cs="Times New Roman"/>
        </w:rPr>
      </w:pPr>
      <w:r>
        <w:rPr>
          <w:rFonts w:cs="Times New Roman"/>
        </w:rPr>
        <w:t>При подключении к клеммам преобразователя сигнального провода строго соблюдать полярность включения</w:t>
      </w:r>
    </w:p>
    <w:p w:rsidR="00EF635E" w:rsidRDefault="00EF635E">
      <w:pPr>
        <w:pStyle w:val="BodyText"/>
        <w:spacing w:before="22" w:line="314" w:lineRule="auto"/>
        <w:ind w:left="393" w:right="205" w:firstLine="720"/>
        <w:jc w:val="both"/>
        <w:rPr>
          <w:rFonts w:cs="Times New Roman"/>
        </w:rPr>
      </w:pPr>
      <w:r>
        <w:rPr>
          <w:rFonts w:cs="Times New Roman"/>
        </w:rPr>
        <w:t>При использовании сигнального провода с одним проводником (работа с троса, снабженного токопроводящей жилой) его конец присоединить к сигнальной клемме вертушки, место соединения изолировать изоляционной лентой.</w:t>
      </w:r>
    </w:p>
    <w:p w:rsidR="00EF635E" w:rsidRDefault="00EF635E">
      <w:pPr>
        <w:spacing w:before="19"/>
        <w:ind w:left="1113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ВНИМАНИЕ</w:t>
      </w:r>
    </w:p>
    <w:p w:rsidR="00EF635E" w:rsidRDefault="00EF635E">
      <w:pPr>
        <w:pStyle w:val="BodyText"/>
        <w:spacing w:before="108" w:line="314" w:lineRule="auto"/>
        <w:ind w:left="393" w:right="219" w:firstLine="720"/>
        <w:jc w:val="both"/>
        <w:rPr>
          <w:rFonts w:cs="Times New Roman"/>
        </w:rPr>
      </w:pPr>
      <w:r>
        <w:rPr>
          <w:rFonts w:cs="Times New Roman"/>
        </w:rPr>
        <w:t>Наконечник земляного (общего) провода и клемма лебёдки, соединенная с её корпусом, должны присоединяться к клемме преобразователя чёрного цвета (общий провод).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1870"/>
        </w:tabs>
        <w:spacing w:before="21" w:line="314" w:lineRule="auto"/>
        <w:ind w:right="214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Разместить преобразователь в удобном месте на средстве переправы (в лодке, катере, на мостике, в люльке) или расположить его на груди, подвесив на</w:t>
      </w:r>
      <w:r>
        <w:rPr>
          <w:rFonts w:cs="Times New Roman"/>
          <w:spacing w:val="-1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ремне.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1810"/>
        </w:tabs>
        <w:spacing w:before="22"/>
        <w:ind w:left="1809" w:hanging="69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Погрузить вертушку в заданную точку</w:t>
      </w:r>
      <w:r>
        <w:rPr>
          <w:rFonts w:cs="Times New Roman"/>
          <w:spacing w:val="-1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водотока.</w:t>
      </w:r>
    </w:p>
    <w:p w:rsidR="00EF635E" w:rsidRDefault="00EF635E">
      <w:pPr>
        <w:pStyle w:val="BodyText"/>
        <w:spacing w:before="108" w:line="314" w:lineRule="auto"/>
        <w:ind w:left="393" w:right="216" w:firstLine="720"/>
        <w:jc w:val="both"/>
        <w:rPr>
          <w:rFonts w:cs="Times New Roman"/>
        </w:rPr>
      </w:pPr>
      <w:r>
        <w:rPr>
          <w:rFonts w:cs="Times New Roman"/>
        </w:rPr>
        <w:t>При работе вертушки со штангой необходимо после упора её конца о дно водотока повернуть штангу так, чтобы визир, а, следовательно, и продольная ось вертушки были направлены перпендикулярно измерительному стволу.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1894"/>
        </w:tabs>
        <w:spacing w:before="19" w:line="314" w:lineRule="auto"/>
        <w:ind w:left="1893" w:right="207" w:hanging="78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Включить преобразователь, нажав на кнопку </w:t>
      </w:r>
      <w:r>
        <w:rPr>
          <w:rFonts w:cs="Times New Roman"/>
          <w:b/>
          <w:bCs/>
          <w:sz w:val="24"/>
          <w:szCs w:val="24"/>
        </w:rPr>
        <w:t xml:space="preserve">ВКЛ </w:t>
      </w:r>
      <w:r>
        <w:rPr>
          <w:rFonts w:cs="Times New Roman"/>
          <w:sz w:val="24"/>
          <w:szCs w:val="24"/>
        </w:rPr>
        <w:t>и удерживая ее до появления индикации на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дисплее</w:t>
      </w:r>
      <w:r>
        <w:rPr>
          <w:rFonts w:cs="Times New Roman"/>
          <w:b/>
          <w:bCs/>
          <w:sz w:val="24"/>
          <w:szCs w:val="24"/>
        </w:rPr>
        <w:t>.</w:t>
      </w:r>
    </w:p>
    <w:p w:rsidR="00EF635E" w:rsidRDefault="00EF635E">
      <w:pPr>
        <w:pStyle w:val="BodyText"/>
        <w:spacing w:before="21" w:line="314" w:lineRule="auto"/>
        <w:ind w:left="393" w:right="211" w:firstLine="720"/>
        <w:jc w:val="both"/>
        <w:rPr>
          <w:rFonts w:cs="Times New Roman"/>
        </w:rPr>
      </w:pPr>
      <w:r>
        <w:rPr>
          <w:rFonts w:cs="Times New Roman"/>
        </w:rPr>
        <w:t>При этом на дисплее преобразователя должна появиться информация, автоматически сохранённая преобразователем при его выключении.</w:t>
      </w:r>
    </w:p>
    <w:p w:rsidR="00EF635E" w:rsidRDefault="00EF635E">
      <w:pPr>
        <w:pStyle w:val="BodyText"/>
        <w:spacing w:before="2"/>
        <w:rPr>
          <w:rFonts w:cs="Times New Roman"/>
          <w:sz w:val="35"/>
          <w:szCs w:val="35"/>
        </w:rPr>
      </w:pPr>
    </w:p>
    <w:p w:rsidR="00EF635E" w:rsidRDefault="00EF635E">
      <w:pPr>
        <w:pStyle w:val="BodyText"/>
        <w:ind w:left="1713" w:right="1612"/>
        <w:jc w:val="center"/>
        <w:rPr>
          <w:rFonts w:cs="Times New Roman"/>
        </w:rPr>
      </w:pPr>
      <w:r>
        <w:rPr>
          <w:rFonts w:cs="Times New Roman"/>
        </w:rPr>
        <w:t>13</w:t>
      </w:r>
    </w:p>
    <w:p w:rsidR="00EF635E" w:rsidRDefault="00EF635E">
      <w:pPr>
        <w:jc w:val="center"/>
        <w:rPr>
          <w:rFonts w:cs="Times New Roman"/>
        </w:rPr>
        <w:sectPr w:rsidR="00EF635E">
          <w:pgSz w:w="11910" w:h="16840"/>
          <w:pgMar w:top="840" w:right="640" w:bottom="280" w:left="740" w:header="720" w:footer="720" w:gutter="0"/>
          <w:cols w:space="720"/>
        </w:sectPr>
      </w:pPr>
    </w:p>
    <w:p w:rsidR="00EF635E" w:rsidRDefault="00EF635E">
      <w:pPr>
        <w:spacing w:before="75" w:line="314" w:lineRule="auto"/>
        <w:ind w:left="393" w:right="21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Примечание. Руководство по подготовке к работе и порядок работы с преобразователем изложены в Руководстве по эксплуатации "</w:t>
      </w:r>
      <w:r>
        <w:rPr>
          <w:rFonts w:cs="Times New Roman"/>
          <w:b/>
          <w:bCs/>
          <w:i/>
          <w:iCs/>
          <w:sz w:val="24"/>
          <w:szCs w:val="24"/>
        </w:rPr>
        <w:t>Преобразователь сигналов вертушки ПСВ-1"</w:t>
      </w:r>
      <w:r>
        <w:rPr>
          <w:rFonts w:cs="Times New Roman"/>
          <w:sz w:val="24"/>
          <w:szCs w:val="24"/>
        </w:rPr>
        <w:t>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1870"/>
        </w:tabs>
        <w:spacing w:before="20" w:line="314" w:lineRule="auto"/>
        <w:ind w:right="208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Выбрать необходимый диаметр лопастного винта, установленного на вертушке (при необходимости) в режиме работы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Сервис</w:t>
      </w:r>
      <w:r>
        <w:rPr>
          <w:rFonts w:cs="Times New Roman"/>
          <w:sz w:val="24"/>
          <w:szCs w:val="24"/>
        </w:rPr>
        <w:t>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1810"/>
        </w:tabs>
        <w:spacing w:before="21" w:line="314" w:lineRule="auto"/>
        <w:ind w:right="211" w:firstLine="720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Запустить процесс измерения (в автоматическом или ручном режиме измерения) кнопкой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ВЫБОР/СТАРТ/СТОП.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1654"/>
        </w:tabs>
        <w:spacing w:before="21"/>
        <w:ind w:left="1653" w:hanging="54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Выбрать кнопкой </w:t>
      </w:r>
      <w:r>
        <w:rPr>
          <w:rFonts w:cs="Times New Roman"/>
          <w:b/>
          <w:bCs/>
          <w:sz w:val="24"/>
          <w:szCs w:val="24"/>
        </w:rPr>
        <w:t xml:space="preserve">ПЕРЕБОР </w:t>
      </w:r>
      <w:r>
        <w:rPr>
          <w:rFonts w:cs="Times New Roman"/>
          <w:sz w:val="24"/>
          <w:szCs w:val="24"/>
        </w:rPr>
        <w:t>измеряемую величину - скорость водного</w:t>
      </w:r>
      <w:r>
        <w:rPr>
          <w:rFonts w:cs="Times New Roman"/>
          <w:spacing w:val="-1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потока.</w:t>
      </w:r>
    </w:p>
    <w:p w:rsidR="00EF635E" w:rsidRDefault="00EF635E">
      <w:pPr>
        <w:spacing w:before="14"/>
        <w:ind w:left="393" w:right="584" w:firstLine="720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i/>
          <w:iCs/>
          <w:spacing w:val="-3"/>
          <w:sz w:val="24"/>
          <w:szCs w:val="24"/>
        </w:rPr>
        <w:t xml:space="preserve">Примечание. </w:t>
      </w:r>
      <w:r>
        <w:rPr>
          <w:rFonts w:cs="Times New Roman"/>
          <w:i/>
          <w:iCs/>
          <w:sz w:val="24"/>
          <w:szCs w:val="24"/>
        </w:rPr>
        <w:t xml:space="preserve">В </w:t>
      </w:r>
      <w:r>
        <w:rPr>
          <w:rFonts w:cs="Times New Roman"/>
          <w:i/>
          <w:iCs/>
          <w:spacing w:val="-3"/>
          <w:sz w:val="24"/>
          <w:szCs w:val="24"/>
        </w:rPr>
        <w:t xml:space="preserve">процессе измерения </w:t>
      </w:r>
      <w:r>
        <w:rPr>
          <w:rFonts w:cs="Times New Roman"/>
          <w:i/>
          <w:iCs/>
          <w:sz w:val="24"/>
          <w:szCs w:val="24"/>
        </w:rPr>
        <w:t xml:space="preserve">оператор может </w:t>
      </w:r>
      <w:r>
        <w:rPr>
          <w:rFonts w:cs="Times New Roman"/>
          <w:i/>
          <w:iCs/>
          <w:spacing w:val="-2"/>
          <w:sz w:val="24"/>
          <w:szCs w:val="24"/>
        </w:rPr>
        <w:t xml:space="preserve">наблюдать, </w:t>
      </w:r>
      <w:r>
        <w:rPr>
          <w:rFonts w:cs="Times New Roman"/>
          <w:i/>
          <w:iCs/>
          <w:sz w:val="24"/>
          <w:szCs w:val="24"/>
        </w:rPr>
        <w:t xml:space="preserve">выбирая кнопкой </w:t>
      </w:r>
      <w:r>
        <w:rPr>
          <w:rFonts w:cs="Times New Roman"/>
          <w:b/>
          <w:bCs/>
          <w:spacing w:val="-3"/>
          <w:sz w:val="24"/>
          <w:szCs w:val="24"/>
        </w:rPr>
        <w:t xml:space="preserve">ПЕРЕБОР, </w:t>
      </w:r>
      <w:r>
        <w:rPr>
          <w:rFonts w:cs="Times New Roman"/>
          <w:i/>
          <w:iCs/>
          <w:sz w:val="24"/>
          <w:szCs w:val="24"/>
        </w:rPr>
        <w:t xml:space="preserve">текущие </w:t>
      </w:r>
      <w:r>
        <w:rPr>
          <w:rFonts w:cs="Times New Roman"/>
          <w:i/>
          <w:iCs/>
          <w:spacing w:val="-3"/>
          <w:sz w:val="24"/>
          <w:szCs w:val="24"/>
        </w:rPr>
        <w:t xml:space="preserve">значения </w:t>
      </w:r>
      <w:r>
        <w:rPr>
          <w:rFonts w:cs="Times New Roman"/>
          <w:i/>
          <w:iCs/>
          <w:sz w:val="24"/>
          <w:szCs w:val="24"/>
        </w:rPr>
        <w:t xml:space="preserve">количества оборотов, </w:t>
      </w:r>
      <w:r>
        <w:rPr>
          <w:rFonts w:cs="Times New Roman"/>
          <w:i/>
          <w:iCs/>
          <w:spacing w:val="-3"/>
          <w:sz w:val="24"/>
          <w:szCs w:val="24"/>
        </w:rPr>
        <w:t xml:space="preserve">средней скорости вращения лопастного винта, </w:t>
      </w:r>
      <w:r>
        <w:rPr>
          <w:rFonts w:cs="Times New Roman"/>
          <w:i/>
          <w:iCs/>
          <w:sz w:val="24"/>
          <w:szCs w:val="24"/>
        </w:rPr>
        <w:t xml:space="preserve">время с начала </w:t>
      </w:r>
      <w:r>
        <w:rPr>
          <w:rFonts w:cs="Times New Roman"/>
          <w:i/>
          <w:iCs/>
          <w:spacing w:val="-3"/>
          <w:sz w:val="24"/>
          <w:szCs w:val="24"/>
        </w:rPr>
        <w:t xml:space="preserve">измерения, значение </w:t>
      </w:r>
      <w:r>
        <w:rPr>
          <w:rFonts w:cs="Times New Roman"/>
          <w:b/>
          <w:bCs/>
          <w:i/>
          <w:iCs/>
          <w:sz w:val="24"/>
          <w:szCs w:val="24"/>
        </w:rPr>
        <w:t xml:space="preserve">скорости </w:t>
      </w:r>
      <w:r>
        <w:rPr>
          <w:rFonts w:cs="Times New Roman"/>
          <w:b/>
          <w:bCs/>
          <w:i/>
          <w:iCs/>
          <w:spacing w:val="-3"/>
          <w:sz w:val="24"/>
          <w:szCs w:val="24"/>
        </w:rPr>
        <w:t xml:space="preserve">водного </w:t>
      </w:r>
      <w:r>
        <w:rPr>
          <w:rFonts w:cs="Times New Roman"/>
          <w:b/>
          <w:bCs/>
          <w:i/>
          <w:iCs/>
          <w:sz w:val="24"/>
          <w:szCs w:val="24"/>
        </w:rPr>
        <w:t>потока.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1810"/>
        </w:tabs>
        <w:spacing w:before="94"/>
        <w:ind w:left="1809" w:hanging="69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Снять по окончании измерения показания на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дисплее.</w:t>
      </w:r>
    </w:p>
    <w:p w:rsidR="00EF635E" w:rsidRDefault="00EF635E">
      <w:pPr>
        <w:spacing w:before="108" w:line="314" w:lineRule="auto"/>
        <w:ind w:left="393" w:right="207" w:firstLine="72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Примечание. По окончании измерения должен выключиться символ режима измерения и остаться символ типа вертушки, символ выбранной для индикации измеряемой величины и её численное значение.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1870"/>
        </w:tabs>
        <w:spacing w:before="20" w:line="314" w:lineRule="auto"/>
        <w:ind w:right="212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обнаружении какого-либо сбоя в работе измерителя или необходимости повторного измерения выполнить операции начиная с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п.9.2.8.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2138"/>
        </w:tabs>
        <w:spacing w:before="21" w:line="314" w:lineRule="auto"/>
        <w:ind w:right="216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Выполнить запись результатов измерения в базу данных прибора, следуя указаниям руководства по эксплуатации «Преобразователь сигналов вертушки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ПСВ-1»</w:t>
      </w:r>
    </w:p>
    <w:p w:rsidR="00EF635E" w:rsidRDefault="00EF635E">
      <w:pPr>
        <w:spacing w:before="21" w:line="314" w:lineRule="auto"/>
        <w:ind w:left="393" w:right="208" w:firstLine="720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Примечание. Все выше описанные действия по пп. 9.2.6-9.2.12 могут быть выполнены через ПК, следуя указаниям руководства по эксплуатации «Преобразователь сигналов вертушки ПСВ-1».</w:t>
      </w:r>
    </w:p>
    <w:p w:rsidR="00EF635E" w:rsidRDefault="00EF635E">
      <w:pPr>
        <w:pStyle w:val="ListParagraph"/>
        <w:numPr>
          <w:ilvl w:val="2"/>
          <w:numId w:val="4"/>
        </w:numPr>
        <w:tabs>
          <w:tab w:val="left" w:pos="1870"/>
        </w:tabs>
        <w:spacing w:before="19"/>
        <w:ind w:left="1869" w:hanging="7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Установить вертушку в другую точку</w:t>
      </w:r>
      <w:r>
        <w:rPr>
          <w:rFonts w:cs="Times New Roman"/>
          <w:spacing w:val="-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потока.</w:t>
      </w:r>
    </w:p>
    <w:p w:rsidR="00EF635E" w:rsidRDefault="00EF635E">
      <w:pPr>
        <w:pStyle w:val="ListParagraph"/>
        <w:numPr>
          <w:ilvl w:val="1"/>
          <w:numId w:val="6"/>
        </w:numPr>
        <w:tabs>
          <w:tab w:val="left" w:pos="1810"/>
        </w:tabs>
        <w:ind w:hanging="69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После окончания работы с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измерителем:</w:t>
      </w:r>
    </w:p>
    <w:p w:rsidR="00EF635E" w:rsidRDefault="00EF635E">
      <w:pPr>
        <w:pStyle w:val="BodyText"/>
        <w:tabs>
          <w:tab w:val="left" w:pos="1844"/>
          <w:tab w:val="left" w:pos="10079"/>
        </w:tabs>
        <w:spacing w:before="108" w:line="314" w:lineRule="auto"/>
        <w:ind w:left="1113" w:right="205"/>
        <w:rPr>
          <w:rFonts w:cs="Times New Roman"/>
        </w:rPr>
      </w:pPr>
      <w:r>
        <w:rPr>
          <w:rFonts w:cs="Times New Roman"/>
        </w:rPr>
        <w:t>а)</w:t>
      </w:r>
      <w:r>
        <w:rPr>
          <w:rFonts w:cs="Times New Roman"/>
        </w:rPr>
        <w:tab/>
        <w:t xml:space="preserve">выключить  преобразователь  путем  удержания 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 xml:space="preserve">кнопки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b/>
          <w:bCs/>
        </w:rPr>
        <w:t>ПЕРЕБОР/ВЫКЛ</w:t>
      </w:r>
      <w:r>
        <w:rPr>
          <w:rFonts w:cs="Times New Roman"/>
          <w:b/>
          <w:bCs/>
        </w:rPr>
        <w:tab/>
      </w:r>
      <w:r>
        <w:rPr>
          <w:rFonts w:cs="Times New Roman"/>
          <w:spacing w:val="-11"/>
        </w:rPr>
        <w:t xml:space="preserve">до </w:t>
      </w:r>
      <w:r>
        <w:rPr>
          <w:rFonts w:cs="Times New Roman"/>
        </w:rPr>
        <w:t xml:space="preserve">появления сообщения </w:t>
      </w:r>
      <w:r>
        <w:rPr>
          <w:rFonts w:cs="Times New Roman"/>
          <w:b/>
          <w:bCs/>
        </w:rPr>
        <w:t xml:space="preserve">OFF </w:t>
      </w:r>
      <w:r>
        <w:rPr>
          <w:rFonts w:cs="Times New Roman"/>
        </w:rPr>
        <w:t>(или через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ПК);</w:t>
      </w:r>
    </w:p>
    <w:p w:rsidR="00EF635E" w:rsidRDefault="00EF635E">
      <w:pPr>
        <w:pStyle w:val="BodyText"/>
        <w:tabs>
          <w:tab w:val="left" w:pos="1811"/>
          <w:tab w:val="left" w:pos="1861"/>
        </w:tabs>
        <w:spacing w:before="21" w:line="333" w:lineRule="auto"/>
        <w:ind w:left="1130" w:right="2023"/>
        <w:rPr>
          <w:rFonts w:cs="Times New Roman"/>
        </w:rPr>
      </w:pPr>
      <w:r>
        <w:rPr>
          <w:rFonts w:cs="Times New Roman"/>
        </w:rPr>
        <w:t>б)</w:t>
      </w:r>
      <w:r>
        <w:rPr>
          <w:rFonts w:cs="Times New Roman"/>
        </w:rPr>
        <w:tab/>
        <w:t>отсоединить сигнальный провод от вертушки и преобразователя; в)</w:t>
      </w:r>
      <w:r>
        <w:rPr>
          <w:rFonts w:cs="Times New Roman"/>
        </w:rPr>
        <w:tab/>
      </w:r>
      <w:r>
        <w:rPr>
          <w:rFonts w:cs="Times New Roman"/>
        </w:rPr>
        <w:tab/>
        <w:t>протереть их насухо чистой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ветошью;</w:t>
      </w:r>
    </w:p>
    <w:p w:rsidR="00EF635E" w:rsidRDefault="00EF635E">
      <w:pPr>
        <w:pStyle w:val="BodyText"/>
        <w:tabs>
          <w:tab w:val="left" w:pos="1847"/>
        </w:tabs>
        <w:spacing w:before="1"/>
        <w:ind w:left="1130"/>
        <w:rPr>
          <w:rFonts w:cs="Times New Roman"/>
        </w:rPr>
      </w:pPr>
      <w:r>
        <w:rPr>
          <w:rFonts w:cs="Times New Roman"/>
        </w:rPr>
        <w:t>г)</w:t>
      </w:r>
      <w:r>
        <w:rPr>
          <w:rFonts w:cs="Times New Roman"/>
        </w:rPr>
        <w:tab/>
        <w:t>сигнальный провод намотать на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катушку;</w:t>
      </w:r>
    </w:p>
    <w:p w:rsidR="00EF635E" w:rsidRDefault="00EF635E">
      <w:pPr>
        <w:pStyle w:val="BodyText"/>
        <w:tabs>
          <w:tab w:val="left" w:pos="1840"/>
        </w:tabs>
        <w:spacing w:before="108" w:line="314" w:lineRule="auto"/>
        <w:ind w:left="1130" w:right="210"/>
        <w:rPr>
          <w:rFonts w:cs="Times New Roman"/>
        </w:rPr>
      </w:pPr>
      <w:r>
        <w:rPr>
          <w:rFonts w:cs="Times New Roman"/>
        </w:rPr>
        <w:t>д)</w:t>
      </w:r>
      <w:r>
        <w:rPr>
          <w:rFonts w:cs="Times New Roman"/>
        </w:rPr>
        <w:tab/>
        <w:t>уложить вертушку, катушку с сигнальным проводом и преобразователь в чехле в футляр.</w:t>
      </w:r>
    </w:p>
    <w:p w:rsidR="00EF635E" w:rsidRDefault="00EF635E">
      <w:pPr>
        <w:pStyle w:val="Heading3"/>
        <w:numPr>
          <w:ilvl w:val="0"/>
          <w:numId w:val="9"/>
        </w:numPr>
        <w:tabs>
          <w:tab w:val="left" w:pos="1474"/>
        </w:tabs>
        <w:spacing w:before="22"/>
        <w:ind w:left="1473" w:hanging="361"/>
        <w:jc w:val="both"/>
        <w:rPr>
          <w:rFonts w:cs="Times New Roman"/>
        </w:rPr>
      </w:pPr>
      <w:bookmarkStart w:id="7" w:name="_TOC_250004"/>
      <w:r>
        <w:rPr>
          <w:rFonts w:cs="Times New Roman"/>
        </w:rPr>
        <w:t>ТЕХНИЧЕСКОЕ</w:t>
      </w:r>
      <w:r>
        <w:rPr>
          <w:rFonts w:cs="Times New Roman"/>
          <w:spacing w:val="-3"/>
        </w:rPr>
        <w:t xml:space="preserve"> </w:t>
      </w:r>
      <w:bookmarkEnd w:id="7"/>
      <w:r>
        <w:rPr>
          <w:rFonts w:cs="Times New Roman"/>
        </w:rPr>
        <w:t>ОБСЛУЖИВАНИЕ</w:t>
      </w:r>
    </w:p>
    <w:p w:rsidR="00EF635E" w:rsidRDefault="00EF635E">
      <w:pPr>
        <w:pStyle w:val="ListParagraph"/>
        <w:numPr>
          <w:ilvl w:val="1"/>
          <w:numId w:val="9"/>
        </w:numPr>
        <w:tabs>
          <w:tab w:val="left" w:pos="1870"/>
        </w:tabs>
        <w:spacing w:line="314" w:lineRule="auto"/>
        <w:ind w:right="216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Техническое обслуживание измерителя производится при эксплуатации, поверке и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ремонте.</w:t>
      </w:r>
    </w:p>
    <w:p w:rsidR="00EF635E" w:rsidRDefault="00EF635E">
      <w:pPr>
        <w:pStyle w:val="ListParagraph"/>
        <w:numPr>
          <w:ilvl w:val="1"/>
          <w:numId w:val="9"/>
        </w:numPr>
        <w:tabs>
          <w:tab w:val="left" w:pos="1870"/>
          <w:tab w:val="left" w:pos="3555"/>
          <w:tab w:val="left" w:pos="5399"/>
          <w:tab w:val="left" w:pos="6157"/>
          <w:tab w:val="left" w:pos="7931"/>
          <w:tab w:val="left" w:pos="9483"/>
        </w:tabs>
        <w:spacing w:before="21" w:line="314" w:lineRule="auto"/>
        <w:ind w:right="215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Техническое</w:t>
      </w:r>
      <w:r>
        <w:rPr>
          <w:rFonts w:cs="Times New Roman"/>
          <w:sz w:val="24"/>
          <w:szCs w:val="24"/>
        </w:rPr>
        <w:tab/>
        <w:t>обслуживание</w:t>
      </w:r>
      <w:r>
        <w:rPr>
          <w:rFonts w:cs="Times New Roman"/>
          <w:sz w:val="24"/>
          <w:szCs w:val="24"/>
        </w:rPr>
        <w:tab/>
        <w:t>при</w:t>
      </w:r>
      <w:r>
        <w:rPr>
          <w:rFonts w:cs="Times New Roman"/>
          <w:sz w:val="24"/>
          <w:szCs w:val="24"/>
        </w:rPr>
        <w:tab/>
        <w:t>эксплуатации</w:t>
      </w:r>
      <w:r>
        <w:rPr>
          <w:rFonts w:cs="Times New Roman"/>
          <w:sz w:val="24"/>
          <w:szCs w:val="24"/>
        </w:rPr>
        <w:tab/>
        <w:t>проводится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pacing w:val="-4"/>
          <w:sz w:val="24"/>
          <w:szCs w:val="24"/>
        </w:rPr>
        <w:t xml:space="preserve">лицами, </w:t>
      </w:r>
      <w:r>
        <w:rPr>
          <w:rFonts w:cs="Times New Roman"/>
          <w:sz w:val="24"/>
          <w:szCs w:val="24"/>
        </w:rPr>
        <w:t>непосредственно эксплуатирующими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измеритель.</w:t>
      </w:r>
    </w:p>
    <w:p w:rsidR="00EF635E" w:rsidRDefault="00EF635E">
      <w:pPr>
        <w:pStyle w:val="ListParagraph"/>
        <w:numPr>
          <w:ilvl w:val="2"/>
          <w:numId w:val="9"/>
        </w:numPr>
        <w:tabs>
          <w:tab w:val="left" w:pos="1870"/>
        </w:tabs>
        <w:spacing w:before="21" w:line="314" w:lineRule="auto"/>
        <w:ind w:right="213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части измерителя должны содержаться в чистоте, исправности и храниться в футляре.</w:t>
      </w:r>
    </w:p>
    <w:p w:rsidR="00EF635E" w:rsidRDefault="00EF635E">
      <w:pPr>
        <w:pStyle w:val="ListParagraph"/>
        <w:numPr>
          <w:ilvl w:val="2"/>
          <w:numId w:val="9"/>
        </w:numPr>
        <w:tabs>
          <w:tab w:val="left" w:pos="1870"/>
        </w:tabs>
        <w:spacing w:before="20" w:line="314" w:lineRule="auto"/>
        <w:ind w:right="218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Техническое обслуживание вертушки производится при подготовке вертушки к работе и после окончания работы. Подготовка вертушки к работе описана в разделе</w:t>
      </w:r>
      <w:r>
        <w:rPr>
          <w:rFonts w:cs="Times New Roman"/>
          <w:spacing w:val="-1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8.</w:t>
      </w:r>
    </w:p>
    <w:p w:rsidR="00EF635E" w:rsidRDefault="00EF635E">
      <w:pPr>
        <w:pStyle w:val="BodyText"/>
        <w:spacing w:before="22"/>
        <w:ind w:left="4894"/>
        <w:rPr>
          <w:rFonts w:cs="Times New Roman"/>
        </w:rPr>
      </w:pPr>
      <w:r>
        <w:rPr>
          <w:rFonts w:cs="Times New Roman"/>
        </w:rPr>
        <w:t>14</w:t>
      </w:r>
    </w:p>
    <w:p w:rsidR="00EF635E" w:rsidRDefault="00EF635E">
      <w:pPr>
        <w:rPr>
          <w:rFonts w:cs="Times New Roman"/>
        </w:rPr>
        <w:sectPr w:rsidR="00EF635E">
          <w:pgSz w:w="11910" w:h="16840"/>
          <w:pgMar w:top="820" w:right="640" w:bottom="280" w:left="740" w:header="720" w:footer="720" w:gutter="0"/>
          <w:cols w:space="720"/>
        </w:sectPr>
      </w:pPr>
    </w:p>
    <w:p w:rsidR="00EF635E" w:rsidRDefault="00EF635E">
      <w:pPr>
        <w:spacing w:before="74"/>
        <w:ind w:left="1113"/>
        <w:rPr>
          <w:rFonts w:cs="Times New Roman"/>
          <w:b/>
          <w:bCs/>
        </w:rPr>
      </w:pPr>
      <w:r>
        <w:rPr>
          <w:rFonts w:cs="Times New Roman"/>
          <w:b/>
          <w:bCs/>
        </w:rPr>
        <w:t>После окончания работы с вертушкой произвести следующие операции:</w:t>
      </w:r>
    </w:p>
    <w:p w:rsidR="00EF635E" w:rsidRDefault="00EF635E">
      <w:pPr>
        <w:tabs>
          <w:tab w:val="left" w:pos="1809"/>
        </w:tabs>
        <w:spacing w:before="149"/>
        <w:ind w:left="113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а)</w:t>
      </w:r>
      <w:r>
        <w:rPr>
          <w:rFonts w:cs="Times New Roman"/>
          <w:b/>
          <w:bCs/>
          <w:sz w:val="20"/>
          <w:szCs w:val="20"/>
        </w:rPr>
        <w:tab/>
        <w:t>обтереть насухо чистой</w:t>
      </w:r>
      <w:r>
        <w:rPr>
          <w:rFonts w:cs="Times New Roman"/>
          <w:b/>
          <w:bCs/>
          <w:spacing w:val="-4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ветошью;</w:t>
      </w:r>
    </w:p>
    <w:p w:rsidR="00EF635E" w:rsidRDefault="00EF635E">
      <w:pPr>
        <w:tabs>
          <w:tab w:val="left" w:pos="1809"/>
        </w:tabs>
        <w:spacing w:before="155"/>
        <w:ind w:left="113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б)</w:t>
      </w:r>
      <w:r>
        <w:rPr>
          <w:rFonts w:cs="Times New Roman"/>
          <w:b/>
          <w:bCs/>
          <w:sz w:val="20"/>
          <w:szCs w:val="20"/>
        </w:rPr>
        <w:tab/>
        <w:t>вывинтить полностью винт 10 (см. рисунок</w:t>
      </w:r>
      <w:r>
        <w:rPr>
          <w:rFonts w:cs="Times New Roman"/>
          <w:b/>
          <w:bCs/>
          <w:spacing w:val="-3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5.2),</w:t>
      </w:r>
    </w:p>
    <w:p w:rsidR="00EF635E" w:rsidRDefault="00EF635E">
      <w:pPr>
        <w:tabs>
          <w:tab w:val="left" w:pos="1809"/>
        </w:tabs>
        <w:spacing w:before="154"/>
        <w:ind w:left="113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в)</w:t>
      </w:r>
      <w:r>
        <w:rPr>
          <w:rFonts w:cs="Times New Roman"/>
          <w:b/>
          <w:bCs/>
          <w:sz w:val="20"/>
          <w:szCs w:val="20"/>
        </w:rPr>
        <w:tab/>
        <w:t>отсоединить ходовой механизм и разобрать его согласно указания</w:t>
      </w:r>
      <w:r>
        <w:rPr>
          <w:rFonts w:cs="Times New Roman"/>
          <w:b/>
          <w:bCs/>
          <w:spacing w:val="-2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п.8.2;</w:t>
      </w:r>
    </w:p>
    <w:p w:rsidR="00EF635E" w:rsidRDefault="00EF635E">
      <w:pPr>
        <w:tabs>
          <w:tab w:val="left" w:pos="1809"/>
        </w:tabs>
        <w:spacing w:before="154" w:line="400" w:lineRule="auto"/>
        <w:ind w:left="1130" w:right="854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г)</w:t>
      </w:r>
      <w:r>
        <w:rPr>
          <w:rFonts w:cs="Times New Roman"/>
          <w:b/>
          <w:bCs/>
          <w:sz w:val="20"/>
          <w:szCs w:val="20"/>
        </w:rPr>
        <w:tab/>
        <w:t>промыть</w:t>
      </w:r>
      <w:r>
        <w:rPr>
          <w:rFonts w:cs="Times New Roman"/>
          <w:b/>
          <w:bCs/>
          <w:spacing w:val="-5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тщательно</w:t>
      </w:r>
      <w:r>
        <w:rPr>
          <w:rFonts w:cs="Times New Roman"/>
          <w:b/>
          <w:bCs/>
          <w:spacing w:val="-2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корпус</w:t>
      </w:r>
      <w:r>
        <w:rPr>
          <w:rFonts w:cs="Times New Roman"/>
          <w:b/>
          <w:bCs/>
          <w:spacing w:val="-3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13</w:t>
      </w:r>
      <w:r>
        <w:rPr>
          <w:rFonts w:cs="Times New Roman"/>
          <w:b/>
          <w:bCs/>
          <w:spacing w:val="-2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с</w:t>
      </w:r>
      <w:r>
        <w:rPr>
          <w:rFonts w:cs="Times New Roman"/>
          <w:b/>
          <w:bCs/>
          <w:spacing w:val="-2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подшипниками</w:t>
      </w:r>
      <w:r>
        <w:rPr>
          <w:rFonts w:cs="Times New Roman"/>
          <w:b/>
          <w:bCs/>
          <w:spacing w:val="-5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и</w:t>
      </w:r>
      <w:r>
        <w:rPr>
          <w:rFonts w:cs="Times New Roman"/>
          <w:b/>
          <w:bCs/>
          <w:spacing w:val="-3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все</w:t>
      </w:r>
      <w:r>
        <w:rPr>
          <w:rFonts w:cs="Times New Roman"/>
          <w:b/>
          <w:bCs/>
          <w:spacing w:val="-4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детали</w:t>
      </w:r>
      <w:r>
        <w:rPr>
          <w:rFonts w:cs="Times New Roman"/>
          <w:b/>
          <w:bCs/>
          <w:spacing w:val="-3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вертушки</w:t>
      </w:r>
      <w:r>
        <w:rPr>
          <w:rFonts w:cs="Times New Roman"/>
          <w:b/>
          <w:bCs/>
          <w:spacing w:val="-5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в</w:t>
      </w:r>
      <w:r>
        <w:rPr>
          <w:rFonts w:cs="Times New Roman"/>
          <w:b/>
          <w:bCs/>
          <w:spacing w:val="-3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чистой</w:t>
      </w:r>
      <w:r>
        <w:rPr>
          <w:rFonts w:cs="Times New Roman"/>
          <w:b/>
          <w:bCs/>
          <w:spacing w:val="-2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воде; д)</w:t>
      </w:r>
      <w:r>
        <w:rPr>
          <w:rFonts w:cs="Times New Roman"/>
          <w:b/>
          <w:bCs/>
          <w:sz w:val="20"/>
          <w:szCs w:val="20"/>
        </w:rPr>
        <w:tab/>
        <w:t>насухо обтереть, продуть все отверстия и просушить детали</w:t>
      </w:r>
      <w:r>
        <w:rPr>
          <w:rFonts w:cs="Times New Roman"/>
          <w:b/>
          <w:bCs/>
          <w:spacing w:val="-12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вертушки.</w:t>
      </w:r>
    </w:p>
    <w:p w:rsidR="00EF635E" w:rsidRDefault="00EF635E">
      <w:pPr>
        <w:ind w:left="1113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ВНИМАНИЕ !</w:t>
      </w:r>
    </w:p>
    <w:p w:rsidR="00EF635E" w:rsidRDefault="00EF635E">
      <w:pPr>
        <w:spacing w:before="154"/>
        <w:ind w:left="1113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Протирку осуществлять только мягкой ветошью, без применения абразивных средств.</w:t>
      </w:r>
    </w:p>
    <w:p w:rsidR="00EF635E" w:rsidRDefault="00EF635E">
      <w:pPr>
        <w:tabs>
          <w:tab w:val="left" w:pos="1809"/>
        </w:tabs>
        <w:spacing w:before="154" w:line="400" w:lineRule="auto"/>
        <w:ind w:left="1130" w:right="268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е)</w:t>
      </w:r>
      <w:r>
        <w:rPr>
          <w:rFonts w:cs="Times New Roman"/>
          <w:b/>
          <w:bCs/>
          <w:sz w:val="20"/>
          <w:szCs w:val="20"/>
        </w:rPr>
        <w:tab/>
        <w:t>собрать ходовой механизм, вставить его в корпус вертушки и надежно закрепить винтом 10; ж)</w:t>
      </w:r>
      <w:r>
        <w:rPr>
          <w:rFonts w:cs="Times New Roman"/>
          <w:b/>
          <w:bCs/>
          <w:sz w:val="20"/>
          <w:szCs w:val="20"/>
        </w:rPr>
        <w:tab/>
        <w:t>уложить вертушку в футляр и закрепить зажимным</w:t>
      </w:r>
      <w:r>
        <w:rPr>
          <w:rFonts w:cs="Times New Roman"/>
          <w:b/>
          <w:bCs/>
          <w:spacing w:val="-2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винтом.</w:t>
      </w:r>
    </w:p>
    <w:p w:rsidR="00EF635E" w:rsidRDefault="00EF635E">
      <w:pPr>
        <w:ind w:left="1043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ВНИМАНИЕ !</w:t>
      </w:r>
    </w:p>
    <w:p w:rsidR="00EF635E" w:rsidRDefault="00EF635E">
      <w:pPr>
        <w:spacing w:before="154"/>
        <w:ind w:left="1046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Запрещается отворачивать винты, помеченные красной краской.</w:t>
      </w:r>
    </w:p>
    <w:p w:rsidR="00EF635E" w:rsidRDefault="00EF635E">
      <w:pPr>
        <w:pStyle w:val="ListParagraph"/>
        <w:numPr>
          <w:ilvl w:val="2"/>
          <w:numId w:val="9"/>
        </w:numPr>
        <w:tabs>
          <w:tab w:val="left" w:pos="1810"/>
        </w:tabs>
        <w:spacing w:before="117" w:line="314" w:lineRule="auto"/>
        <w:ind w:right="216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Техническое обслуживание преобразователя проводить в порядке, указанном в руководстве по эксплуатации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ПСВ-1.</w:t>
      </w:r>
    </w:p>
    <w:p w:rsidR="00EF635E" w:rsidRDefault="00EF635E">
      <w:pPr>
        <w:pStyle w:val="ListParagraph"/>
        <w:numPr>
          <w:ilvl w:val="2"/>
          <w:numId w:val="9"/>
        </w:numPr>
        <w:tabs>
          <w:tab w:val="left" w:pos="1810"/>
        </w:tabs>
        <w:spacing w:before="21"/>
        <w:ind w:left="1809" w:hanging="69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Техническое обслуживание вертлюга проводить после окончания работы с</w:t>
      </w:r>
      <w:r>
        <w:rPr>
          <w:rFonts w:cs="Times New Roman"/>
          <w:spacing w:val="-1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ним.</w:t>
      </w:r>
    </w:p>
    <w:p w:rsidR="00EF635E" w:rsidRDefault="00EF635E">
      <w:pPr>
        <w:pStyle w:val="BodyText"/>
        <w:spacing w:before="108" w:line="314" w:lineRule="auto"/>
        <w:ind w:left="393" w:right="210" w:firstLine="720"/>
        <w:jc w:val="both"/>
        <w:rPr>
          <w:rFonts w:cs="Times New Roman"/>
        </w:rPr>
      </w:pPr>
      <w:r>
        <w:rPr>
          <w:rFonts w:cs="Times New Roman"/>
        </w:rPr>
        <w:t>Вертлюг разобрать на составные части, промыть их в чистой воде, насухо вытереть и просушить, собрать заново.</w:t>
      </w:r>
    </w:p>
    <w:p w:rsidR="00EF635E" w:rsidRDefault="00EF635E">
      <w:pPr>
        <w:pStyle w:val="BodyText"/>
        <w:spacing w:before="21"/>
        <w:ind w:left="1113"/>
        <w:jc w:val="both"/>
        <w:rPr>
          <w:rFonts w:cs="Times New Roman"/>
        </w:rPr>
      </w:pPr>
      <w:r>
        <w:rPr>
          <w:rFonts w:cs="Times New Roman"/>
        </w:rPr>
        <w:t>Запрещается смазка подшипников вертлюга маслами.</w:t>
      </w:r>
    </w:p>
    <w:p w:rsidR="00EF635E" w:rsidRDefault="00EF635E">
      <w:pPr>
        <w:pStyle w:val="ListParagraph"/>
        <w:numPr>
          <w:ilvl w:val="2"/>
          <w:numId w:val="9"/>
        </w:numPr>
        <w:tabs>
          <w:tab w:val="left" w:pos="1810"/>
        </w:tabs>
        <w:spacing w:line="314" w:lineRule="auto"/>
        <w:ind w:right="21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период эксплуатации хранить измеритель в помещениях при температуре воздуха от 5 до 40</w:t>
      </w:r>
      <w:r>
        <w:rPr>
          <w:rFonts w:cs="Times New Roman"/>
          <w:b/>
          <w:bCs/>
          <w:i/>
          <w:iCs/>
          <w:sz w:val="24"/>
          <w:szCs w:val="24"/>
        </w:rPr>
        <w:t>°С</w:t>
      </w:r>
      <w:r>
        <w:rPr>
          <w:rFonts w:cs="Times New Roman"/>
          <w:sz w:val="24"/>
          <w:szCs w:val="24"/>
        </w:rPr>
        <w:t>, относительной влажности воздуха до 80 % и при отсутствии  паров кислот, щелочей и других едких веществ, вызывающих</w:t>
      </w:r>
      <w:r>
        <w:rPr>
          <w:rFonts w:cs="Times New Roman"/>
          <w:spacing w:val="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коррозию.</w:t>
      </w:r>
    </w:p>
    <w:p w:rsidR="00EF635E" w:rsidRDefault="00EF635E">
      <w:pPr>
        <w:pStyle w:val="ListParagraph"/>
        <w:numPr>
          <w:ilvl w:val="1"/>
          <w:numId w:val="9"/>
        </w:numPr>
        <w:tabs>
          <w:tab w:val="left" w:pos="1870"/>
        </w:tabs>
        <w:spacing w:before="19"/>
        <w:ind w:left="1869" w:hanging="7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Поверка измерителя производится один раз в два</w:t>
      </w:r>
      <w:r>
        <w:rPr>
          <w:rFonts w:cs="Times New Roman"/>
          <w:spacing w:val="-8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года.</w:t>
      </w:r>
    </w:p>
    <w:p w:rsidR="00EF635E" w:rsidRDefault="00EF635E">
      <w:pPr>
        <w:pStyle w:val="ListParagraph"/>
        <w:numPr>
          <w:ilvl w:val="1"/>
          <w:numId w:val="9"/>
        </w:numPr>
        <w:tabs>
          <w:tab w:val="left" w:pos="1870"/>
        </w:tabs>
        <w:spacing w:line="314" w:lineRule="auto"/>
        <w:ind w:right="217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Ремонт измерителя производится при выходе из строя соответствующих составляющих его частей на</w:t>
      </w:r>
      <w:r>
        <w:rPr>
          <w:rFonts w:cs="Times New Roman"/>
          <w:spacing w:val="-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предприятии-изготовителе.</w:t>
      </w:r>
    </w:p>
    <w:p w:rsidR="00EF635E" w:rsidRDefault="00EF635E">
      <w:pPr>
        <w:pStyle w:val="Heading3"/>
        <w:numPr>
          <w:ilvl w:val="0"/>
          <w:numId w:val="9"/>
        </w:numPr>
        <w:tabs>
          <w:tab w:val="left" w:pos="1474"/>
        </w:tabs>
        <w:spacing w:before="21"/>
        <w:ind w:left="1473" w:hanging="361"/>
        <w:jc w:val="both"/>
        <w:rPr>
          <w:rFonts w:cs="Times New Roman"/>
        </w:rPr>
      </w:pPr>
      <w:bookmarkStart w:id="8" w:name="_TOC_250003"/>
      <w:r>
        <w:rPr>
          <w:rFonts w:cs="Times New Roman"/>
        </w:rPr>
        <w:t>ВОЗМОЖНЫЕ НЕИСПРАВНОСТИ И СПОСОБЫ ИХ</w:t>
      </w:r>
      <w:r>
        <w:rPr>
          <w:rFonts w:cs="Times New Roman"/>
          <w:spacing w:val="-5"/>
        </w:rPr>
        <w:t xml:space="preserve"> </w:t>
      </w:r>
      <w:bookmarkEnd w:id="8"/>
      <w:r>
        <w:rPr>
          <w:rFonts w:cs="Times New Roman"/>
        </w:rPr>
        <w:t>УСТРАНЕНИЯ</w:t>
      </w:r>
    </w:p>
    <w:p w:rsidR="00EF635E" w:rsidRDefault="00EF635E">
      <w:pPr>
        <w:pStyle w:val="ListParagraph"/>
        <w:numPr>
          <w:ilvl w:val="1"/>
          <w:numId w:val="9"/>
        </w:numPr>
        <w:tabs>
          <w:tab w:val="left" w:pos="1750"/>
        </w:tabs>
        <w:spacing w:line="314" w:lineRule="auto"/>
        <w:ind w:right="205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Перечень наиболее часто встречающихся или возможных неисправностей преобразователя  приведен   в   паспорте   "Преобразователь   сигналов   вертушки   ПСВ-1. ГМП 18.0000.00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ПС".</w:t>
      </w:r>
    </w:p>
    <w:p w:rsidR="00EF635E" w:rsidRDefault="00EF635E">
      <w:pPr>
        <w:pStyle w:val="ListParagraph"/>
        <w:numPr>
          <w:ilvl w:val="1"/>
          <w:numId w:val="9"/>
        </w:numPr>
        <w:tabs>
          <w:tab w:val="left" w:pos="1750"/>
        </w:tabs>
        <w:spacing w:before="20" w:line="314" w:lineRule="auto"/>
        <w:ind w:right="212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Перечень наиболее часто встречающихся или возможных неисправностей измерителя приведен в таблице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11.1</w:t>
      </w:r>
    </w:p>
    <w:p w:rsidR="00EF635E" w:rsidRDefault="00EF635E">
      <w:pPr>
        <w:pStyle w:val="BodyText"/>
        <w:spacing w:before="21" w:after="23"/>
        <w:ind w:left="1113"/>
        <w:jc w:val="both"/>
        <w:rPr>
          <w:rFonts w:cs="Times New Roman"/>
        </w:rPr>
      </w:pPr>
      <w:r>
        <w:rPr>
          <w:rFonts w:cs="Times New Roman"/>
        </w:rPr>
        <w:t>Таблица 11.1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2955"/>
        <w:gridCol w:w="3856"/>
      </w:tblGrid>
      <w:tr w:rsidR="00EF635E">
        <w:trPr>
          <w:trHeight w:val="743"/>
        </w:trPr>
        <w:tc>
          <w:tcPr>
            <w:tcW w:w="3260" w:type="dxa"/>
          </w:tcPr>
          <w:p w:rsidR="00EF635E" w:rsidRDefault="00EF635E">
            <w:pPr>
              <w:pStyle w:val="TableParagraph"/>
              <w:spacing w:before="19" w:line="362" w:lineRule="exact"/>
              <w:ind w:left="74" w:hanging="1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Наименование неисправностей, внешнее проявление и дополнительные признаки</w:t>
            </w:r>
          </w:p>
        </w:tc>
        <w:tc>
          <w:tcPr>
            <w:tcW w:w="2955" w:type="dxa"/>
          </w:tcPr>
          <w:p w:rsidR="00EF635E" w:rsidRDefault="00EF635E">
            <w:pPr>
              <w:pStyle w:val="TableParagraph"/>
              <w:spacing w:before="0"/>
              <w:rPr>
                <w:rFonts w:cs="Times New Roman"/>
                <w:sz w:val="23"/>
                <w:szCs w:val="23"/>
              </w:rPr>
            </w:pPr>
          </w:p>
          <w:p w:rsidR="00EF635E" w:rsidRDefault="00EF635E">
            <w:pPr>
              <w:pStyle w:val="TableParagraph"/>
              <w:spacing w:before="1"/>
              <w:ind w:left="4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Вероятная причина</w:t>
            </w:r>
          </w:p>
        </w:tc>
        <w:tc>
          <w:tcPr>
            <w:tcW w:w="3856" w:type="dxa"/>
          </w:tcPr>
          <w:p w:rsidR="00EF635E" w:rsidRDefault="00EF635E">
            <w:pPr>
              <w:pStyle w:val="TableParagraph"/>
              <w:spacing w:before="0"/>
              <w:rPr>
                <w:rFonts w:cs="Times New Roman"/>
                <w:sz w:val="23"/>
                <w:szCs w:val="23"/>
              </w:rPr>
            </w:pPr>
          </w:p>
          <w:p w:rsidR="00EF635E" w:rsidRDefault="00EF635E">
            <w:pPr>
              <w:pStyle w:val="TableParagraph"/>
              <w:spacing w:before="1"/>
              <w:ind w:left="134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 устранения</w:t>
            </w:r>
          </w:p>
        </w:tc>
      </w:tr>
      <w:tr w:rsidR="00EF635E">
        <w:trPr>
          <w:trHeight w:val="1151"/>
        </w:trPr>
        <w:tc>
          <w:tcPr>
            <w:tcW w:w="3260" w:type="dxa"/>
          </w:tcPr>
          <w:p w:rsidR="00EF635E" w:rsidRDefault="00EF635E">
            <w:pPr>
              <w:pStyle w:val="TableParagraph"/>
              <w:spacing w:before="2" w:line="384" w:lineRule="exact"/>
              <w:ind w:left="54" w:right="480" w:hanging="5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Лопастной винт при толчке рукой вращается с замиранием, толчками</w:t>
            </w:r>
          </w:p>
        </w:tc>
        <w:tc>
          <w:tcPr>
            <w:tcW w:w="2955" w:type="dxa"/>
          </w:tcPr>
          <w:p w:rsidR="00EF635E" w:rsidRDefault="00EF635E">
            <w:pPr>
              <w:pStyle w:val="TableParagraph"/>
              <w:spacing w:before="122" w:line="400" w:lineRule="auto"/>
              <w:ind w:left="7" w:right="1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Засорение подшипников. Изогнута ось</w:t>
            </w:r>
          </w:p>
        </w:tc>
        <w:tc>
          <w:tcPr>
            <w:tcW w:w="3856" w:type="dxa"/>
          </w:tcPr>
          <w:p w:rsidR="00EF635E" w:rsidRDefault="00EF635E">
            <w:pPr>
              <w:pStyle w:val="TableParagraph"/>
              <w:spacing w:before="122" w:line="379" w:lineRule="auto"/>
              <w:ind w:left="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Разобрать ходовой механизм, промыть его, продуть,</w:t>
            </w:r>
            <w:r>
              <w:rPr>
                <w:rFonts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просушить.</w:t>
            </w:r>
          </w:p>
          <w:p w:rsidR="00EF635E" w:rsidRDefault="00EF635E">
            <w:pPr>
              <w:pStyle w:val="TableParagraph"/>
              <w:spacing w:before="18"/>
              <w:ind w:left="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Направить в ремонт</w:t>
            </w:r>
          </w:p>
        </w:tc>
      </w:tr>
      <w:tr w:rsidR="00EF635E">
        <w:trPr>
          <w:trHeight w:val="741"/>
        </w:trPr>
        <w:tc>
          <w:tcPr>
            <w:tcW w:w="3260" w:type="dxa"/>
          </w:tcPr>
          <w:p w:rsidR="00EF635E" w:rsidRDefault="00EF635E">
            <w:pPr>
              <w:pStyle w:val="TableParagraph"/>
              <w:spacing w:before="17" w:line="362" w:lineRule="exact"/>
              <w:ind w:left="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Втулка вертлюга при толчке рукой вращается с замиранием, толчками</w:t>
            </w:r>
          </w:p>
        </w:tc>
        <w:tc>
          <w:tcPr>
            <w:tcW w:w="2955" w:type="dxa"/>
          </w:tcPr>
          <w:p w:rsidR="00EF635E" w:rsidRDefault="00EF635E">
            <w:pPr>
              <w:pStyle w:val="TableParagraph"/>
              <w:spacing w:before="120"/>
              <w:ind w:left="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Засорение подшипников</w:t>
            </w:r>
          </w:p>
        </w:tc>
        <w:tc>
          <w:tcPr>
            <w:tcW w:w="3856" w:type="dxa"/>
          </w:tcPr>
          <w:p w:rsidR="00EF635E" w:rsidRDefault="00EF635E">
            <w:pPr>
              <w:pStyle w:val="TableParagraph"/>
              <w:spacing w:before="120"/>
              <w:ind w:left="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Разобрать вертлюг, промыть, просушить</w:t>
            </w:r>
          </w:p>
        </w:tc>
      </w:tr>
    </w:tbl>
    <w:p w:rsidR="00EF635E" w:rsidRDefault="00EF635E">
      <w:pPr>
        <w:spacing w:before="104"/>
        <w:ind w:left="1799" w:right="176"/>
        <w:jc w:val="center"/>
        <w:rPr>
          <w:rFonts w:cs="Times New Roman"/>
        </w:rPr>
      </w:pPr>
      <w:r>
        <w:rPr>
          <w:rFonts w:cs="Times New Roman"/>
        </w:rPr>
        <w:t>15</w:t>
      </w:r>
    </w:p>
    <w:p w:rsidR="00EF635E" w:rsidRDefault="00EF635E">
      <w:pPr>
        <w:jc w:val="center"/>
        <w:rPr>
          <w:rFonts w:cs="Times New Roman"/>
        </w:rPr>
        <w:sectPr w:rsidR="00EF635E">
          <w:pgSz w:w="11910" w:h="16840"/>
          <w:pgMar w:top="840" w:right="640" w:bottom="280" w:left="740" w:header="720" w:footer="720" w:gutter="0"/>
          <w:cols w:space="720"/>
        </w:sectPr>
      </w:pPr>
    </w:p>
    <w:p w:rsidR="00EF635E" w:rsidRDefault="00EF635E">
      <w:pPr>
        <w:pStyle w:val="Heading3"/>
        <w:numPr>
          <w:ilvl w:val="0"/>
          <w:numId w:val="9"/>
        </w:numPr>
        <w:tabs>
          <w:tab w:val="left" w:pos="2254"/>
        </w:tabs>
        <w:spacing w:before="75"/>
        <w:ind w:left="2253" w:hanging="421"/>
        <w:rPr>
          <w:rFonts w:cs="Times New Roman"/>
        </w:rPr>
      </w:pPr>
      <w:bookmarkStart w:id="9" w:name="_TOC_250002"/>
      <w:r>
        <w:rPr>
          <w:rFonts w:cs="Times New Roman"/>
        </w:rPr>
        <w:t>ПРАВИЛА</w:t>
      </w:r>
      <w:r>
        <w:rPr>
          <w:rFonts w:cs="Times New Roman"/>
          <w:spacing w:val="-2"/>
        </w:rPr>
        <w:t xml:space="preserve"> </w:t>
      </w:r>
      <w:bookmarkEnd w:id="9"/>
      <w:r>
        <w:rPr>
          <w:rFonts w:cs="Times New Roman"/>
        </w:rPr>
        <w:t>ХРАНЕНИЯ</w:t>
      </w:r>
    </w:p>
    <w:p w:rsidR="00EF635E" w:rsidRDefault="00EF635E">
      <w:pPr>
        <w:pStyle w:val="ListParagraph"/>
        <w:numPr>
          <w:ilvl w:val="1"/>
          <w:numId w:val="3"/>
        </w:numPr>
        <w:tabs>
          <w:tab w:val="left" w:pos="1666"/>
        </w:tabs>
        <w:spacing w:line="314" w:lineRule="auto"/>
        <w:ind w:right="217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Измеритель требует аккуратного обращения и ухода в процессе эксплуатации, транспортирования и хранения на</w:t>
      </w:r>
      <w:r>
        <w:rPr>
          <w:rFonts w:cs="Times New Roman"/>
          <w:spacing w:val="-4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складе.</w:t>
      </w:r>
    </w:p>
    <w:p w:rsidR="00EF635E" w:rsidRDefault="00EF635E">
      <w:pPr>
        <w:pStyle w:val="BodyText"/>
        <w:spacing w:before="21" w:line="314" w:lineRule="auto"/>
        <w:ind w:left="393" w:right="212" w:firstLine="720"/>
        <w:jc w:val="both"/>
        <w:rPr>
          <w:rFonts w:cs="Times New Roman"/>
        </w:rPr>
      </w:pPr>
      <w:r>
        <w:rPr>
          <w:rFonts w:cs="Times New Roman"/>
        </w:rPr>
        <w:t>Измеритель, поступивший на склад предприятия и предназначенный для эксплуатации не ранее чем через шесть месяцев со дня поступления, от транспортной упаковки может не освобождаться и храниться в упакованном виде при следующих условиях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хранения:</w:t>
      </w:r>
    </w:p>
    <w:p w:rsidR="00EF635E" w:rsidRDefault="00EF635E">
      <w:pPr>
        <w:pStyle w:val="BodyText"/>
        <w:tabs>
          <w:tab w:val="left" w:leader="dot" w:pos="8217"/>
        </w:tabs>
        <w:spacing w:before="20"/>
        <w:ind w:left="1130"/>
        <w:jc w:val="both"/>
        <w:rPr>
          <w:rFonts w:cs="Times New Roman"/>
        </w:rPr>
      </w:pPr>
      <w:r>
        <w:rPr>
          <w:rFonts w:cs="Times New Roman"/>
        </w:rPr>
        <w:t>а)        температура окружающего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воздуха,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b/>
          <w:bCs/>
          <w:i/>
          <w:iCs/>
        </w:rPr>
        <w:t>°С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</w:rPr>
        <w:t>от минус 40 до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50;</w:t>
      </w:r>
    </w:p>
    <w:p w:rsidR="00EF635E" w:rsidRDefault="00EF635E">
      <w:pPr>
        <w:pStyle w:val="BodyText"/>
        <w:tabs>
          <w:tab w:val="left" w:leader="dot" w:pos="9505"/>
        </w:tabs>
        <w:spacing w:before="108"/>
        <w:ind w:left="1130"/>
        <w:jc w:val="both"/>
        <w:rPr>
          <w:rFonts w:cs="Times New Roman"/>
        </w:rPr>
      </w:pPr>
      <w:r>
        <w:rPr>
          <w:rFonts w:cs="Times New Roman"/>
        </w:rPr>
        <w:t>б)        относительная влажность воздуха при температуре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25</w:t>
      </w:r>
      <w:r>
        <w:rPr>
          <w:rFonts w:cs="Times New Roman"/>
          <w:b/>
          <w:bCs/>
          <w:i/>
          <w:iCs/>
        </w:rPr>
        <w:t>°С</w:t>
      </w:r>
      <w:r>
        <w:rPr>
          <w:rFonts w:cs="Times New Roman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b/>
          <w:bCs/>
          <w:i/>
          <w:iCs/>
        </w:rPr>
        <w:t>%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</w:rPr>
        <w:t>до 98.</w:t>
      </w:r>
    </w:p>
    <w:p w:rsidR="00EF635E" w:rsidRDefault="00EF635E">
      <w:pPr>
        <w:pStyle w:val="ListParagraph"/>
        <w:numPr>
          <w:ilvl w:val="1"/>
          <w:numId w:val="3"/>
        </w:numPr>
        <w:tabs>
          <w:tab w:val="left" w:pos="1810"/>
        </w:tabs>
        <w:spacing w:line="314" w:lineRule="auto"/>
        <w:ind w:right="214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помещении для хранения не должно быть пыли, паров кислот и щелочей, а также газов, вызывающих</w:t>
      </w:r>
      <w:r>
        <w:rPr>
          <w:rFonts w:cs="Times New Roman"/>
          <w:spacing w:val="-2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коррозию.</w:t>
      </w:r>
    </w:p>
    <w:p w:rsidR="00EF635E" w:rsidRDefault="00EF635E">
      <w:pPr>
        <w:pStyle w:val="BodyText"/>
        <w:spacing w:before="3"/>
        <w:rPr>
          <w:rFonts w:cs="Times New Roman"/>
          <w:sz w:val="35"/>
          <w:szCs w:val="35"/>
        </w:rPr>
      </w:pPr>
    </w:p>
    <w:p w:rsidR="00EF635E" w:rsidRDefault="00EF635E">
      <w:pPr>
        <w:pStyle w:val="Heading3"/>
        <w:numPr>
          <w:ilvl w:val="0"/>
          <w:numId w:val="9"/>
        </w:numPr>
        <w:tabs>
          <w:tab w:val="left" w:pos="2194"/>
        </w:tabs>
        <w:ind w:left="2193" w:hanging="361"/>
        <w:rPr>
          <w:rFonts w:cs="Times New Roman"/>
        </w:rPr>
      </w:pPr>
      <w:bookmarkStart w:id="10" w:name="_TOC_250001"/>
      <w:bookmarkEnd w:id="10"/>
      <w:r>
        <w:rPr>
          <w:rFonts w:cs="Times New Roman"/>
        </w:rPr>
        <w:t>ТРАНСПОРТИРОВАНИЕ</w:t>
      </w:r>
    </w:p>
    <w:p w:rsidR="00EF635E" w:rsidRDefault="00EF635E">
      <w:pPr>
        <w:pStyle w:val="ListParagraph"/>
        <w:numPr>
          <w:ilvl w:val="1"/>
          <w:numId w:val="2"/>
        </w:numPr>
        <w:tabs>
          <w:tab w:val="left" w:pos="1870"/>
        </w:tabs>
        <w:spacing w:line="314" w:lineRule="auto"/>
        <w:ind w:right="214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первичном вскрытии упаковки измерителя принять меры к сохранению тарного ящика или тарной коробки и упаковочного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материала.</w:t>
      </w:r>
    </w:p>
    <w:p w:rsidR="00EF635E" w:rsidRDefault="00EF635E">
      <w:pPr>
        <w:pStyle w:val="ListParagraph"/>
        <w:numPr>
          <w:ilvl w:val="1"/>
          <w:numId w:val="2"/>
        </w:numPr>
        <w:tabs>
          <w:tab w:val="left" w:pos="1870"/>
        </w:tabs>
        <w:spacing w:before="21" w:line="314" w:lineRule="auto"/>
        <w:ind w:right="212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повторной упаковке измерителя для дальнейшего транспортирования необходимо:</w:t>
      </w:r>
    </w:p>
    <w:p w:rsidR="00EF635E" w:rsidRDefault="00EF635E">
      <w:pPr>
        <w:pStyle w:val="BodyText"/>
        <w:tabs>
          <w:tab w:val="left" w:pos="1809"/>
        </w:tabs>
        <w:spacing w:before="21" w:line="314" w:lineRule="auto"/>
        <w:ind w:left="393" w:right="685" w:firstLine="736"/>
        <w:rPr>
          <w:rFonts w:cs="Times New Roman"/>
        </w:rPr>
      </w:pPr>
      <w:r>
        <w:rPr>
          <w:rFonts w:cs="Times New Roman"/>
        </w:rPr>
        <w:t>а)</w:t>
      </w:r>
      <w:r>
        <w:rPr>
          <w:rFonts w:cs="Times New Roman"/>
        </w:rPr>
        <w:tab/>
        <w:t>производить упаковку измерителя после полного выравнивания температуры измерителя с температурой помещения, в котором производится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упаковка;</w:t>
      </w:r>
    </w:p>
    <w:p w:rsidR="00EF635E" w:rsidRDefault="00EF635E">
      <w:pPr>
        <w:pStyle w:val="BodyText"/>
        <w:tabs>
          <w:tab w:val="left" w:pos="1809"/>
        </w:tabs>
        <w:spacing w:before="21" w:line="314" w:lineRule="auto"/>
        <w:ind w:left="393" w:right="212" w:firstLine="736"/>
        <w:rPr>
          <w:rFonts w:cs="Times New Roman"/>
        </w:rPr>
      </w:pPr>
      <w:r>
        <w:rPr>
          <w:rFonts w:cs="Times New Roman"/>
        </w:rPr>
        <w:t>б)</w:t>
      </w:r>
      <w:r>
        <w:rPr>
          <w:rFonts w:cs="Times New Roman"/>
        </w:rPr>
        <w:tab/>
        <w:t>наложить бандаж из липкой ленты на внешний зазор между корпусом вертушки и ходовым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механизмом;</w:t>
      </w:r>
    </w:p>
    <w:p w:rsidR="00EF635E" w:rsidRDefault="00EF635E">
      <w:pPr>
        <w:pStyle w:val="BodyText"/>
        <w:tabs>
          <w:tab w:val="left" w:pos="1809"/>
        </w:tabs>
        <w:spacing w:before="21" w:line="314" w:lineRule="auto"/>
        <w:ind w:left="393" w:right="268" w:firstLine="736"/>
        <w:rPr>
          <w:rFonts w:cs="Times New Roman"/>
        </w:rPr>
      </w:pPr>
      <w:r>
        <w:rPr>
          <w:rFonts w:cs="Times New Roman"/>
        </w:rPr>
        <w:t>в)</w:t>
      </w:r>
      <w:r>
        <w:rPr>
          <w:rFonts w:cs="Times New Roman"/>
        </w:rPr>
        <w:tab/>
        <w:t>разместить составные части измерителя и комплект ЗИП в футляре, приняв меры по предотвращению от перемещений уложенных предметов в процессе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транспортирования;</w:t>
      </w:r>
    </w:p>
    <w:p w:rsidR="00EF635E" w:rsidRDefault="00EF635E">
      <w:pPr>
        <w:pStyle w:val="BodyText"/>
        <w:tabs>
          <w:tab w:val="left" w:pos="1809"/>
        </w:tabs>
        <w:spacing w:before="21"/>
        <w:ind w:left="1130"/>
        <w:rPr>
          <w:rFonts w:cs="Times New Roman"/>
        </w:rPr>
      </w:pPr>
      <w:r>
        <w:rPr>
          <w:rFonts w:cs="Times New Roman"/>
        </w:rPr>
        <w:t>г)</w:t>
      </w:r>
      <w:r>
        <w:rPr>
          <w:rFonts w:cs="Times New Roman"/>
        </w:rPr>
        <w:tab/>
        <w:t>вложить эксплуатационную документацию в полиэтиленовый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чехол;</w:t>
      </w:r>
    </w:p>
    <w:p w:rsidR="00EF635E" w:rsidRDefault="00EF635E">
      <w:pPr>
        <w:pStyle w:val="BodyText"/>
        <w:spacing w:before="108" w:line="314" w:lineRule="auto"/>
        <w:ind w:left="393" w:right="218" w:firstLine="736"/>
        <w:jc w:val="both"/>
        <w:rPr>
          <w:rFonts w:cs="Times New Roman"/>
        </w:rPr>
      </w:pPr>
      <w:r>
        <w:rPr>
          <w:rFonts w:cs="Times New Roman"/>
        </w:rPr>
        <w:t>д) обернуть футляр влагозащитной упаковочной бумагой и перевязать увязочным шпагатом;</w:t>
      </w:r>
    </w:p>
    <w:p w:rsidR="00EF635E" w:rsidRDefault="00EF635E">
      <w:pPr>
        <w:pStyle w:val="BodyText"/>
        <w:spacing w:before="21" w:line="314" w:lineRule="auto"/>
        <w:ind w:left="393" w:right="213" w:firstLine="736"/>
        <w:jc w:val="both"/>
        <w:rPr>
          <w:rFonts w:cs="Times New Roman"/>
        </w:rPr>
      </w:pPr>
      <w:r>
        <w:rPr>
          <w:rFonts w:cs="Times New Roman"/>
        </w:rPr>
        <w:t>е) разместить обёрнутый  футляр  и  эксплуатационную  документацию  в  тарном  ящике (коробке), выстланном водонепроницаемой бумагой, и заполнить пространство между стенками тарного ящика и футляром древесной стружкой или отходами производства: губчатой резиной, бумагой,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поролоном;</w:t>
      </w:r>
    </w:p>
    <w:p w:rsidR="00EF635E" w:rsidRDefault="00EF635E">
      <w:pPr>
        <w:pStyle w:val="BodyText"/>
        <w:spacing w:before="18" w:line="316" w:lineRule="auto"/>
        <w:ind w:left="393" w:right="213" w:firstLine="736"/>
        <w:jc w:val="both"/>
        <w:rPr>
          <w:rFonts w:cs="Times New Roman"/>
        </w:rPr>
      </w:pPr>
      <w:r>
        <w:rPr>
          <w:rFonts w:cs="Times New Roman"/>
        </w:rPr>
        <w:t>ж) забить крышку тарного ящика гвоздями и обтянуть тарный  ящик  по  краям  стальной лентой (или заклеить тарную коробку липкой лентой –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скотчем)</w:t>
      </w:r>
    </w:p>
    <w:p w:rsidR="00EF635E" w:rsidRDefault="00EF635E">
      <w:pPr>
        <w:pStyle w:val="ListParagraph"/>
        <w:numPr>
          <w:ilvl w:val="1"/>
          <w:numId w:val="2"/>
        </w:numPr>
        <w:tabs>
          <w:tab w:val="left" w:pos="2585"/>
        </w:tabs>
        <w:spacing w:before="16" w:line="314" w:lineRule="auto"/>
        <w:ind w:left="2585" w:right="205" w:hanging="147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Транспортирование измерителя потребителю может осуществляться всеми видами транспорта в транспортное таре за исключением авиационного в негерметизированных отсеках, при условии защиты от прямого воздействия осадков и</w:t>
      </w:r>
      <w:r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пыли.</w:t>
      </w: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spacing w:before="8"/>
        <w:rPr>
          <w:rFonts w:cs="Times New Roman"/>
          <w:sz w:val="32"/>
          <w:szCs w:val="32"/>
        </w:rPr>
      </w:pPr>
    </w:p>
    <w:p w:rsidR="00EF635E" w:rsidRDefault="00EF635E">
      <w:pPr>
        <w:ind w:left="1795" w:right="1612"/>
        <w:jc w:val="center"/>
        <w:rPr>
          <w:rFonts w:cs="Times New Roman"/>
        </w:rPr>
      </w:pPr>
      <w:r>
        <w:rPr>
          <w:rFonts w:cs="Times New Roman"/>
        </w:rPr>
        <w:t>16</w:t>
      </w:r>
    </w:p>
    <w:p w:rsidR="00EF635E" w:rsidRDefault="00EF635E">
      <w:pPr>
        <w:jc w:val="center"/>
        <w:rPr>
          <w:rFonts w:cs="Times New Roman"/>
        </w:rPr>
        <w:sectPr w:rsidR="00EF635E">
          <w:pgSz w:w="11910" w:h="16840"/>
          <w:pgMar w:top="820" w:right="640" w:bottom="280" w:left="740" w:header="720" w:footer="720" w:gutter="0"/>
          <w:cols w:space="720"/>
        </w:sectPr>
      </w:pPr>
    </w:p>
    <w:p w:rsidR="00EF635E" w:rsidRDefault="00EF635E">
      <w:pPr>
        <w:pStyle w:val="ListParagraph"/>
        <w:numPr>
          <w:ilvl w:val="0"/>
          <w:numId w:val="9"/>
        </w:numPr>
        <w:tabs>
          <w:tab w:val="left" w:pos="2246"/>
        </w:tabs>
        <w:spacing w:before="72"/>
        <w:ind w:left="2246" w:hanging="332"/>
        <w:rPr>
          <w:rFonts w:cs="Times New Roman"/>
          <w:b/>
          <w:bCs/>
        </w:rPr>
      </w:pPr>
      <w:r>
        <w:rPr>
          <w:rFonts w:cs="Times New Roman"/>
          <w:b/>
          <w:bCs/>
        </w:rPr>
        <w:t>СВИДЕТЕЛЬСТВО О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ПРИЕМКЕ</w:t>
      </w:r>
    </w:p>
    <w:p w:rsidR="00EF635E" w:rsidRDefault="00EF635E">
      <w:pPr>
        <w:pStyle w:val="BodyText"/>
        <w:rPr>
          <w:rFonts w:cs="Times New Roman"/>
          <w:b/>
          <w:bCs/>
        </w:rPr>
      </w:pPr>
    </w:p>
    <w:p w:rsidR="00EF635E" w:rsidRDefault="00EF635E">
      <w:pPr>
        <w:pStyle w:val="BodyText"/>
        <w:tabs>
          <w:tab w:val="left" w:pos="9089"/>
          <w:tab w:val="left" w:pos="10109"/>
        </w:tabs>
        <w:spacing w:before="209"/>
        <w:ind w:left="393" w:right="414" w:firstLine="720"/>
        <w:rPr>
          <w:rFonts w:cs="Times New Roman"/>
        </w:rPr>
      </w:pPr>
      <w:r>
        <w:rPr>
          <w:rFonts w:cs="Times New Roman"/>
        </w:rPr>
        <w:t>Измеритель скорости потока ИСП-1М заводской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номер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№  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ab/>
        <w:t xml:space="preserve"> </w:t>
      </w:r>
      <w:r>
        <w:rPr>
          <w:rFonts w:cs="Times New Roman"/>
          <w:u w:val="single"/>
        </w:rPr>
        <w:tab/>
      </w:r>
      <w:r>
        <w:rPr>
          <w:rFonts w:cs="Times New Roman"/>
        </w:rPr>
        <w:t xml:space="preserve"> соответствует требованиям технических условий ТУ 4312-001-02572345-2011 и признан годным к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эксплуатации.</w:t>
      </w: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spacing w:before="7"/>
        <w:rPr>
          <w:rFonts w:cs="Times New Roman"/>
          <w:sz w:val="22"/>
          <w:szCs w:val="22"/>
        </w:rPr>
      </w:pPr>
    </w:p>
    <w:p w:rsidR="00EF635E" w:rsidRDefault="00EF635E">
      <w:pPr>
        <w:pStyle w:val="BodyText"/>
        <w:tabs>
          <w:tab w:val="left" w:pos="5815"/>
          <w:tab w:val="left" w:pos="8095"/>
          <w:tab w:val="left" w:pos="8696"/>
        </w:tabs>
        <w:spacing w:before="90"/>
        <w:ind w:left="1113"/>
        <w:rPr>
          <w:rFonts w:cs="Times New Roman"/>
        </w:rPr>
      </w:pPr>
      <w:r>
        <w:rPr>
          <w:rFonts w:cs="Times New Roman"/>
        </w:rPr>
        <w:t>Дата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выпуска:</w:t>
      </w:r>
      <w:r>
        <w:rPr>
          <w:rFonts w:cs="Times New Roman"/>
        </w:rPr>
        <w:tab/>
      </w:r>
      <w:r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ab/>
      </w:r>
      <w:r>
        <w:rPr>
          <w:rFonts w:cs="Times New Roman"/>
        </w:rPr>
        <w:t>20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ab/>
      </w:r>
      <w:r>
        <w:rPr>
          <w:rFonts w:cs="Times New Roman"/>
        </w:rPr>
        <w:t>г.</w:t>
      </w: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spacing w:before="3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spacing w:before="90"/>
        <w:ind w:left="1113"/>
        <w:rPr>
          <w:rFonts w:cs="Times New Roman"/>
        </w:rPr>
      </w:pPr>
      <w:r>
        <w:rPr>
          <w:rFonts w:cs="Times New Roman"/>
        </w:rPr>
        <w:t>Начальник ОТК:</w:t>
      </w:r>
    </w:p>
    <w:p w:rsidR="00EF635E" w:rsidRDefault="00EF635E">
      <w:pPr>
        <w:pStyle w:val="BodyText"/>
        <w:spacing w:line="20" w:lineRule="exact"/>
        <w:ind w:left="5883"/>
        <w:rPr>
          <w:rFonts w:cs="Times New Roman"/>
          <w:sz w:val="2"/>
          <w:szCs w:val="2"/>
        </w:rPr>
      </w:pPr>
      <w:fldSimple w:instr="ref  SHAPE  \* MERGEFORMAT ">
        <w:r>
          <w:rPr>
            <w:noProof/>
          </w:rPr>
          <w:pict>
            <v:group id="_x0000_s1077" style="position:absolute;margin-left:0;margin-top:0;width:156pt;height:.5pt;z-index:251653120;mso-position-horizontal-relative:char;mso-position-vertical-relative:line" coordsize="3120,10">
              <o:lock v:ext="edit" rotation="t" position="t"/>
              <v:line id="_x0000_s1078" style="position:absolute" from="0,5" to="3120,5" strokeweight=".48pt"/>
              <w10:anchorlock/>
            </v:group>
          </w:pict>
        </w:r>
        <w:r>
          <w:rPr>
            <w:rFonts w:cs="Times New Roman"/>
            <w:sz w:val="2"/>
            <w:szCs w:val="2"/>
          </w:rPr>
          <w:pict>
            <v:shape id="_x0000_i1028" type="#_x0000_t75" style="width:156pt;height:9pt">
              <v:imagedata r:id="rId13" o:title="" croptop="-1" cropbottom="1"/>
              <o:lock v:ext="edit" rotation="t" position="t"/>
            </v:shape>
          </w:pict>
        </w:r>
      </w:fldSimple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spacing w:before="5"/>
        <w:rPr>
          <w:rFonts w:cs="Times New Roman"/>
          <w:sz w:val="18"/>
          <w:szCs w:val="18"/>
        </w:rPr>
      </w:pPr>
    </w:p>
    <w:p w:rsidR="00EF635E" w:rsidRDefault="00EF635E">
      <w:pPr>
        <w:pStyle w:val="BodyText"/>
        <w:tabs>
          <w:tab w:val="left" w:pos="5796"/>
        </w:tabs>
        <w:spacing w:before="90"/>
        <w:ind w:left="1113"/>
        <w:rPr>
          <w:rFonts w:cs="Times New Roman"/>
        </w:rPr>
      </w:pPr>
      <w:r>
        <w:rPr>
          <w:rFonts w:cs="Times New Roman"/>
        </w:rPr>
        <w:t>Дата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поверки:</w:t>
      </w:r>
      <w:r>
        <w:rPr>
          <w:rFonts w:cs="Times New Roman"/>
        </w:rPr>
        <w:tab/>
        <w:t>СВИДЕТЕЛЬСТВО О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ПОВЕРКЕ</w:t>
      </w:r>
    </w:p>
    <w:p w:rsidR="00EF635E" w:rsidRDefault="00EF635E">
      <w:pPr>
        <w:pStyle w:val="BodyText"/>
        <w:spacing w:before="11"/>
        <w:rPr>
          <w:rFonts w:cs="Times New Roman"/>
          <w:sz w:val="23"/>
          <w:szCs w:val="23"/>
        </w:rPr>
      </w:pPr>
    </w:p>
    <w:p w:rsidR="00EF635E" w:rsidRDefault="00EF635E">
      <w:pPr>
        <w:pStyle w:val="BodyText"/>
        <w:tabs>
          <w:tab w:val="left" w:pos="7853"/>
        </w:tabs>
        <w:ind w:left="5710"/>
        <w:rPr>
          <w:rFonts w:cs="Times New Roman"/>
        </w:rPr>
      </w:pPr>
      <w:r>
        <w:rPr>
          <w:rFonts w:cs="Times New Roman"/>
        </w:rPr>
        <w:t>№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ab/>
      </w: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sz w:val="20"/>
          <w:szCs w:val="20"/>
        </w:rPr>
      </w:pPr>
    </w:p>
    <w:p w:rsidR="00EF635E" w:rsidRDefault="00EF635E">
      <w:pPr>
        <w:pStyle w:val="BodyText"/>
        <w:spacing w:before="8"/>
        <w:rPr>
          <w:rFonts w:cs="Times New Roman"/>
          <w:sz w:val="21"/>
          <w:szCs w:val="21"/>
        </w:rPr>
      </w:pPr>
    </w:p>
    <w:p w:rsidR="00EF635E" w:rsidRDefault="00EF635E">
      <w:pPr>
        <w:pStyle w:val="BodyText"/>
        <w:spacing w:before="90"/>
        <w:ind w:left="2553"/>
        <w:rPr>
          <w:rFonts w:cs="Times New Roman"/>
        </w:rPr>
      </w:pPr>
      <w:r>
        <w:rPr>
          <w:rFonts w:cs="Times New Roman"/>
        </w:rPr>
        <w:t>МП</w:t>
      </w: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spacing w:before="1"/>
        <w:rPr>
          <w:rFonts w:cs="Times New Roman"/>
          <w:sz w:val="21"/>
          <w:szCs w:val="21"/>
        </w:rPr>
      </w:pPr>
    </w:p>
    <w:p w:rsidR="00EF635E" w:rsidRDefault="00EF635E">
      <w:pPr>
        <w:pStyle w:val="Heading3"/>
        <w:numPr>
          <w:ilvl w:val="0"/>
          <w:numId w:val="9"/>
        </w:numPr>
        <w:tabs>
          <w:tab w:val="left" w:pos="2242"/>
        </w:tabs>
        <w:spacing w:before="1"/>
        <w:ind w:left="2241" w:hanging="409"/>
        <w:rPr>
          <w:rFonts w:cs="Times New Roman"/>
        </w:rPr>
      </w:pPr>
      <w:bookmarkStart w:id="11" w:name="_TOC_250000"/>
      <w:r>
        <w:rPr>
          <w:rFonts w:cs="Times New Roman"/>
        </w:rPr>
        <w:t>ГАРАНТИИ</w:t>
      </w:r>
      <w:r>
        <w:rPr>
          <w:rFonts w:cs="Times New Roman"/>
          <w:spacing w:val="-6"/>
        </w:rPr>
        <w:t xml:space="preserve"> </w:t>
      </w:r>
      <w:bookmarkEnd w:id="11"/>
      <w:r>
        <w:rPr>
          <w:rFonts w:cs="Times New Roman"/>
        </w:rPr>
        <w:t>ИЗГОТОВИТЕЛЯ</w:t>
      </w:r>
    </w:p>
    <w:p w:rsidR="00EF635E" w:rsidRDefault="00EF635E">
      <w:pPr>
        <w:pStyle w:val="BodyText"/>
        <w:spacing w:before="6"/>
        <w:rPr>
          <w:rFonts w:cs="Times New Roman"/>
          <w:b/>
          <w:bCs/>
          <w:sz w:val="23"/>
          <w:szCs w:val="23"/>
        </w:rPr>
      </w:pPr>
    </w:p>
    <w:p w:rsidR="00EF635E" w:rsidRDefault="00EF635E">
      <w:pPr>
        <w:pStyle w:val="ListParagraph"/>
        <w:numPr>
          <w:ilvl w:val="1"/>
          <w:numId w:val="1"/>
        </w:numPr>
        <w:tabs>
          <w:tab w:val="left" w:pos="1867"/>
        </w:tabs>
        <w:spacing w:before="0"/>
        <w:ind w:right="377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 xml:space="preserve">Изготовитель гарантирует соответствие измерителя требованиям его технических условий, </w:t>
      </w:r>
      <w:r>
        <w:rPr>
          <w:rFonts w:cs="Times New Roman"/>
          <w:sz w:val="24"/>
          <w:szCs w:val="24"/>
        </w:rPr>
        <w:t xml:space="preserve">при </w:t>
      </w:r>
      <w:r>
        <w:rPr>
          <w:rFonts w:cs="Times New Roman"/>
          <w:spacing w:val="-3"/>
          <w:sz w:val="24"/>
          <w:szCs w:val="24"/>
        </w:rPr>
        <w:t xml:space="preserve">соблюдении потребителем </w:t>
      </w:r>
      <w:r>
        <w:rPr>
          <w:rFonts w:cs="Times New Roman"/>
          <w:sz w:val="24"/>
          <w:szCs w:val="24"/>
        </w:rPr>
        <w:t xml:space="preserve">условий </w:t>
      </w:r>
      <w:r>
        <w:rPr>
          <w:rFonts w:cs="Times New Roman"/>
          <w:spacing w:val="-3"/>
          <w:sz w:val="24"/>
          <w:szCs w:val="24"/>
        </w:rPr>
        <w:t xml:space="preserve">хранения, транспортирования </w:t>
      </w:r>
      <w:r>
        <w:rPr>
          <w:rFonts w:cs="Times New Roman"/>
          <w:sz w:val="24"/>
          <w:szCs w:val="24"/>
        </w:rPr>
        <w:t xml:space="preserve">и </w:t>
      </w:r>
      <w:r>
        <w:rPr>
          <w:rFonts w:cs="Times New Roman"/>
          <w:spacing w:val="-3"/>
          <w:sz w:val="24"/>
          <w:szCs w:val="24"/>
        </w:rPr>
        <w:t xml:space="preserve">эксплуатации, приведенных </w:t>
      </w:r>
      <w:r>
        <w:rPr>
          <w:rFonts w:cs="Times New Roman"/>
          <w:sz w:val="24"/>
          <w:szCs w:val="24"/>
        </w:rPr>
        <w:t>в</w:t>
      </w:r>
      <w:r>
        <w:rPr>
          <w:rFonts w:cs="Times New Roman"/>
          <w:spacing w:val="-6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паспорте.</w:t>
      </w:r>
    </w:p>
    <w:p w:rsidR="00EF635E" w:rsidRDefault="00EF635E">
      <w:pPr>
        <w:pStyle w:val="ListParagraph"/>
        <w:numPr>
          <w:ilvl w:val="1"/>
          <w:numId w:val="1"/>
        </w:numPr>
        <w:tabs>
          <w:tab w:val="left" w:pos="1810"/>
        </w:tabs>
        <w:spacing w:before="0"/>
        <w:ind w:right="1421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 xml:space="preserve">Гарантийный срок эксплуатации измерителя </w:t>
      </w:r>
      <w:r>
        <w:rPr>
          <w:rFonts w:cs="Times New Roman"/>
          <w:sz w:val="24"/>
          <w:szCs w:val="24"/>
        </w:rPr>
        <w:t xml:space="preserve">12 </w:t>
      </w:r>
      <w:r>
        <w:rPr>
          <w:rFonts w:cs="Times New Roman"/>
          <w:spacing w:val="-3"/>
          <w:sz w:val="24"/>
          <w:szCs w:val="24"/>
        </w:rPr>
        <w:t xml:space="preserve">месяцев </w:t>
      </w:r>
      <w:r>
        <w:rPr>
          <w:rFonts w:cs="Times New Roman"/>
          <w:sz w:val="24"/>
          <w:szCs w:val="24"/>
        </w:rPr>
        <w:t xml:space="preserve">с даты ввода в </w:t>
      </w:r>
      <w:r>
        <w:rPr>
          <w:rFonts w:cs="Times New Roman"/>
          <w:spacing w:val="-3"/>
          <w:sz w:val="24"/>
          <w:szCs w:val="24"/>
        </w:rPr>
        <w:t xml:space="preserve">эксплуатацию, </w:t>
      </w:r>
      <w:r>
        <w:rPr>
          <w:rFonts w:cs="Times New Roman"/>
          <w:sz w:val="24"/>
          <w:szCs w:val="24"/>
        </w:rPr>
        <w:t xml:space="preserve">но не более 18 </w:t>
      </w:r>
      <w:r>
        <w:rPr>
          <w:rFonts w:cs="Times New Roman"/>
          <w:spacing w:val="-3"/>
          <w:sz w:val="24"/>
          <w:szCs w:val="24"/>
        </w:rPr>
        <w:t xml:space="preserve">месяцев </w:t>
      </w:r>
      <w:r>
        <w:rPr>
          <w:rFonts w:cs="Times New Roman"/>
          <w:sz w:val="24"/>
          <w:szCs w:val="24"/>
        </w:rPr>
        <w:t xml:space="preserve">со дня </w:t>
      </w:r>
      <w:r>
        <w:rPr>
          <w:rFonts w:cs="Times New Roman"/>
          <w:spacing w:val="-3"/>
          <w:sz w:val="24"/>
          <w:szCs w:val="24"/>
        </w:rPr>
        <w:t>отгрузки</w:t>
      </w:r>
      <w:r>
        <w:rPr>
          <w:rFonts w:cs="Times New Roman"/>
          <w:spacing w:val="-32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потребителю.</w:t>
      </w:r>
    </w:p>
    <w:p w:rsidR="00EF635E" w:rsidRDefault="00EF635E">
      <w:pPr>
        <w:pStyle w:val="ListParagraph"/>
        <w:numPr>
          <w:ilvl w:val="1"/>
          <w:numId w:val="1"/>
        </w:numPr>
        <w:tabs>
          <w:tab w:val="left" w:pos="1867"/>
        </w:tabs>
        <w:spacing w:before="1"/>
        <w:ind w:left="1866" w:hanging="781"/>
        <w:jc w:val="both"/>
        <w:rPr>
          <w:rFonts w:cs="Times New Roman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 xml:space="preserve">Гарантийный срок </w:t>
      </w:r>
      <w:r>
        <w:rPr>
          <w:rFonts w:cs="Times New Roman"/>
          <w:sz w:val="24"/>
          <w:szCs w:val="24"/>
        </w:rPr>
        <w:t xml:space="preserve">хранения 12 </w:t>
      </w:r>
      <w:r>
        <w:rPr>
          <w:rFonts w:cs="Times New Roman"/>
          <w:spacing w:val="-3"/>
          <w:sz w:val="24"/>
          <w:szCs w:val="24"/>
        </w:rPr>
        <w:t xml:space="preserve">месяцев </w:t>
      </w:r>
      <w:r>
        <w:rPr>
          <w:rFonts w:cs="Times New Roman"/>
          <w:sz w:val="24"/>
          <w:szCs w:val="24"/>
        </w:rPr>
        <w:t xml:space="preserve">со дня </w:t>
      </w:r>
      <w:r>
        <w:rPr>
          <w:rFonts w:cs="Times New Roman"/>
          <w:spacing w:val="-3"/>
          <w:sz w:val="24"/>
          <w:szCs w:val="24"/>
        </w:rPr>
        <w:t>отгрузки</w:t>
      </w:r>
      <w:r>
        <w:rPr>
          <w:rFonts w:cs="Times New Roman"/>
          <w:spacing w:val="-22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>потребителю.</w:t>
      </w: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rPr>
          <w:rFonts w:cs="Times New Roman"/>
          <w:sz w:val="26"/>
          <w:szCs w:val="26"/>
        </w:rPr>
      </w:pPr>
    </w:p>
    <w:p w:rsidR="00EF635E" w:rsidRDefault="00EF635E">
      <w:pPr>
        <w:pStyle w:val="BodyText"/>
        <w:spacing w:before="6"/>
        <w:rPr>
          <w:rFonts w:cs="Times New Roman"/>
          <w:sz w:val="33"/>
          <w:szCs w:val="33"/>
        </w:rPr>
      </w:pPr>
    </w:p>
    <w:p w:rsidR="00EF635E" w:rsidRDefault="00EF635E">
      <w:pPr>
        <w:spacing w:before="1"/>
        <w:ind w:left="1799" w:right="896"/>
        <w:jc w:val="center"/>
        <w:rPr>
          <w:rFonts w:cs="Times New Roman"/>
        </w:rPr>
      </w:pPr>
      <w:r>
        <w:rPr>
          <w:rFonts w:cs="Times New Roman"/>
        </w:rPr>
        <w:t>17</w:t>
      </w:r>
    </w:p>
    <w:p w:rsidR="00EF635E" w:rsidRDefault="00EF635E">
      <w:pPr>
        <w:jc w:val="center"/>
        <w:rPr>
          <w:rFonts w:cs="Times New Roman"/>
        </w:rPr>
        <w:sectPr w:rsidR="00EF635E">
          <w:pgSz w:w="11910" w:h="16840"/>
          <w:pgMar w:top="1120" w:right="640" w:bottom="280" w:left="740" w:header="720" w:footer="720" w:gutter="0"/>
          <w:cols w:space="720"/>
        </w:sectPr>
      </w:pPr>
    </w:p>
    <w:p w:rsidR="00EF635E" w:rsidRDefault="00EF635E">
      <w:pPr>
        <w:pStyle w:val="Heading3"/>
        <w:spacing w:before="77"/>
        <w:ind w:left="0" w:right="1535" w:firstLine="0"/>
        <w:jc w:val="right"/>
        <w:rPr>
          <w:rFonts w:cs="Times New Roman"/>
        </w:rPr>
      </w:pPr>
      <w:r>
        <w:rPr>
          <w:rFonts w:cs="Times New Roman"/>
        </w:rPr>
        <w:t>Приложение А</w:t>
      </w:r>
    </w:p>
    <w:p w:rsidR="00EF635E" w:rsidRDefault="00EF635E">
      <w:pPr>
        <w:spacing w:before="106"/>
        <w:ind w:left="1700" w:right="1612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ВЕДОМОСТЬ СМЕННЫХ ЧАСТЕЙ</w:t>
      </w: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spacing w:before="4"/>
        <w:rPr>
          <w:rFonts w:cs="Times New Roman"/>
          <w:b/>
          <w:bCs/>
          <w:sz w:val="15"/>
          <w:szCs w:val="15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43"/>
        <w:gridCol w:w="5672"/>
        <w:gridCol w:w="1503"/>
      </w:tblGrid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ind w:left="82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Обозначение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83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</w:t>
            </w: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83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Сменные части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spacing w:before="0"/>
              <w:rPr>
                <w:rFonts w:cs="Times New Roman"/>
                <w:sz w:val="24"/>
                <w:szCs w:val="24"/>
              </w:rPr>
            </w:pP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ГМП 17.4100.00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Катушка для провода сигнального ГМП 17.2000.00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ГМП 17.4200.00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Визир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ГМП 17.4300.00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Стабилизатор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5E">
        <w:trPr>
          <w:trHeight w:val="385"/>
        </w:trPr>
        <w:tc>
          <w:tcPr>
            <w:tcW w:w="2943" w:type="dxa"/>
          </w:tcPr>
          <w:p w:rsidR="00EF635E" w:rsidRDefault="00EF635E">
            <w:pPr>
              <w:pStyle w:val="TableParagraph"/>
              <w:spacing w:before="87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ГМП 17.4400.00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spacing w:before="87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Вертлюг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spacing w:before="87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ГМП 17.4500.00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Карабин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ГМП 17.4000.02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Винт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5E">
        <w:trPr>
          <w:trHeight w:val="384"/>
        </w:trPr>
        <w:tc>
          <w:tcPr>
            <w:tcW w:w="2943" w:type="dxa"/>
          </w:tcPr>
          <w:p w:rsidR="00EF635E" w:rsidRDefault="00EF635E">
            <w:pPr>
              <w:pStyle w:val="TableParagraph"/>
              <w:spacing w:before="86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ГМП 17.4000.03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spacing w:before="86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Винт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spacing w:before="86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ГМП 17.4000.04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Пластина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 ГМП 17.4000.05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Шток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5E">
        <w:trPr>
          <w:trHeight w:val="385"/>
        </w:trPr>
        <w:tc>
          <w:tcPr>
            <w:tcW w:w="2943" w:type="dxa"/>
          </w:tcPr>
          <w:p w:rsidR="00EF635E" w:rsidRDefault="00EF635E">
            <w:pPr>
              <w:pStyle w:val="TableParagraph"/>
              <w:spacing w:before="87"/>
              <w:ind w:left="10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ГМП 17.4000.06</w:t>
            </w: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spacing w:before="87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Винт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spacing w:before="87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83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Инструмент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spacing w:before="0"/>
              <w:rPr>
                <w:rFonts w:cs="Times New Roman"/>
                <w:sz w:val="24"/>
                <w:szCs w:val="24"/>
              </w:rPr>
            </w:pPr>
          </w:p>
        </w:tc>
      </w:tr>
      <w:tr w:rsidR="00EF635E">
        <w:trPr>
          <w:trHeight w:val="383"/>
        </w:trPr>
        <w:tc>
          <w:tcPr>
            <w:tcW w:w="2943" w:type="dxa"/>
          </w:tcPr>
          <w:p w:rsidR="00EF635E" w:rsidRDefault="00EF635E">
            <w:pPr>
              <w:pStyle w:val="TableParagraph"/>
              <w:spacing w:befor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EF635E" w:rsidRDefault="00EF635E">
            <w:pPr>
              <w:pStyle w:val="TableParagraph"/>
              <w:ind w:left="11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Отвёртка 7810-0316 ГР 1 х 9 ГОСТ 17199-83</w:t>
            </w:r>
          </w:p>
        </w:tc>
        <w:tc>
          <w:tcPr>
            <w:tcW w:w="1503" w:type="dxa"/>
          </w:tcPr>
          <w:p w:rsidR="00EF635E" w:rsidRDefault="00EF635E">
            <w:pPr>
              <w:pStyle w:val="TableParagraph"/>
              <w:ind w:left="28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rPr>
          <w:rFonts w:cs="Times New Roman"/>
          <w:b/>
          <w:bCs/>
          <w:sz w:val="20"/>
          <w:szCs w:val="20"/>
        </w:rPr>
      </w:pPr>
    </w:p>
    <w:p w:rsidR="00EF635E" w:rsidRDefault="00EF635E">
      <w:pPr>
        <w:pStyle w:val="BodyText"/>
        <w:spacing w:before="5"/>
        <w:rPr>
          <w:rFonts w:cs="Times New Roman"/>
          <w:b/>
          <w:bCs/>
          <w:sz w:val="22"/>
          <w:szCs w:val="22"/>
        </w:rPr>
      </w:pPr>
    </w:p>
    <w:p w:rsidR="00EF635E" w:rsidRDefault="00EF635E">
      <w:pPr>
        <w:spacing w:before="92"/>
        <w:ind w:left="1795" w:right="1612"/>
        <w:jc w:val="center"/>
        <w:rPr>
          <w:rFonts w:cs="Times New Roman"/>
        </w:rPr>
      </w:pPr>
      <w:r>
        <w:rPr>
          <w:rFonts w:cs="Times New Roman"/>
        </w:rPr>
        <w:t>18</w:t>
      </w:r>
    </w:p>
    <w:sectPr w:rsidR="00EF635E" w:rsidSect="00EF635E">
      <w:pgSz w:w="11910" w:h="16840"/>
      <w:pgMar w:top="820" w:right="6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B2"/>
    <w:multiLevelType w:val="hybridMultilevel"/>
    <w:tmpl w:val="FFFFFFFF"/>
    <w:lvl w:ilvl="0" w:tplc="17E05D66">
      <w:start w:val="3"/>
      <w:numFmt w:val="decimal"/>
      <w:lvlText w:val="%1"/>
      <w:lvlJc w:val="left"/>
      <w:pPr>
        <w:ind w:left="1593" w:hanging="480"/>
      </w:pPr>
      <w:rPr>
        <w:rFonts w:ascii="Times New Roman" w:hAnsi="Times New Roman" w:hint="default"/>
      </w:rPr>
    </w:lvl>
    <w:lvl w:ilvl="1" w:tplc="74BE352E">
      <w:start w:val="15"/>
      <w:numFmt w:val="decimal"/>
      <w:lvlText w:val="%1.%2"/>
      <w:lvlJc w:val="left"/>
      <w:pPr>
        <w:ind w:left="1593" w:hanging="480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2" w:tplc="7AA20E6C">
      <w:numFmt w:val="bullet"/>
      <w:lvlText w:val="•"/>
      <w:lvlJc w:val="left"/>
      <w:pPr>
        <w:ind w:left="3385" w:hanging="480"/>
      </w:pPr>
      <w:rPr>
        <w:rFonts w:hint="default"/>
      </w:rPr>
    </w:lvl>
    <w:lvl w:ilvl="3" w:tplc="8594033A">
      <w:numFmt w:val="bullet"/>
      <w:lvlText w:val="•"/>
      <w:lvlJc w:val="left"/>
      <w:pPr>
        <w:ind w:left="4277" w:hanging="480"/>
      </w:pPr>
      <w:rPr>
        <w:rFonts w:hint="default"/>
      </w:rPr>
    </w:lvl>
    <w:lvl w:ilvl="4" w:tplc="3D183836">
      <w:numFmt w:val="bullet"/>
      <w:lvlText w:val="•"/>
      <w:lvlJc w:val="left"/>
      <w:pPr>
        <w:ind w:left="5170" w:hanging="480"/>
      </w:pPr>
      <w:rPr>
        <w:rFonts w:hint="default"/>
      </w:rPr>
    </w:lvl>
    <w:lvl w:ilvl="5" w:tplc="CBECB442">
      <w:numFmt w:val="bullet"/>
      <w:lvlText w:val="•"/>
      <w:lvlJc w:val="left"/>
      <w:pPr>
        <w:ind w:left="6063" w:hanging="480"/>
      </w:pPr>
      <w:rPr>
        <w:rFonts w:hint="default"/>
      </w:rPr>
    </w:lvl>
    <w:lvl w:ilvl="6" w:tplc="C090CEEA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7B366D6A">
      <w:numFmt w:val="bullet"/>
      <w:lvlText w:val="•"/>
      <w:lvlJc w:val="left"/>
      <w:pPr>
        <w:ind w:left="7848" w:hanging="480"/>
      </w:pPr>
      <w:rPr>
        <w:rFonts w:hint="default"/>
      </w:rPr>
    </w:lvl>
    <w:lvl w:ilvl="8" w:tplc="DECCD6D6">
      <w:numFmt w:val="bullet"/>
      <w:lvlText w:val="•"/>
      <w:lvlJc w:val="left"/>
      <w:pPr>
        <w:ind w:left="8741" w:hanging="480"/>
      </w:pPr>
      <w:rPr>
        <w:rFonts w:hint="default"/>
      </w:rPr>
    </w:lvl>
  </w:abstractNum>
  <w:abstractNum w:abstractNumId="1">
    <w:nsid w:val="055A7576"/>
    <w:multiLevelType w:val="hybridMultilevel"/>
    <w:tmpl w:val="FFFFFFFF"/>
    <w:lvl w:ilvl="0" w:tplc="E6920CD8">
      <w:start w:val="12"/>
      <w:numFmt w:val="decimal"/>
      <w:lvlText w:val="%1"/>
      <w:lvlJc w:val="left"/>
      <w:pPr>
        <w:ind w:left="393" w:hanging="552"/>
      </w:pPr>
      <w:rPr>
        <w:rFonts w:ascii="Times New Roman" w:hAnsi="Times New Roman" w:hint="default"/>
      </w:rPr>
    </w:lvl>
    <w:lvl w:ilvl="1" w:tplc="2862BA16">
      <w:start w:val="1"/>
      <w:numFmt w:val="decimal"/>
      <w:lvlText w:val="%1.%2"/>
      <w:lvlJc w:val="left"/>
      <w:pPr>
        <w:ind w:left="393" w:hanging="552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2" w:tplc="7E4469A8">
      <w:numFmt w:val="bullet"/>
      <w:lvlText w:val="•"/>
      <w:lvlJc w:val="left"/>
      <w:pPr>
        <w:ind w:left="2425" w:hanging="552"/>
      </w:pPr>
      <w:rPr>
        <w:rFonts w:hint="default"/>
      </w:rPr>
    </w:lvl>
    <w:lvl w:ilvl="3" w:tplc="BF2EC860">
      <w:numFmt w:val="bullet"/>
      <w:lvlText w:val="•"/>
      <w:lvlJc w:val="left"/>
      <w:pPr>
        <w:ind w:left="3437" w:hanging="552"/>
      </w:pPr>
      <w:rPr>
        <w:rFonts w:hint="default"/>
      </w:rPr>
    </w:lvl>
    <w:lvl w:ilvl="4" w:tplc="93408020">
      <w:numFmt w:val="bullet"/>
      <w:lvlText w:val="•"/>
      <w:lvlJc w:val="left"/>
      <w:pPr>
        <w:ind w:left="4450" w:hanging="552"/>
      </w:pPr>
      <w:rPr>
        <w:rFonts w:hint="default"/>
      </w:rPr>
    </w:lvl>
    <w:lvl w:ilvl="5" w:tplc="B78CED0C">
      <w:numFmt w:val="bullet"/>
      <w:lvlText w:val="•"/>
      <w:lvlJc w:val="left"/>
      <w:pPr>
        <w:ind w:left="5463" w:hanging="552"/>
      </w:pPr>
      <w:rPr>
        <w:rFonts w:hint="default"/>
      </w:rPr>
    </w:lvl>
    <w:lvl w:ilvl="6" w:tplc="A3020088">
      <w:numFmt w:val="bullet"/>
      <w:lvlText w:val="•"/>
      <w:lvlJc w:val="left"/>
      <w:pPr>
        <w:ind w:left="6475" w:hanging="552"/>
      </w:pPr>
      <w:rPr>
        <w:rFonts w:hint="default"/>
      </w:rPr>
    </w:lvl>
    <w:lvl w:ilvl="7" w:tplc="D1566A68">
      <w:numFmt w:val="bullet"/>
      <w:lvlText w:val="•"/>
      <w:lvlJc w:val="left"/>
      <w:pPr>
        <w:ind w:left="7488" w:hanging="552"/>
      </w:pPr>
      <w:rPr>
        <w:rFonts w:hint="default"/>
      </w:rPr>
    </w:lvl>
    <w:lvl w:ilvl="8" w:tplc="6E10FD16">
      <w:numFmt w:val="bullet"/>
      <w:lvlText w:val="•"/>
      <w:lvlJc w:val="left"/>
      <w:pPr>
        <w:ind w:left="8501" w:hanging="552"/>
      </w:pPr>
      <w:rPr>
        <w:rFonts w:hint="default"/>
      </w:rPr>
    </w:lvl>
  </w:abstractNum>
  <w:abstractNum w:abstractNumId="2">
    <w:nsid w:val="0D8144A7"/>
    <w:multiLevelType w:val="hybridMultilevel"/>
    <w:tmpl w:val="FFFFFFFF"/>
    <w:lvl w:ilvl="0" w:tplc="E3E67ECA">
      <w:start w:val="5"/>
      <w:numFmt w:val="decimal"/>
      <w:lvlText w:val="%1"/>
      <w:lvlJc w:val="left"/>
      <w:pPr>
        <w:ind w:left="393" w:hanging="435"/>
      </w:pPr>
      <w:rPr>
        <w:rFonts w:ascii="Times New Roman" w:hAnsi="Times New Roman" w:hint="default"/>
      </w:rPr>
    </w:lvl>
    <w:lvl w:ilvl="1" w:tplc="93580D64">
      <w:start w:val="4"/>
      <w:numFmt w:val="decimal"/>
      <w:lvlText w:val="%1.%2."/>
      <w:lvlJc w:val="left"/>
      <w:pPr>
        <w:ind w:left="393" w:hanging="43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F9C49412">
      <w:start w:val="1"/>
      <w:numFmt w:val="decimal"/>
      <w:lvlText w:val="%1.%2.%3"/>
      <w:lvlJc w:val="left"/>
      <w:pPr>
        <w:ind w:left="393" w:hanging="588"/>
      </w:pPr>
      <w:rPr>
        <w:rFonts w:ascii="Times New Roman" w:eastAsia="Times New Roman" w:hAnsi="Times New Roman" w:hint="default"/>
        <w:spacing w:val="-16"/>
        <w:w w:val="100"/>
        <w:sz w:val="24"/>
        <w:szCs w:val="24"/>
      </w:rPr>
    </w:lvl>
    <w:lvl w:ilvl="3" w:tplc="FE20DD92">
      <w:numFmt w:val="bullet"/>
      <w:lvlText w:val="•"/>
      <w:lvlJc w:val="left"/>
      <w:pPr>
        <w:ind w:left="3437" w:hanging="588"/>
      </w:pPr>
      <w:rPr>
        <w:rFonts w:hint="default"/>
      </w:rPr>
    </w:lvl>
    <w:lvl w:ilvl="4" w:tplc="DBB67432">
      <w:numFmt w:val="bullet"/>
      <w:lvlText w:val="•"/>
      <w:lvlJc w:val="left"/>
      <w:pPr>
        <w:ind w:left="4450" w:hanging="588"/>
      </w:pPr>
      <w:rPr>
        <w:rFonts w:hint="default"/>
      </w:rPr>
    </w:lvl>
    <w:lvl w:ilvl="5" w:tplc="3312B27C">
      <w:numFmt w:val="bullet"/>
      <w:lvlText w:val="•"/>
      <w:lvlJc w:val="left"/>
      <w:pPr>
        <w:ind w:left="5463" w:hanging="588"/>
      </w:pPr>
      <w:rPr>
        <w:rFonts w:hint="default"/>
      </w:rPr>
    </w:lvl>
    <w:lvl w:ilvl="6" w:tplc="B78C0284">
      <w:numFmt w:val="bullet"/>
      <w:lvlText w:val="•"/>
      <w:lvlJc w:val="left"/>
      <w:pPr>
        <w:ind w:left="6475" w:hanging="588"/>
      </w:pPr>
      <w:rPr>
        <w:rFonts w:hint="default"/>
      </w:rPr>
    </w:lvl>
    <w:lvl w:ilvl="7" w:tplc="C5FAA736">
      <w:numFmt w:val="bullet"/>
      <w:lvlText w:val="•"/>
      <w:lvlJc w:val="left"/>
      <w:pPr>
        <w:ind w:left="7488" w:hanging="588"/>
      </w:pPr>
      <w:rPr>
        <w:rFonts w:hint="default"/>
      </w:rPr>
    </w:lvl>
    <w:lvl w:ilvl="8" w:tplc="4704D692">
      <w:numFmt w:val="bullet"/>
      <w:lvlText w:val="•"/>
      <w:lvlJc w:val="left"/>
      <w:pPr>
        <w:ind w:left="8501" w:hanging="588"/>
      </w:pPr>
      <w:rPr>
        <w:rFonts w:hint="default"/>
      </w:rPr>
    </w:lvl>
  </w:abstractNum>
  <w:abstractNum w:abstractNumId="3">
    <w:nsid w:val="17695829"/>
    <w:multiLevelType w:val="hybridMultilevel"/>
    <w:tmpl w:val="FFFFFFFF"/>
    <w:lvl w:ilvl="0" w:tplc="C5DE608A">
      <w:start w:val="6"/>
      <w:numFmt w:val="decimal"/>
      <w:lvlText w:val="%1."/>
      <w:lvlJc w:val="left"/>
      <w:pPr>
        <w:ind w:left="2073" w:hanging="240"/>
      </w:pPr>
      <w:rPr>
        <w:rFonts w:ascii="Times New Roman" w:hAnsi="Times New Roman" w:hint="default"/>
        <w:b/>
        <w:bCs/>
        <w:spacing w:val="-2"/>
        <w:w w:val="100"/>
      </w:rPr>
    </w:lvl>
    <w:lvl w:ilvl="1" w:tplc="F454DE38">
      <w:start w:val="1"/>
      <w:numFmt w:val="decimal"/>
      <w:lvlText w:val="%1.%2"/>
      <w:lvlJc w:val="left"/>
      <w:pPr>
        <w:ind w:left="393" w:hanging="756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2" w:tplc="9A34648E">
      <w:start w:val="1"/>
      <w:numFmt w:val="decimal"/>
      <w:lvlText w:val="%1.%2.%3"/>
      <w:lvlJc w:val="left"/>
      <w:pPr>
        <w:ind w:left="393" w:hanging="756"/>
      </w:pPr>
      <w:rPr>
        <w:rFonts w:ascii="Times New Roman" w:eastAsia="Times New Roman" w:hAnsi="Times New Roman" w:hint="default"/>
        <w:spacing w:val="-24"/>
        <w:w w:val="100"/>
        <w:sz w:val="24"/>
        <w:szCs w:val="24"/>
      </w:rPr>
    </w:lvl>
    <w:lvl w:ilvl="3" w:tplc="25F2F67A">
      <w:numFmt w:val="bullet"/>
      <w:lvlText w:val="•"/>
      <w:lvlJc w:val="left"/>
      <w:pPr>
        <w:ind w:left="3956" w:hanging="756"/>
      </w:pPr>
      <w:rPr>
        <w:rFonts w:hint="default"/>
      </w:rPr>
    </w:lvl>
    <w:lvl w:ilvl="4" w:tplc="58BCA982">
      <w:numFmt w:val="bullet"/>
      <w:lvlText w:val="•"/>
      <w:lvlJc w:val="left"/>
      <w:pPr>
        <w:ind w:left="4895" w:hanging="756"/>
      </w:pPr>
      <w:rPr>
        <w:rFonts w:hint="default"/>
      </w:rPr>
    </w:lvl>
    <w:lvl w:ilvl="5" w:tplc="49C80288">
      <w:numFmt w:val="bullet"/>
      <w:lvlText w:val="•"/>
      <w:lvlJc w:val="left"/>
      <w:pPr>
        <w:ind w:left="5833" w:hanging="756"/>
      </w:pPr>
      <w:rPr>
        <w:rFonts w:hint="default"/>
      </w:rPr>
    </w:lvl>
    <w:lvl w:ilvl="6" w:tplc="5628C2FC">
      <w:numFmt w:val="bullet"/>
      <w:lvlText w:val="•"/>
      <w:lvlJc w:val="left"/>
      <w:pPr>
        <w:ind w:left="6772" w:hanging="756"/>
      </w:pPr>
      <w:rPr>
        <w:rFonts w:hint="default"/>
      </w:rPr>
    </w:lvl>
    <w:lvl w:ilvl="7" w:tplc="D0B41BC0">
      <w:numFmt w:val="bullet"/>
      <w:lvlText w:val="•"/>
      <w:lvlJc w:val="left"/>
      <w:pPr>
        <w:ind w:left="7710" w:hanging="756"/>
      </w:pPr>
      <w:rPr>
        <w:rFonts w:hint="default"/>
      </w:rPr>
    </w:lvl>
    <w:lvl w:ilvl="8" w:tplc="FC4C79DA">
      <w:numFmt w:val="bullet"/>
      <w:lvlText w:val="•"/>
      <w:lvlJc w:val="left"/>
      <w:pPr>
        <w:ind w:left="8649" w:hanging="756"/>
      </w:pPr>
      <w:rPr>
        <w:rFonts w:hint="default"/>
      </w:rPr>
    </w:lvl>
  </w:abstractNum>
  <w:abstractNum w:abstractNumId="4">
    <w:nsid w:val="22AC6B33"/>
    <w:multiLevelType w:val="hybridMultilevel"/>
    <w:tmpl w:val="FFFFFFFF"/>
    <w:lvl w:ilvl="0" w:tplc="B7CA5716">
      <w:start w:val="5"/>
      <w:numFmt w:val="decimal"/>
      <w:lvlText w:val="%1"/>
      <w:lvlJc w:val="left"/>
      <w:pPr>
        <w:ind w:left="393" w:hanging="396"/>
      </w:pPr>
      <w:rPr>
        <w:rFonts w:ascii="Times New Roman" w:hAnsi="Times New Roman" w:hint="default"/>
      </w:rPr>
    </w:lvl>
    <w:lvl w:ilvl="1" w:tplc="72C45F76">
      <w:start w:val="1"/>
      <w:numFmt w:val="decimal"/>
      <w:lvlText w:val="%1.%2"/>
      <w:lvlJc w:val="left"/>
      <w:pPr>
        <w:ind w:left="393" w:hanging="396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2" w:tplc="CC789E5E">
      <w:start w:val="1"/>
      <w:numFmt w:val="decimal"/>
      <w:lvlText w:val="%1.%2.%3"/>
      <w:lvlJc w:val="left"/>
      <w:pPr>
        <w:ind w:left="1869" w:hanging="756"/>
      </w:pPr>
      <w:rPr>
        <w:rFonts w:ascii="Times New Roman" w:eastAsia="Times New Roman" w:hAnsi="Times New Roman" w:hint="default"/>
        <w:spacing w:val="-25"/>
        <w:w w:val="100"/>
        <w:sz w:val="24"/>
        <w:szCs w:val="24"/>
      </w:rPr>
    </w:lvl>
    <w:lvl w:ilvl="3" w:tplc="22F8DCAC">
      <w:numFmt w:val="bullet"/>
      <w:lvlText w:val="•"/>
      <w:lvlJc w:val="left"/>
      <w:pPr>
        <w:ind w:left="3785" w:hanging="756"/>
      </w:pPr>
      <w:rPr>
        <w:rFonts w:hint="default"/>
      </w:rPr>
    </w:lvl>
    <w:lvl w:ilvl="4" w:tplc="72CEED1C">
      <w:numFmt w:val="bullet"/>
      <w:lvlText w:val="•"/>
      <w:lvlJc w:val="left"/>
      <w:pPr>
        <w:ind w:left="4748" w:hanging="756"/>
      </w:pPr>
      <w:rPr>
        <w:rFonts w:hint="default"/>
      </w:rPr>
    </w:lvl>
    <w:lvl w:ilvl="5" w:tplc="DD5A4CC6">
      <w:numFmt w:val="bullet"/>
      <w:lvlText w:val="•"/>
      <w:lvlJc w:val="left"/>
      <w:pPr>
        <w:ind w:left="5711" w:hanging="756"/>
      </w:pPr>
      <w:rPr>
        <w:rFonts w:hint="default"/>
      </w:rPr>
    </w:lvl>
    <w:lvl w:ilvl="6" w:tplc="97CE43B2">
      <w:numFmt w:val="bullet"/>
      <w:lvlText w:val="•"/>
      <w:lvlJc w:val="left"/>
      <w:pPr>
        <w:ind w:left="6674" w:hanging="756"/>
      </w:pPr>
      <w:rPr>
        <w:rFonts w:hint="default"/>
      </w:rPr>
    </w:lvl>
    <w:lvl w:ilvl="7" w:tplc="93861744">
      <w:numFmt w:val="bullet"/>
      <w:lvlText w:val="•"/>
      <w:lvlJc w:val="left"/>
      <w:pPr>
        <w:ind w:left="7637" w:hanging="756"/>
      </w:pPr>
      <w:rPr>
        <w:rFonts w:hint="default"/>
      </w:rPr>
    </w:lvl>
    <w:lvl w:ilvl="8" w:tplc="F1562BC8">
      <w:numFmt w:val="bullet"/>
      <w:lvlText w:val="•"/>
      <w:lvlJc w:val="left"/>
      <w:pPr>
        <w:ind w:left="8600" w:hanging="756"/>
      </w:pPr>
      <w:rPr>
        <w:rFonts w:hint="default"/>
      </w:rPr>
    </w:lvl>
  </w:abstractNum>
  <w:abstractNum w:abstractNumId="5">
    <w:nsid w:val="24F15E94"/>
    <w:multiLevelType w:val="hybridMultilevel"/>
    <w:tmpl w:val="FFFFFFFF"/>
    <w:lvl w:ilvl="0" w:tplc="523E8A9E">
      <w:start w:val="9"/>
      <w:numFmt w:val="decimal"/>
      <w:lvlText w:val="%1"/>
      <w:lvlJc w:val="left"/>
      <w:pPr>
        <w:ind w:left="1809" w:hanging="696"/>
      </w:pPr>
      <w:rPr>
        <w:rFonts w:ascii="Times New Roman" w:hAnsi="Times New Roman" w:hint="default"/>
      </w:rPr>
    </w:lvl>
    <w:lvl w:ilvl="1" w:tplc="4FB2DDF6">
      <w:start w:val="2"/>
      <w:numFmt w:val="decimal"/>
      <w:lvlText w:val="%1.%2"/>
      <w:lvlJc w:val="left"/>
      <w:pPr>
        <w:ind w:left="1809" w:hanging="696"/>
      </w:pPr>
      <w:rPr>
        <w:rFonts w:ascii="Times New Roman" w:hAnsi="Times New Roman" w:hint="default"/>
      </w:rPr>
    </w:lvl>
    <w:lvl w:ilvl="2" w:tplc="A634BAE2">
      <w:start w:val="2"/>
      <w:numFmt w:val="decimal"/>
      <w:lvlText w:val="%1.%2.%3."/>
      <w:lvlJc w:val="left"/>
      <w:pPr>
        <w:ind w:left="1809" w:hanging="696"/>
      </w:pPr>
      <w:rPr>
        <w:rFonts w:ascii="Times New Roman" w:eastAsia="Times New Roman" w:hAnsi="Times New Roman" w:hint="default"/>
        <w:spacing w:val="-24"/>
        <w:w w:val="100"/>
        <w:sz w:val="24"/>
        <w:szCs w:val="24"/>
      </w:rPr>
    </w:lvl>
    <w:lvl w:ilvl="3" w:tplc="DF2404B8">
      <w:numFmt w:val="bullet"/>
      <w:lvlText w:val="•"/>
      <w:lvlJc w:val="left"/>
      <w:pPr>
        <w:ind w:left="4417" w:hanging="696"/>
      </w:pPr>
      <w:rPr>
        <w:rFonts w:hint="default"/>
      </w:rPr>
    </w:lvl>
    <w:lvl w:ilvl="4" w:tplc="803E59AA">
      <w:numFmt w:val="bullet"/>
      <w:lvlText w:val="•"/>
      <w:lvlJc w:val="left"/>
      <w:pPr>
        <w:ind w:left="5290" w:hanging="696"/>
      </w:pPr>
      <w:rPr>
        <w:rFonts w:hint="default"/>
      </w:rPr>
    </w:lvl>
    <w:lvl w:ilvl="5" w:tplc="5C06AAAA">
      <w:numFmt w:val="bullet"/>
      <w:lvlText w:val="•"/>
      <w:lvlJc w:val="left"/>
      <w:pPr>
        <w:ind w:left="6163" w:hanging="696"/>
      </w:pPr>
      <w:rPr>
        <w:rFonts w:hint="default"/>
      </w:rPr>
    </w:lvl>
    <w:lvl w:ilvl="6" w:tplc="E794CA52">
      <w:numFmt w:val="bullet"/>
      <w:lvlText w:val="•"/>
      <w:lvlJc w:val="left"/>
      <w:pPr>
        <w:ind w:left="7035" w:hanging="696"/>
      </w:pPr>
      <w:rPr>
        <w:rFonts w:hint="default"/>
      </w:rPr>
    </w:lvl>
    <w:lvl w:ilvl="7" w:tplc="27F40D4A">
      <w:numFmt w:val="bullet"/>
      <w:lvlText w:val="•"/>
      <w:lvlJc w:val="left"/>
      <w:pPr>
        <w:ind w:left="7908" w:hanging="696"/>
      </w:pPr>
      <w:rPr>
        <w:rFonts w:hint="default"/>
      </w:rPr>
    </w:lvl>
    <w:lvl w:ilvl="8" w:tplc="1A7A36CC">
      <w:numFmt w:val="bullet"/>
      <w:lvlText w:val="•"/>
      <w:lvlJc w:val="left"/>
      <w:pPr>
        <w:ind w:left="8781" w:hanging="696"/>
      </w:pPr>
      <w:rPr>
        <w:rFonts w:hint="default"/>
      </w:rPr>
    </w:lvl>
  </w:abstractNum>
  <w:abstractNum w:abstractNumId="6">
    <w:nsid w:val="28696E6E"/>
    <w:multiLevelType w:val="hybridMultilevel"/>
    <w:tmpl w:val="FFFFFFFF"/>
    <w:lvl w:ilvl="0" w:tplc="6AA0D248">
      <w:start w:val="3"/>
      <w:numFmt w:val="decimal"/>
      <w:lvlText w:val="%1"/>
      <w:lvlJc w:val="left"/>
      <w:pPr>
        <w:ind w:left="1881" w:hanging="768"/>
      </w:pPr>
      <w:rPr>
        <w:rFonts w:ascii="Times New Roman" w:hAnsi="Times New Roman" w:hint="default"/>
      </w:rPr>
    </w:lvl>
    <w:lvl w:ilvl="1" w:tplc="B778F186">
      <w:start w:val="1"/>
      <w:numFmt w:val="decimal"/>
      <w:lvlText w:val="%1.%2"/>
      <w:lvlJc w:val="left"/>
      <w:pPr>
        <w:ind w:left="1881" w:hanging="768"/>
      </w:pPr>
      <w:rPr>
        <w:rFonts w:ascii="Times New Roman" w:eastAsia="Times New Roman" w:hAnsi="Times New Roman" w:hint="default"/>
        <w:spacing w:val="-25"/>
        <w:w w:val="100"/>
        <w:sz w:val="24"/>
        <w:szCs w:val="24"/>
      </w:rPr>
    </w:lvl>
    <w:lvl w:ilvl="2" w:tplc="4AECD606">
      <w:numFmt w:val="bullet"/>
      <w:lvlText w:val="•"/>
      <w:lvlJc w:val="left"/>
      <w:pPr>
        <w:ind w:left="3609" w:hanging="768"/>
      </w:pPr>
      <w:rPr>
        <w:rFonts w:hint="default"/>
      </w:rPr>
    </w:lvl>
    <w:lvl w:ilvl="3" w:tplc="556A176C">
      <w:numFmt w:val="bullet"/>
      <w:lvlText w:val="•"/>
      <w:lvlJc w:val="left"/>
      <w:pPr>
        <w:ind w:left="4473" w:hanging="768"/>
      </w:pPr>
      <w:rPr>
        <w:rFonts w:hint="default"/>
      </w:rPr>
    </w:lvl>
    <w:lvl w:ilvl="4" w:tplc="CC44F1C0">
      <w:numFmt w:val="bullet"/>
      <w:lvlText w:val="•"/>
      <w:lvlJc w:val="left"/>
      <w:pPr>
        <w:ind w:left="5338" w:hanging="768"/>
      </w:pPr>
      <w:rPr>
        <w:rFonts w:hint="default"/>
      </w:rPr>
    </w:lvl>
    <w:lvl w:ilvl="5" w:tplc="073831C6">
      <w:numFmt w:val="bullet"/>
      <w:lvlText w:val="•"/>
      <w:lvlJc w:val="left"/>
      <w:pPr>
        <w:ind w:left="6203" w:hanging="768"/>
      </w:pPr>
      <w:rPr>
        <w:rFonts w:hint="default"/>
      </w:rPr>
    </w:lvl>
    <w:lvl w:ilvl="6" w:tplc="C1267E78">
      <w:numFmt w:val="bullet"/>
      <w:lvlText w:val="•"/>
      <w:lvlJc w:val="left"/>
      <w:pPr>
        <w:ind w:left="7067" w:hanging="768"/>
      </w:pPr>
      <w:rPr>
        <w:rFonts w:hint="default"/>
      </w:rPr>
    </w:lvl>
    <w:lvl w:ilvl="7" w:tplc="3E489C56">
      <w:numFmt w:val="bullet"/>
      <w:lvlText w:val="•"/>
      <w:lvlJc w:val="left"/>
      <w:pPr>
        <w:ind w:left="7932" w:hanging="768"/>
      </w:pPr>
      <w:rPr>
        <w:rFonts w:hint="default"/>
      </w:rPr>
    </w:lvl>
    <w:lvl w:ilvl="8" w:tplc="1B888DBA">
      <w:numFmt w:val="bullet"/>
      <w:lvlText w:val="•"/>
      <w:lvlJc w:val="left"/>
      <w:pPr>
        <w:ind w:left="8797" w:hanging="768"/>
      </w:pPr>
      <w:rPr>
        <w:rFonts w:hint="default"/>
      </w:rPr>
    </w:lvl>
  </w:abstractNum>
  <w:abstractNum w:abstractNumId="7">
    <w:nsid w:val="31FE1D6E"/>
    <w:multiLevelType w:val="hybridMultilevel"/>
    <w:tmpl w:val="FFFFFFFF"/>
    <w:lvl w:ilvl="0" w:tplc="700266E8">
      <w:start w:val="13"/>
      <w:numFmt w:val="decimal"/>
      <w:lvlText w:val="%1"/>
      <w:lvlJc w:val="left"/>
      <w:pPr>
        <w:ind w:left="393" w:hanging="756"/>
      </w:pPr>
      <w:rPr>
        <w:rFonts w:ascii="Times New Roman" w:hAnsi="Times New Roman" w:hint="default"/>
      </w:rPr>
    </w:lvl>
    <w:lvl w:ilvl="1" w:tplc="4BBE26B8">
      <w:start w:val="1"/>
      <w:numFmt w:val="decimal"/>
      <w:lvlText w:val="%1.%2"/>
      <w:lvlJc w:val="left"/>
      <w:pPr>
        <w:ind w:left="393" w:hanging="756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2" w:tplc="E81C2754">
      <w:numFmt w:val="bullet"/>
      <w:lvlText w:val="•"/>
      <w:lvlJc w:val="left"/>
      <w:pPr>
        <w:ind w:left="2425" w:hanging="756"/>
      </w:pPr>
      <w:rPr>
        <w:rFonts w:hint="default"/>
      </w:rPr>
    </w:lvl>
    <w:lvl w:ilvl="3" w:tplc="234A4262">
      <w:numFmt w:val="bullet"/>
      <w:lvlText w:val="•"/>
      <w:lvlJc w:val="left"/>
      <w:pPr>
        <w:ind w:left="3437" w:hanging="756"/>
      </w:pPr>
      <w:rPr>
        <w:rFonts w:hint="default"/>
      </w:rPr>
    </w:lvl>
    <w:lvl w:ilvl="4" w:tplc="FE06D7BC">
      <w:numFmt w:val="bullet"/>
      <w:lvlText w:val="•"/>
      <w:lvlJc w:val="left"/>
      <w:pPr>
        <w:ind w:left="4450" w:hanging="756"/>
      </w:pPr>
      <w:rPr>
        <w:rFonts w:hint="default"/>
      </w:rPr>
    </w:lvl>
    <w:lvl w:ilvl="5" w:tplc="FAA8862E">
      <w:numFmt w:val="bullet"/>
      <w:lvlText w:val="•"/>
      <w:lvlJc w:val="left"/>
      <w:pPr>
        <w:ind w:left="5463" w:hanging="756"/>
      </w:pPr>
      <w:rPr>
        <w:rFonts w:hint="default"/>
      </w:rPr>
    </w:lvl>
    <w:lvl w:ilvl="6" w:tplc="0E669AB4">
      <w:numFmt w:val="bullet"/>
      <w:lvlText w:val="•"/>
      <w:lvlJc w:val="left"/>
      <w:pPr>
        <w:ind w:left="6475" w:hanging="756"/>
      </w:pPr>
      <w:rPr>
        <w:rFonts w:hint="default"/>
      </w:rPr>
    </w:lvl>
    <w:lvl w:ilvl="7" w:tplc="71DED264">
      <w:numFmt w:val="bullet"/>
      <w:lvlText w:val="•"/>
      <w:lvlJc w:val="left"/>
      <w:pPr>
        <w:ind w:left="7488" w:hanging="756"/>
      </w:pPr>
      <w:rPr>
        <w:rFonts w:hint="default"/>
      </w:rPr>
    </w:lvl>
    <w:lvl w:ilvl="8" w:tplc="FA8A0250">
      <w:numFmt w:val="bullet"/>
      <w:lvlText w:val="•"/>
      <w:lvlJc w:val="left"/>
      <w:pPr>
        <w:ind w:left="8501" w:hanging="756"/>
      </w:pPr>
      <w:rPr>
        <w:rFonts w:hint="default"/>
      </w:rPr>
    </w:lvl>
  </w:abstractNum>
  <w:abstractNum w:abstractNumId="8">
    <w:nsid w:val="407A5B1D"/>
    <w:multiLevelType w:val="hybridMultilevel"/>
    <w:tmpl w:val="FFFFFFFF"/>
    <w:lvl w:ilvl="0" w:tplc="77823FC4">
      <w:start w:val="1"/>
      <w:numFmt w:val="decimal"/>
      <w:lvlText w:val="%1"/>
      <w:lvlJc w:val="left"/>
      <w:pPr>
        <w:ind w:left="393" w:hanging="451"/>
      </w:pPr>
      <w:rPr>
        <w:rFonts w:ascii="Times New Roman" w:hAnsi="Times New Roman" w:hint="default"/>
      </w:rPr>
    </w:lvl>
    <w:lvl w:ilvl="1" w:tplc="987A03D6">
      <w:start w:val="1"/>
      <w:numFmt w:val="decimal"/>
      <w:lvlText w:val="%1.%2."/>
      <w:lvlJc w:val="left"/>
      <w:pPr>
        <w:ind w:left="393" w:hanging="451"/>
      </w:pPr>
      <w:rPr>
        <w:rFonts w:ascii="Times New Roman" w:eastAsia="Times New Roman" w:hAnsi="Times New Roman" w:hint="default"/>
        <w:spacing w:val="-30"/>
        <w:w w:val="100"/>
        <w:sz w:val="24"/>
        <w:szCs w:val="24"/>
      </w:rPr>
    </w:lvl>
    <w:lvl w:ilvl="2" w:tplc="8CB0CDA0">
      <w:numFmt w:val="bullet"/>
      <w:lvlText w:val="•"/>
      <w:lvlJc w:val="left"/>
      <w:pPr>
        <w:ind w:left="2425" w:hanging="451"/>
      </w:pPr>
      <w:rPr>
        <w:rFonts w:hint="default"/>
      </w:rPr>
    </w:lvl>
    <w:lvl w:ilvl="3" w:tplc="1F24013E">
      <w:numFmt w:val="bullet"/>
      <w:lvlText w:val="•"/>
      <w:lvlJc w:val="left"/>
      <w:pPr>
        <w:ind w:left="3437" w:hanging="451"/>
      </w:pPr>
      <w:rPr>
        <w:rFonts w:hint="default"/>
      </w:rPr>
    </w:lvl>
    <w:lvl w:ilvl="4" w:tplc="20E2FDAE">
      <w:numFmt w:val="bullet"/>
      <w:lvlText w:val="•"/>
      <w:lvlJc w:val="left"/>
      <w:pPr>
        <w:ind w:left="4450" w:hanging="451"/>
      </w:pPr>
      <w:rPr>
        <w:rFonts w:hint="default"/>
      </w:rPr>
    </w:lvl>
    <w:lvl w:ilvl="5" w:tplc="87F2B49C">
      <w:numFmt w:val="bullet"/>
      <w:lvlText w:val="•"/>
      <w:lvlJc w:val="left"/>
      <w:pPr>
        <w:ind w:left="5463" w:hanging="451"/>
      </w:pPr>
      <w:rPr>
        <w:rFonts w:hint="default"/>
      </w:rPr>
    </w:lvl>
    <w:lvl w:ilvl="6" w:tplc="5866B02A">
      <w:numFmt w:val="bullet"/>
      <w:lvlText w:val="•"/>
      <w:lvlJc w:val="left"/>
      <w:pPr>
        <w:ind w:left="6475" w:hanging="451"/>
      </w:pPr>
      <w:rPr>
        <w:rFonts w:hint="default"/>
      </w:rPr>
    </w:lvl>
    <w:lvl w:ilvl="7" w:tplc="EE360DDC">
      <w:numFmt w:val="bullet"/>
      <w:lvlText w:val="•"/>
      <w:lvlJc w:val="left"/>
      <w:pPr>
        <w:ind w:left="7488" w:hanging="451"/>
      </w:pPr>
      <w:rPr>
        <w:rFonts w:hint="default"/>
      </w:rPr>
    </w:lvl>
    <w:lvl w:ilvl="8" w:tplc="F5820614">
      <w:numFmt w:val="bullet"/>
      <w:lvlText w:val="•"/>
      <w:lvlJc w:val="left"/>
      <w:pPr>
        <w:ind w:left="8501" w:hanging="451"/>
      </w:pPr>
      <w:rPr>
        <w:rFonts w:hint="default"/>
      </w:rPr>
    </w:lvl>
  </w:abstractNum>
  <w:abstractNum w:abstractNumId="9">
    <w:nsid w:val="413C63EB"/>
    <w:multiLevelType w:val="hybridMultilevel"/>
    <w:tmpl w:val="FFFFFFFF"/>
    <w:lvl w:ilvl="0" w:tplc="E4A06E6C">
      <w:start w:val="2"/>
      <w:numFmt w:val="decimal"/>
      <w:lvlText w:val="%1"/>
      <w:lvlJc w:val="left"/>
      <w:pPr>
        <w:ind w:left="1869" w:hanging="756"/>
      </w:pPr>
      <w:rPr>
        <w:rFonts w:ascii="Times New Roman" w:hAnsi="Times New Roman" w:hint="default"/>
      </w:rPr>
    </w:lvl>
    <w:lvl w:ilvl="1" w:tplc="B204C31C">
      <w:start w:val="1"/>
      <w:numFmt w:val="decimal"/>
      <w:lvlText w:val="%1.%2"/>
      <w:lvlJc w:val="left"/>
      <w:pPr>
        <w:ind w:left="1869" w:hanging="756"/>
      </w:pPr>
      <w:rPr>
        <w:rFonts w:ascii="Times New Roman" w:hAnsi="Times New Roman" w:hint="default"/>
      </w:rPr>
    </w:lvl>
    <w:lvl w:ilvl="2" w:tplc="A23EA888">
      <w:start w:val="1"/>
      <w:numFmt w:val="decimal"/>
      <w:lvlText w:val="%1.%2.%3"/>
      <w:lvlJc w:val="left"/>
      <w:pPr>
        <w:ind w:left="1869" w:hanging="756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3" w:tplc="E88243C4">
      <w:numFmt w:val="bullet"/>
      <w:lvlText w:val=""/>
      <w:lvlJc w:val="left"/>
      <w:pPr>
        <w:ind w:left="25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4" w:tplc="381AC036"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49AE2A22">
      <w:numFmt w:val="bullet"/>
      <w:lvlText w:val="•"/>
      <w:lvlJc w:val="left"/>
      <w:pPr>
        <w:ind w:left="5547" w:hanging="360"/>
      </w:pPr>
      <w:rPr>
        <w:rFonts w:hint="default"/>
      </w:rPr>
    </w:lvl>
    <w:lvl w:ilvl="6" w:tplc="CC88279A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C938F04A">
      <w:numFmt w:val="bullet"/>
      <w:lvlText w:val="•"/>
      <w:lvlJc w:val="left"/>
      <w:pPr>
        <w:ind w:left="7539" w:hanging="360"/>
      </w:pPr>
      <w:rPr>
        <w:rFonts w:hint="default"/>
      </w:rPr>
    </w:lvl>
    <w:lvl w:ilvl="8" w:tplc="FD24F7A8">
      <w:numFmt w:val="bullet"/>
      <w:lvlText w:val="•"/>
      <w:lvlJc w:val="left"/>
      <w:pPr>
        <w:ind w:left="8534" w:hanging="360"/>
      </w:pPr>
      <w:rPr>
        <w:rFonts w:hint="default"/>
      </w:rPr>
    </w:lvl>
  </w:abstractNum>
  <w:abstractNum w:abstractNumId="10">
    <w:nsid w:val="460D304F"/>
    <w:multiLevelType w:val="hybridMultilevel"/>
    <w:tmpl w:val="FFFFFFFF"/>
    <w:lvl w:ilvl="0" w:tplc="F70AF0A4">
      <w:start w:val="9"/>
      <w:numFmt w:val="decimal"/>
      <w:lvlText w:val="%1"/>
      <w:lvlJc w:val="left"/>
      <w:pPr>
        <w:ind w:left="1809" w:hanging="696"/>
      </w:pPr>
      <w:rPr>
        <w:rFonts w:ascii="Times New Roman" w:hAnsi="Times New Roman" w:hint="default"/>
      </w:rPr>
    </w:lvl>
    <w:lvl w:ilvl="1" w:tplc="73FE4638">
      <w:start w:val="1"/>
      <w:numFmt w:val="decimal"/>
      <w:lvlText w:val="%1.%2"/>
      <w:lvlJc w:val="left"/>
      <w:pPr>
        <w:ind w:left="1809" w:hanging="696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2" w:tplc="60CCE44E">
      <w:start w:val="1"/>
      <w:numFmt w:val="decimal"/>
      <w:lvlText w:val="%1.%2.%3"/>
      <w:lvlJc w:val="left"/>
      <w:pPr>
        <w:ind w:left="1833" w:hanging="720"/>
      </w:pPr>
      <w:rPr>
        <w:rFonts w:ascii="Times New Roman" w:eastAsia="Times New Roman" w:hAnsi="Times New Roman" w:hint="default"/>
        <w:spacing w:val="-8"/>
        <w:w w:val="100"/>
        <w:sz w:val="24"/>
        <w:szCs w:val="24"/>
      </w:rPr>
    </w:lvl>
    <w:lvl w:ilvl="3" w:tplc="0F34A204">
      <w:start w:val="1"/>
      <w:numFmt w:val="decimal"/>
      <w:lvlText w:val="%1.%2.%3.%4."/>
      <w:lvlJc w:val="left"/>
      <w:pPr>
        <w:ind w:left="393" w:hanging="836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4" w:tplc="153609C6">
      <w:numFmt w:val="bullet"/>
      <w:lvlText w:val="•"/>
      <w:lvlJc w:val="left"/>
      <w:pPr>
        <w:ind w:left="4011" w:hanging="836"/>
      </w:pPr>
      <w:rPr>
        <w:rFonts w:hint="default"/>
      </w:rPr>
    </w:lvl>
    <w:lvl w:ilvl="5" w:tplc="46C67874">
      <w:numFmt w:val="bullet"/>
      <w:lvlText w:val="•"/>
      <w:lvlJc w:val="left"/>
      <w:pPr>
        <w:ind w:left="5097" w:hanging="836"/>
      </w:pPr>
      <w:rPr>
        <w:rFonts w:hint="default"/>
      </w:rPr>
    </w:lvl>
    <w:lvl w:ilvl="6" w:tplc="9888400C">
      <w:numFmt w:val="bullet"/>
      <w:lvlText w:val="•"/>
      <w:lvlJc w:val="left"/>
      <w:pPr>
        <w:ind w:left="6183" w:hanging="836"/>
      </w:pPr>
      <w:rPr>
        <w:rFonts w:hint="default"/>
      </w:rPr>
    </w:lvl>
    <w:lvl w:ilvl="7" w:tplc="871841E0">
      <w:numFmt w:val="bullet"/>
      <w:lvlText w:val="•"/>
      <w:lvlJc w:val="left"/>
      <w:pPr>
        <w:ind w:left="7269" w:hanging="836"/>
      </w:pPr>
      <w:rPr>
        <w:rFonts w:hint="default"/>
      </w:rPr>
    </w:lvl>
    <w:lvl w:ilvl="8" w:tplc="79D2D17E">
      <w:numFmt w:val="bullet"/>
      <w:lvlText w:val="•"/>
      <w:lvlJc w:val="left"/>
      <w:pPr>
        <w:ind w:left="8354" w:hanging="836"/>
      </w:pPr>
      <w:rPr>
        <w:rFonts w:hint="default"/>
      </w:rPr>
    </w:lvl>
  </w:abstractNum>
  <w:abstractNum w:abstractNumId="11">
    <w:nsid w:val="46C53C44"/>
    <w:multiLevelType w:val="hybridMultilevel"/>
    <w:tmpl w:val="FFFFFFFF"/>
    <w:lvl w:ilvl="0" w:tplc="83BC5848">
      <w:start w:val="8"/>
      <w:numFmt w:val="decimal"/>
      <w:lvlText w:val="%1"/>
      <w:lvlJc w:val="left"/>
      <w:pPr>
        <w:ind w:left="1869" w:hanging="756"/>
      </w:pPr>
      <w:rPr>
        <w:rFonts w:ascii="Times New Roman" w:hAnsi="Times New Roman" w:hint="default"/>
      </w:rPr>
    </w:lvl>
    <w:lvl w:ilvl="1" w:tplc="29F62140">
      <w:start w:val="3"/>
      <w:numFmt w:val="decimal"/>
      <w:lvlText w:val="%1.%2"/>
      <w:lvlJc w:val="left"/>
      <w:pPr>
        <w:ind w:left="1869" w:hanging="756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2" w:tplc="06D20720">
      <w:numFmt w:val="bullet"/>
      <w:lvlText w:val="•"/>
      <w:lvlJc w:val="left"/>
      <w:pPr>
        <w:ind w:left="3593" w:hanging="756"/>
      </w:pPr>
      <w:rPr>
        <w:rFonts w:hint="default"/>
      </w:rPr>
    </w:lvl>
    <w:lvl w:ilvl="3" w:tplc="924E4072">
      <w:numFmt w:val="bullet"/>
      <w:lvlText w:val="•"/>
      <w:lvlJc w:val="left"/>
      <w:pPr>
        <w:ind w:left="4459" w:hanging="756"/>
      </w:pPr>
      <w:rPr>
        <w:rFonts w:hint="default"/>
      </w:rPr>
    </w:lvl>
    <w:lvl w:ilvl="4" w:tplc="CAFA967C">
      <w:numFmt w:val="bullet"/>
      <w:lvlText w:val="•"/>
      <w:lvlJc w:val="left"/>
      <w:pPr>
        <w:ind w:left="5326" w:hanging="756"/>
      </w:pPr>
      <w:rPr>
        <w:rFonts w:hint="default"/>
      </w:rPr>
    </w:lvl>
    <w:lvl w:ilvl="5" w:tplc="B6B82E14">
      <w:numFmt w:val="bullet"/>
      <w:lvlText w:val="•"/>
      <w:lvlJc w:val="left"/>
      <w:pPr>
        <w:ind w:left="6193" w:hanging="756"/>
      </w:pPr>
      <w:rPr>
        <w:rFonts w:hint="default"/>
      </w:rPr>
    </w:lvl>
    <w:lvl w:ilvl="6" w:tplc="28FE1E18">
      <w:numFmt w:val="bullet"/>
      <w:lvlText w:val="•"/>
      <w:lvlJc w:val="left"/>
      <w:pPr>
        <w:ind w:left="7059" w:hanging="756"/>
      </w:pPr>
      <w:rPr>
        <w:rFonts w:hint="default"/>
      </w:rPr>
    </w:lvl>
    <w:lvl w:ilvl="7" w:tplc="F1AE6AF2">
      <w:numFmt w:val="bullet"/>
      <w:lvlText w:val="•"/>
      <w:lvlJc w:val="left"/>
      <w:pPr>
        <w:ind w:left="7926" w:hanging="756"/>
      </w:pPr>
      <w:rPr>
        <w:rFonts w:hint="default"/>
      </w:rPr>
    </w:lvl>
    <w:lvl w:ilvl="8" w:tplc="5386C4EA">
      <w:numFmt w:val="bullet"/>
      <w:lvlText w:val="•"/>
      <w:lvlJc w:val="left"/>
      <w:pPr>
        <w:ind w:left="8793" w:hanging="756"/>
      </w:pPr>
      <w:rPr>
        <w:rFonts w:hint="default"/>
      </w:rPr>
    </w:lvl>
  </w:abstractNum>
  <w:abstractNum w:abstractNumId="12">
    <w:nsid w:val="4DCA0A6F"/>
    <w:multiLevelType w:val="hybridMultilevel"/>
    <w:tmpl w:val="FFFFFFFF"/>
    <w:lvl w:ilvl="0" w:tplc="CB4A8476">
      <w:start w:val="15"/>
      <w:numFmt w:val="decimal"/>
      <w:lvlText w:val="%1"/>
      <w:lvlJc w:val="left"/>
      <w:pPr>
        <w:ind w:left="393" w:hanging="754"/>
      </w:pPr>
      <w:rPr>
        <w:rFonts w:ascii="Times New Roman" w:hAnsi="Times New Roman" w:hint="default"/>
      </w:rPr>
    </w:lvl>
    <w:lvl w:ilvl="1" w:tplc="2054844E">
      <w:start w:val="1"/>
      <w:numFmt w:val="decimal"/>
      <w:lvlText w:val="%1.%2"/>
      <w:lvlJc w:val="left"/>
      <w:pPr>
        <w:ind w:left="393" w:hanging="754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2" w:tplc="1AC8CCAE">
      <w:numFmt w:val="bullet"/>
      <w:lvlText w:val="•"/>
      <w:lvlJc w:val="left"/>
      <w:pPr>
        <w:ind w:left="2425" w:hanging="754"/>
      </w:pPr>
      <w:rPr>
        <w:rFonts w:hint="default"/>
      </w:rPr>
    </w:lvl>
    <w:lvl w:ilvl="3" w:tplc="B7F4BB30">
      <w:numFmt w:val="bullet"/>
      <w:lvlText w:val="•"/>
      <w:lvlJc w:val="left"/>
      <w:pPr>
        <w:ind w:left="3437" w:hanging="754"/>
      </w:pPr>
      <w:rPr>
        <w:rFonts w:hint="default"/>
      </w:rPr>
    </w:lvl>
    <w:lvl w:ilvl="4" w:tplc="9418CCCE">
      <w:numFmt w:val="bullet"/>
      <w:lvlText w:val="•"/>
      <w:lvlJc w:val="left"/>
      <w:pPr>
        <w:ind w:left="4450" w:hanging="754"/>
      </w:pPr>
      <w:rPr>
        <w:rFonts w:hint="default"/>
      </w:rPr>
    </w:lvl>
    <w:lvl w:ilvl="5" w:tplc="9F82A734">
      <w:numFmt w:val="bullet"/>
      <w:lvlText w:val="•"/>
      <w:lvlJc w:val="left"/>
      <w:pPr>
        <w:ind w:left="5463" w:hanging="754"/>
      </w:pPr>
      <w:rPr>
        <w:rFonts w:hint="default"/>
      </w:rPr>
    </w:lvl>
    <w:lvl w:ilvl="6" w:tplc="1BBC8162">
      <w:numFmt w:val="bullet"/>
      <w:lvlText w:val="•"/>
      <w:lvlJc w:val="left"/>
      <w:pPr>
        <w:ind w:left="6475" w:hanging="754"/>
      </w:pPr>
      <w:rPr>
        <w:rFonts w:hint="default"/>
      </w:rPr>
    </w:lvl>
    <w:lvl w:ilvl="7" w:tplc="F4C242A2">
      <w:numFmt w:val="bullet"/>
      <w:lvlText w:val="•"/>
      <w:lvlJc w:val="left"/>
      <w:pPr>
        <w:ind w:left="7488" w:hanging="754"/>
      </w:pPr>
      <w:rPr>
        <w:rFonts w:hint="default"/>
      </w:rPr>
    </w:lvl>
    <w:lvl w:ilvl="8" w:tplc="AE907EEA">
      <w:numFmt w:val="bullet"/>
      <w:lvlText w:val="•"/>
      <w:lvlJc w:val="left"/>
      <w:pPr>
        <w:ind w:left="8501" w:hanging="754"/>
      </w:pPr>
      <w:rPr>
        <w:rFonts w:hint="default"/>
      </w:rPr>
    </w:lvl>
  </w:abstractNum>
  <w:abstractNum w:abstractNumId="13">
    <w:nsid w:val="4DD117F4"/>
    <w:multiLevelType w:val="hybridMultilevel"/>
    <w:tmpl w:val="FFFFFFFF"/>
    <w:lvl w:ilvl="0" w:tplc="20420840">
      <w:start w:val="2"/>
      <w:numFmt w:val="decimal"/>
      <w:lvlText w:val="%1"/>
      <w:lvlJc w:val="left"/>
      <w:pPr>
        <w:ind w:left="851" w:hanging="459"/>
      </w:pPr>
      <w:rPr>
        <w:rFonts w:ascii="Times New Roman" w:eastAsia="Times New Roman" w:hAnsi="Times New Roman" w:hint="default"/>
        <w:spacing w:val="-2"/>
        <w:w w:val="100"/>
        <w:sz w:val="24"/>
        <w:szCs w:val="24"/>
      </w:rPr>
    </w:lvl>
    <w:lvl w:ilvl="1" w:tplc="ECF03A16">
      <w:start w:val="1"/>
      <w:numFmt w:val="decimal"/>
      <w:lvlText w:val="%2."/>
      <w:lvlJc w:val="left"/>
      <w:pPr>
        <w:ind w:left="2073" w:hanging="240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2" w:tplc="DE029896">
      <w:numFmt w:val="bullet"/>
      <w:lvlText w:val="•"/>
      <w:lvlJc w:val="left"/>
      <w:pPr>
        <w:ind w:left="3018" w:hanging="240"/>
      </w:pPr>
      <w:rPr>
        <w:rFonts w:hint="default"/>
      </w:rPr>
    </w:lvl>
    <w:lvl w:ilvl="3" w:tplc="1ED6733E">
      <w:numFmt w:val="bullet"/>
      <w:lvlText w:val="•"/>
      <w:lvlJc w:val="left"/>
      <w:pPr>
        <w:ind w:left="3956" w:hanging="240"/>
      </w:pPr>
      <w:rPr>
        <w:rFonts w:hint="default"/>
      </w:rPr>
    </w:lvl>
    <w:lvl w:ilvl="4" w:tplc="6B623168">
      <w:numFmt w:val="bullet"/>
      <w:lvlText w:val="•"/>
      <w:lvlJc w:val="left"/>
      <w:pPr>
        <w:ind w:left="4895" w:hanging="240"/>
      </w:pPr>
      <w:rPr>
        <w:rFonts w:hint="default"/>
      </w:rPr>
    </w:lvl>
    <w:lvl w:ilvl="5" w:tplc="E86C2FBA">
      <w:numFmt w:val="bullet"/>
      <w:lvlText w:val="•"/>
      <w:lvlJc w:val="left"/>
      <w:pPr>
        <w:ind w:left="5833" w:hanging="240"/>
      </w:pPr>
      <w:rPr>
        <w:rFonts w:hint="default"/>
      </w:rPr>
    </w:lvl>
    <w:lvl w:ilvl="6" w:tplc="67AED788">
      <w:numFmt w:val="bullet"/>
      <w:lvlText w:val="•"/>
      <w:lvlJc w:val="left"/>
      <w:pPr>
        <w:ind w:left="6772" w:hanging="240"/>
      </w:pPr>
      <w:rPr>
        <w:rFonts w:hint="default"/>
      </w:rPr>
    </w:lvl>
    <w:lvl w:ilvl="7" w:tplc="327E6DBE">
      <w:numFmt w:val="bullet"/>
      <w:lvlText w:val="•"/>
      <w:lvlJc w:val="left"/>
      <w:pPr>
        <w:ind w:left="7710" w:hanging="240"/>
      </w:pPr>
      <w:rPr>
        <w:rFonts w:hint="default"/>
      </w:rPr>
    </w:lvl>
    <w:lvl w:ilvl="8" w:tplc="9E1E8B5C">
      <w:numFmt w:val="bullet"/>
      <w:lvlText w:val="•"/>
      <w:lvlJc w:val="left"/>
      <w:pPr>
        <w:ind w:left="8649" w:hanging="240"/>
      </w:pPr>
      <w:rPr>
        <w:rFonts w:hint="default"/>
      </w:rPr>
    </w:lvl>
  </w:abstractNum>
  <w:abstractNum w:abstractNumId="14">
    <w:nsid w:val="5EE4226A"/>
    <w:multiLevelType w:val="hybridMultilevel"/>
    <w:tmpl w:val="FFFFFFFF"/>
    <w:lvl w:ilvl="0" w:tplc="102EF8E8">
      <w:start w:val="8"/>
      <w:numFmt w:val="decimal"/>
      <w:lvlText w:val="%1"/>
      <w:lvlJc w:val="left"/>
      <w:pPr>
        <w:ind w:left="393" w:hanging="439"/>
      </w:pPr>
      <w:rPr>
        <w:rFonts w:ascii="Times New Roman" w:hAnsi="Times New Roman" w:hint="default"/>
      </w:rPr>
    </w:lvl>
    <w:lvl w:ilvl="1" w:tplc="6164D076">
      <w:start w:val="1"/>
      <w:numFmt w:val="decimal"/>
      <w:lvlText w:val="%1.%2."/>
      <w:lvlJc w:val="left"/>
      <w:pPr>
        <w:ind w:left="393" w:hanging="43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F6968832">
      <w:numFmt w:val="bullet"/>
      <w:lvlText w:val="•"/>
      <w:lvlJc w:val="left"/>
      <w:pPr>
        <w:ind w:left="2425" w:hanging="439"/>
      </w:pPr>
      <w:rPr>
        <w:rFonts w:hint="default"/>
      </w:rPr>
    </w:lvl>
    <w:lvl w:ilvl="3" w:tplc="7D3CDB64">
      <w:numFmt w:val="bullet"/>
      <w:lvlText w:val="•"/>
      <w:lvlJc w:val="left"/>
      <w:pPr>
        <w:ind w:left="3437" w:hanging="439"/>
      </w:pPr>
      <w:rPr>
        <w:rFonts w:hint="default"/>
      </w:rPr>
    </w:lvl>
    <w:lvl w:ilvl="4" w:tplc="19E4C382">
      <w:numFmt w:val="bullet"/>
      <w:lvlText w:val="•"/>
      <w:lvlJc w:val="left"/>
      <w:pPr>
        <w:ind w:left="4450" w:hanging="439"/>
      </w:pPr>
      <w:rPr>
        <w:rFonts w:hint="default"/>
      </w:rPr>
    </w:lvl>
    <w:lvl w:ilvl="5" w:tplc="E24E8340">
      <w:numFmt w:val="bullet"/>
      <w:lvlText w:val="•"/>
      <w:lvlJc w:val="left"/>
      <w:pPr>
        <w:ind w:left="5463" w:hanging="439"/>
      </w:pPr>
      <w:rPr>
        <w:rFonts w:hint="default"/>
      </w:rPr>
    </w:lvl>
    <w:lvl w:ilvl="6" w:tplc="C4C8CC7C">
      <w:numFmt w:val="bullet"/>
      <w:lvlText w:val="•"/>
      <w:lvlJc w:val="left"/>
      <w:pPr>
        <w:ind w:left="6475" w:hanging="439"/>
      </w:pPr>
      <w:rPr>
        <w:rFonts w:hint="default"/>
      </w:rPr>
    </w:lvl>
    <w:lvl w:ilvl="7" w:tplc="6F42A904">
      <w:numFmt w:val="bullet"/>
      <w:lvlText w:val="•"/>
      <w:lvlJc w:val="left"/>
      <w:pPr>
        <w:ind w:left="7488" w:hanging="439"/>
      </w:pPr>
      <w:rPr>
        <w:rFonts w:hint="default"/>
      </w:rPr>
    </w:lvl>
    <w:lvl w:ilvl="8" w:tplc="92741858">
      <w:numFmt w:val="bullet"/>
      <w:lvlText w:val="•"/>
      <w:lvlJc w:val="left"/>
      <w:pPr>
        <w:ind w:left="8501" w:hanging="439"/>
      </w:pPr>
      <w:rPr>
        <w:rFonts w:hint="default"/>
      </w:rPr>
    </w:lvl>
  </w:abstractNum>
  <w:abstractNum w:abstractNumId="15">
    <w:nsid w:val="6D3F6458"/>
    <w:multiLevelType w:val="hybridMultilevel"/>
    <w:tmpl w:val="FFFFFFFF"/>
    <w:lvl w:ilvl="0" w:tplc="97A290DA">
      <w:start w:val="9"/>
      <w:numFmt w:val="decimal"/>
      <w:lvlText w:val="%1"/>
      <w:lvlJc w:val="left"/>
      <w:pPr>
        <w:ind w:left="393" w:hanging="756"/>
      </w:pPr>
      <w:rPr>
        <w:rFonts w:ascii="Times New Roman" w:hAnsi="Times New Roman" w:hint="default"/>
      </w:rPr>
    </w:lvl>
    <w:lvl w:ilvl="1" w:tplc="60C0151E">
      <w:start w:val="2"/>
      <w:numFmt w:val="decimal"/>
      <w:lvlText w:val="%1.%2"/>
      <w:lvlJc w:val="left"/>
      <w:pPr>
        <w:ind w:left="393" w:hanging="756"/>
      </w:pPr>
      <w:rPr>
        <w:rFonts w:ascii="Times New Roman" w:hAnsi="Times New Roman" w:hint="default"/>
      </w:rPr>
    </w:lvl>
    <w:lvl w:ilvl="2" w:tplc="731438D2">
      <w:start w:val="4"/>
      <w:numFmt w:val="decimal"/>
      <w:lvlText w:val="%1.%2.%3"/>
      <w:lvlJc w:val="left"/>
      <w:pPr>
        <w:ind w:left="393" w:hanging="756"/>
      </w:pPr>
      <w:rPr>
        <w:rFonts w:ascii="Times New Roman" w:eastAsia="Times New Roman" w:hAnsi="Times New Roman" w:hint="default"/>
        <w:spacing w:val="-25"/>
        <w:w w:val="100"/>
        <w:sz w:val="24"/>
        <w:szCs w:val="24"/>
      </w:rPr>
    </w:lvl>
    <w:lvl w:ilvl="3" w:tplc="344A7A22">
      <w:numFmt w:val="bullet"/>
      <w:lvlText w:val="•"/>
      <w:lvlJc w:val="left"/>
      <w:pPr>
        <w:ind w:left="3437" w:hanging="756"/>
      </w:pPr>
      <w:rPr>
        <w:rFonts w:hint="default"/>
      </w:rPr>
    </w:lvl>
    <w:lvl w:ilvl="4" w:tplc="ECC4B344">
      <w:numFmt w:val="bullet"/>
      <w:lvlText w:val="•"/>
      <w:lvlJc w:val="left"/>
      <w:pPr>
        <w:ind w:left="4450" w:hanging="756"/>
      </w:pPr>
      <w:rPr>
        <w:rFonts w:hint="default"/>
      </w:rPr>
    </w:lvl>
    <w:lvl w:ilvl="5" w:tplc="B1D6044A">
      <w:numFmt w:val="bullet"/>
      <w:lvlText w:val="•"/>
      <w:lvlJc w:val="left"/>
      <w:pPr>
        <w:ind w:left="5463" w:hanging="756"/>
      </w:pPr>
      <w:rPr>
        <w:rFonts w:hint="default"/>
      </w:rPr>
    </w:lvl>
    <w:lvl w:ilvl="6" w:tplc="F1F851E6">
      <w:numFmt w:val="bullet"/>
      <w:lvlText w:val="•"/>
      <w:lvlJc w:val="left"/>
      <w:pPr>
        <w:ind w:left="6475" w:hanging="756"/>
      </w:pPr>
      <w:rPr>
        <w:rFonts w:hint="default"/>
      </w:rPr>
    </w:lvl>
    <w:lvl w:ilvl="7" w:tplc="4936F552">
      <w:numFmt w:val="bullet"/>
      <w:lvlText w:val="•"/>
      <w:lvlJc w:val="left"/>
      <w:pPr>
        <w:ind w:left="7488" w:hanging="756"/>
      </w:pPr>
      <w:rPr>
        <w:rFonts w:hint="default"/>
      </w:rPr>
    </w:lvl>
    <w:lvl w:ilvl="8" w:tplc="D772CEA6">
      <w:numFmt w:val="bullet"/>
      <w:lvlText w:val="•"/>
      <w:lvlJc w:val="left"/>
      <w:pPr>
        <w:ind w:left="8501" w:hanging="756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5"/>
  </w:num>
  <w:num w:numId="5">
    <w:abstractNumId w:val="5"/>
  </w:num>
  <w:num w:numId="6">
    <w:abstractNumId w:val="10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  <w:num w:numId="14">
    <w:abstractNumId w:val="9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35E"/>
    <w:rsid w:val="00E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9"/>
    <w:qFormat/>
    <w:pPr>
      <w:spacing w:before="101"/>
      <w:ind w:left="974" w:right="1612"/>
      <w:jc w:val="center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spacing w:before="200"/>
      <w:ind w:left="826" w:right="1612"/>
      <w:jc w:val="center"/>
      <w:outlineLvl w:val="1"/>
    </w:pPr>
    <w:rPr>
      <w:rFonts w:ascii="Cambria" w:hAnsi="Cambria" w:cs="Cambria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ind w:left="2073" w:hanging="241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3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635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35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C1">
    <w:name w:val="toc 1"/>
    <w:basedOn w:val="Normal"/>
    <w:autoRedefine/>
    <w:uiPriority w:val="99"/>
    <w:pPr>
      <w:spacing w:before="108"/>
      <w:ind w:left="851" w:right="565" w:hanging="852"/>
      <w:jc w:val="right"/>
    </w:pPr>
    <w:rPr>
      <w:sz w:val="24"/>
      <w:szCs w:val="24"/>
    </w:rPr>
  </w:style>
  <w:style w:type="paragraph" w:styleId="TOC2">
    <w:name w:val="toc 2"/>
    <w:basedOn w:val="Normal"/>
    <w:autoRedefine/>
    <w:uiPriority w:val="99"/>
    <w:pPr>
      <w:spacing w:before="108"/>
      <w:ind w:left="851" w:hanging="459"/>
    </w:pPr>
    <w:rPr>
      <w:sz w:val="24"/>
      <w:szCs w:val="24"/>
    </w:rPr>
  </w:style>
  <w:style w:type="paragraph" w:styleId="TOC3">
    <w:name w:val="toc 3"/>
    <w:basedOn w:val="Normal"/>
    <w:autoRedefine/>
    <w:uiPriority w:val="99"/>
    <w:pPr>
      <w:spacing w:before="493"/>
      <w:ind w:left="393" w:right="685" w:firstLine="932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35E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pPr>
      <w:spacing w:before="108"/>
      <w:ind w:left="393" w:firstLine="720"/>
    </w:pPr>
  </w:style>
  <w:style w:type="paragraph" w:customStyle="1" w:styleId="TableParagraph">
    <w:name w:val="Table Paragraph"/>
    <w:basedOn w:val="Normal"/>
    <w:uiPriority w:val="99"/>
    <w:pPr>
      <w:spacing w:before="8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18</Pages>
  <Words>3580</Words>
  <Characters>20406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ИСП-1М измеритель скорости потока - руководство по эксплуатации</dc:title>
  <dc:subject> ИСП-1М измеритель скорости потока - руководство по эксплуатации</dc:subject>
  <dc:creator>Admin</dc:creator>
  <cp:keywords> ИСП-1М измеритель скорости потока - руководство по эксплуатации</cp:keywords>
  <dc:description/>
  <cp:lastModifiedBy>Admin</cp:lastModifiedBy>
  <cp:revision>3</cp:revision>
  <dcterms:created xsi:type="dcterms:W3CDTF">2020-07-27T05:27:00Z</dcterms:created>
  <dcterms:modified xsi:type="dcterms:W3CDTF">2020-07-27T05:29:00Z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